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A9070" w14:textId="77777777" w:rsidR="00070829" w:rsidRPr="00C671D3" w:rsidRDefault="00070829" w:rsidP="007151FB">
      <w:pPr>
        <w:pStyle w:val="Tekstpodstawowy"/>
        <w:tabs>
          <w:tab w:val="left" w:pos="5387"/>
        </w:tabs>
        <w:spacing w:after="0" w:line="276" w:lineRule="auto"/>
        <w:jc w:val="both"/>
        <w:rPr>
          <w:rFonts w:asciiTheme="minorHAnsi" w:hAnsiTheme="minorHAnsi" w:cstheme="minorHAnsi"/>
          <w:b/>
          <w:bCs/>
          <w:color w:val="auto"/>
        </w:rPr>
      </w:pPr>
    </w:p>
    <w:p w14:paraId="7874256E" w14:textId="55E50BD5" w:rsidR="007151FB" w:rsidRPr="00C671D3" w:rsidRDefault="007151FB" w:rsidP="008C086F">
      <w:pPr>
        <w:pStyle w:val="Tekstpodstawowy"/>
        <w:tabs>
          <w:tab w:val="left" w:pos="5387"/>
        </w:tabs>
        <w:spacing w:after="0" w:line="276" w:lineRule="auto"/>
        <w:jc w:val="right"/>
        <w:rPr>
          <w:rFonts w:asciiTheme="minorHAnsi" w:hAnsiTheme="minorHAnsi" w:cstheme="minorHAnsi"/>
          <w:b/>
          <w:bCs/>
          <w:color w:val="auto"/>
          <w:lang w:val="pl-PL"/>
        </w:rPr>
      </w:pPr>
      <w:r w:rsidRPr="00C671D3">
        <w:rPr>
          <w:rFonts w:asciiTheme="minorHAnsi" w:hAnsiTheme="minorHAnsi" w:cstheme="minorHAnsi"/>
          <w:b/>
          <w:bCs/>
          <w:color w:val="auto"/>
        </w:rPr>
        <w:tab/>
      </w:r>
      <w:r w:rsidRPr="00C671D3">
        <w:rPr>
          <w:rFonts w:asciiTheme="minorHAnsi" w:hAnsiTheme="minorHAnsi" w:cstheme="minorHAnsi"/>
          <w:b/>
          <w:bCs/>
          <w:color w:val="auto"/>
          <w:lang w:val="pl-PL"/>
        </w:rPr>
        <w:t xml:space="preserve">Załącznik nr </w:t>
      </w:r>
      <w:r w:rsidR="006908E8" w:rsidRPr="00C671D3">
        <w:rPr>
          <w:rFonts w:asciiTheme="minorHAnsi" w:hAnsiTheme="minorHAnsi" w:cstheme="minorHAnsi"/>
          <w:b/>
          <w:bCs/>
          <w:color w:val="auto"/>
          <w:lang w:val="pl-PL"/>
        </w:rPr>
        <w:t>1</w:t>
      </w:r>
      <w:r w:rsidR="00C671D3" w:rsidRPr="00C671D3">
        <w:rPr>
          <w:rFonts w:asciiTheme="minorHAnsi" w:hAnsiTheme="minorHAnsi" w:cstheme="minorHAnsi"/>
          <w:b/>
          <w:bCs/>
          <w:color w:val="auto"/>
          <w:lang w:val="pl-PL"/>
        </w:rPr>
        <w:t>.</w:t>
      </w:r>
      <w:r w:rsidR="00D83676">
        <w:rPr>
          <w:rFonts w:asciiTheme="minorHAnsi" w:hAnsiTheme="minorHAnsi" w:cstheme="minorHAnsi"/>
          <w:b/>
          <w:bCs/>
          <w:color w:val="auto"/>
          <w:lang w:val="pl-PL"/>
        </w:rPr>
        <w:t>2</w:t>
      </w:r>
    </w:p>
    <w:p w14:paraId="1ACCF1D0" w14:textId="77777777" w:rsidR="007151FB" w:rsidRPr="00C671D3" w:rsidRDefault="007151FB" w:rsidP="007151FB">
      <w:pPr>
        <w:pStyle w:val="Tekstpodstawowy"/>
        <w:spacing w:after="0" w:line="276" w:lineRule="auto"/>
        <w:jc w:val="both"/>
        <w:rPr>
          <w:rFonts w:asciiTheme="minorHAnsi" w:hAnsiTheme="minorHAnsi" w:cstheme="minorHAnsi"/>
          <w:b/>
          <w:bCs/>
          <w:color w:val="auto"/>
        </w:rPr>
      </w:pPr>
    </w:p>
    <w:p w14:paraId="43656DFD" w14:textId="77777777" w:rsidR="007151FB" w:rsidRPr="00C671D3" w:rsidRDefault="007151FB" w:rsidP="007151FB">
      <w:pPr>
        <w:spacing w:after="0"/>
        <w:jc w:val="both"/>
        <w:rPr>
          <w:rFonts w:asciiTheme="minorHAnsi" w:hAnsiTheme="minorHAnsi" w:cstheme="minorHAnsi"/>
        </w:rPr>
      </w:pPr>
    </w:p>
    <w:p w14:paraId="253949F2" w14:textId="4448ACD7" w:rsidR="007151FB" w:rsidRPr="00C671D3" w:rsidRDefault="007151FB" w:rsidP="00C671D3">
      <w:pPr>
        <w:pStyle w:val="Tytu"/>
        <w:spacing w:before="0" w:after="0" w:line="276" w:lineRule="auto"/>
        <w:contextualSpacing/>
        <w:outlineLvl w:val="9"/>
        <w:rPr>
          <w:rFonts w:asciiTheme="minorHAnsi" w:hAnsiTheme="minorHAnsi" w:cstheme="minorHAnsi"/>
          <w:bCs w:val="0"/>
          <w:spacing w:val="-10"/>
          <w:sz w:val="28"/>
          <w:szCs w:val="28"/>
          <w:lang w:eastAsia="en-US"/>
        </w:rPr>
      </w:pPr>
      <w:r w:rsidRPr="00C671D3">
        <w:rPr>
          <w:rFonts w:asciiTheme="minorHAnsi" w:hAnsiTheme="minorHAnsi" w:cstheme="minorHAnsi"/>
          <w:bCs w:val="0"/>
          <w:spacing w:val="-10"/>
          <w:sz w:val="28"/>
          <w:szCs w:val="28"/>
          <w:lang w:eastAsia="en-US"/>
        </w:rPr>
        <w:t>OPIS PRZEDMIOTU ZAMÓWIENIA</w:t>
      </w:r>
      <w:r w:rsidR="00C671D3" w:rsidRPr="00C671D3">
        <w:rPr>
          <w:rFonts w:asciiTheme="minorHAnsi" w:hAnsiTheme="minorHAnsi" w:cstheme="minorHAnsi"/>
          <w:bCs w:val="0"/>
          <w:spacing w:val="-10"/>
          <w:sz w:val="28"/>
          <w:szCs w:val="28"/>
          <w:lang w:eastAsia="en-US"/>
        </w:rPr>
        <w:t xml:space="preserve"> </w:t>
      </w:r>
    </w:p>
    <w:p w14:paraId="6F7E29E3" w14:textId="79EC3637" w:rsidR="00C671D3" w:rsidRPr="00C671D3" w:rsidRDefault="00C671D3" w:rsidP="00C671D3">
      <w:pPr>
        <w:tabs>
          <w:tab w:val="num" w:pos="720"/>
        </w:tabs>
        <w:spacing w:after="0" w:line="240" w:lineRule="auto"/>
        <w:jc w:val="center"/>
        <w:textAlignment w:val="baseline"/>
        <w:rPr>
          <w:rFonts w:asciiTheme="minorHAnsi" w:hAnsiTheme="minorHAnsi" w:cstheme="minorHAnsi"/>
          <w:sz w:val="20"/>
          <w:szCs w:val="20"/>
        </w:rPr>
      </w:pPr>
    </w:p>
    <w:p w14:paraId="41C29E5D" w14:textId="77777777" w:rsidR="00C671D3" w:rsidRPr="00C671D3" w:rsidRDefault="00C671D3" w:rsidP="00C671D3">
      <w:pPr>
        <w:tabs>
          <w:tab w:val="num" w:pos="720"/>
        </w:tabs>
        <w:spacing w:after="0" w:line="240" w:lineRule="auto"/>
        <w:ind w:left="1080"/>
        <w:textAlignment w:val="baseline"/>
        <w:rPr>
          <w:rFonts w:asciiTheme="minorHAnsi" w:hAnsiTheme="minorHAnsi" w:cstheme="minorHAnsi"/>
          <w:sz w:val="20"/>
          <w:szCs w:val="20"/>
        </w:rPr>
      </w:pPr>
    </w:p>
    <w:p w14:paraId="20B3D897" w14:textId="77777777" w:rsidR="00C671D3" w:rsidRPr="00C671D3" w:rsidRDefault="00C671D3" w:rsidP="00C671D3">
      <w:pPr>
        <w:spacing w:after="0" w:line="240" w:lineRule="auto"/>
        <w:ind w:left="142"/>
        <w:textAlignment w:val="baseline"/>
        <w:rPr>
          <w:rFonts w:asciiTheme="minorHAnsi" w:hAnsiTheme="minorHAnsi" w:cstheme="minorHAnsi"/>
          <w:sz w:val="20"/>
          <w:szCs w:val="20"/>
        </w:rPr>
      </w:pPr>
    </w:p>
    <w:p w14:paraId="5619E1B9" w14:textId="619946D6" w:rsidR="00C671D3" w:rsidRDefault="00C671D3" w:rsidP="00C671D3">
      <w:pPr>
        <w:tabs>
          <w:tab w:val="num" w:pos="720"/>
        </w:tabs>
        <w:spacing w:after="0" w:line="240" w:lineRule="auto"/>
        <w:textAlignment w:val="baseline"/>
        <w:rPr>
          <w:rFonts w:asciiTheme="minorHAnsi" w:hAnsiTheme="minorHAnsi" w:cstheme="minorHAnsi"/>
          <w:b/>
          <w:bCs/>
          <w:sz w:val="28"/>
          <w:szCs w:val="28"/>
        </w:rPr>
      </w:pPr>
      <w:r w:rsidRPr="00C671D3">
        <w:rPr>
          <w:rFonts w:asciiTheme="minorHAnsi" w:hAnsiTheme="minorHAnsi" w:cstheme="minorHAnsi"/>
          <w:b/>
          <w:bCs/>
          <w:sz w:val="28"/>
          <w:szCs w:val="28"/>
        </w:rPr>
        <w:t xml:space="preserve">Część </w:t>
      </w:r>
      <w:r w:rsidR="00D83676">
        <w:rPr>
          <w:rFonts w:asciiTheme="minorHAnsi" w:hAnsiTheme="minorHAnsi" w:cstheme="minorHAnsi"/>
          <w:b/>
          <w:bCs/>
          <w:sz w:val="28"/>
          <w:szCs w:val="28"/>
        </w:rPr>
        <w:t>2</w:t>
      </w:r>
    </w:p>
    <w:p w14:paraId="6DFD0A12" w14:textId="77777777" w:rsidR="003C6874" w:rsidRDefault="003C6874" w:rsidP="00C671D3">
      <w:pPr>
        <w:tabs>
          <w:tab w:val="num" w:pos="720"/>
        </w:tabs>
        <w:spacing w:after="0" w:line="240" w:lineRule="auto"/>
        <w:textAlignment w:val="baseline"/>
        <w:rPr>
          <w:rFonts w:asciiTheme="minorHAnsi" w:hAnsiTheme="minorHAnsi" w:cstheme="minorHAnsi"/>
          <w:b/>
          <w:bCs/>
          <w:sz w:val="28"/>
          <w:szCs w:val="28"/>
        </w:rPr>
      </w:pPr>
    </w:p>
    <w:p w14:paraId="2F77570C"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Access Point – 3 sztuki. </w:t>
      </w:r>
    </w:p>
    <w:p w14:paraId="10532A59" w14:textId="77777777" w:rsidR="003C6874" w:rsidRPr="003C6874" w:rsidRDefault="003C6874" w:rsidP="003C6874">
      <w:pPr>
        <w:ind w:left="360"/>
        <w:rPr>
          <w:rFonts w:asciiTheme="minorHAnsi" w:eastAsia="Calibri" w:hAnsiTheme="minorHAnsi" w:cstheme="minorHAnsi"/>
          <w:b/>
          <w:bCs/>
          <w:lang w:eastAsia="pl-PL"/>
        </w:rPr>
      </w:pPr>
      <w:r w:rsidRPr="003C6874">
        <w:rPr>
          <w:rFonts w:asciiTheme="minorHAnsi" w:eastAsia="Calibri" w:hAnsiTheme="minorHAnsi" w:cstheme="minorHAnsi"/>
          <w:lang w:eastAsia="pl-PL"/>
        </w:rPr>
        <w:t>Urządzenie musi być tzw. cienkim punktem dostępowym zarządzanym z poziomu kontrolera sieci bezprzewodowej.</w:t>
      </w:r>
    </w:p>
    <w:p w14:paraId="618C5AA4" w14:textId="77777777" w:rsidR="003C6874" w:rsidRPr="003C6874" w:rsidRDefault="003C6874" w:rsidP="00FC5FDB">
      <w:pPr>
        <w:numPr>
          <w:ilvl w:val="0"/>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Obudowa urządzenia musi umożliwiać montaż na suficie lub ścianie wewnątrz budynku i zapewniać prawidłową pracę urządzenia w następujących warunkach klimatycznych:</w:t>
      </w:r>
    </w:p>
    <w:p w14:paraId="607E3C43"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Temperatura  0–50°C,</w:t>
      </w:r>
    </w:p>
    <w:p w14:paraId="65DACBC0"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Wilgotność 5–90%.</w:t>
      </w:r>
    </w:p>
    <w:p w14:paraId="15C776CB" w14:textId="77777777" w:rsidR="003C6874" w:rsidRPr="003C6874" w:rsidRDefault="003C6874" w:rsidP="00FC5FDB">
      <w:pPr>
        <w:numPr>
          <w:ilvl w:val="0"/>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Urządzenie musi być dostarczone z elementami mocującymi. Obudowa musi być fabrycznie przystosowana do zastosowania linki zabezpieczającej przed kradzieżą i być wyposażona w złącze typu </w:t>
      </w:r>
      <w:proofErr w:type="spellStart"/>
      <w:r w:rsidRPr="003C6874">
        <w:rPr>
          <w:rFonts w:asciiTheme="minorHAnsi" w:eastAsia="Calibri" w:hAnsiTheme="minorHAnsi" w:cstheme="minorHAnsi"/>
          <w:lang w:eastAsia="pl-PL"/>
        </w:rPr>
        <w:t>Kensington</w:t>
      </w:r>
      <w:proofErr w:type="spellEnd"/>
      <w:r w:rsidRPr="003C6874">
        <w:rPr>
          <w:rFonts w:asciiTheme="minorHAnsi" w:eastAsia="Calibri" w:hAnsiTheme="minorHAnsi" w:cstheme="minorHAnsi"/>
          <w:lang w:eastAsia="pl-PL"/>
        </w:rPr>
        <w:t>.</w:t>
      </w:r>
    </w:p>
    <w:p w14:paraId="20250EC2" w14:textId="77777777" w:rsidR="003C6874" w:rsidRPr="003C6874" w:rsidRDefault="003C6874" w:rsidP="00FC5FDB">
      <w:pPr>
        <w:numPr>
          <w:ilvl w:val="0"/>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Urządzenie musi być wyposażone w trzy niezależne moduły radiowe pracujące w podanych poniżej pasmach i obsługiwać co najmniej następujące standardy:</w:t>
      </w:r>
    </w:p>
    <w:p w14:paraId="48B3E71E"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2.4 GHz 802.11b/g/n/</w:t>
      </w:r>
      <w:proofErr w:type="spellStart"/>
      <w:r w:rsidRPr="003C6874">
        <w:rPr>
          <w:rFonts w:asciiTheme="minorHAnsi" w:eastAsia="Calibri" w:hAnsiTheme="minorHAnsi" w:cstheme="minorHAnsi"/>
          <w:lang w:eastAsia="pl-PL"/>
        </w:rPr>
        <w:t>ax</w:t>
      </w:r>
      <w:proofErr w:type="spellEnd"/>
      <w:r w:rsidRPr="003C6874">
        <w:rPr>
          <w:rFonts w:asciiTheme="minorHAnsi" w:eastAsia="Calibri" w:hAnsiTheme="minorHAnsi" w:cstheme="minorHAnsi"/>
          <w:lang w:eastAsia="pl-PL"/>
        </w:rPr>
        <w:t>,</w:t>
      </w:r>
    </w:p>
    <w:p w14:paraId="38B63E0B"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5 GHz 802.11a/n/</w:t>
      </w:r>
      <w:proofErr w:type="spellStart"/>
      <w:r w:rsidRPr="003C6874">
        <w:rPr>
          <w:rFonts w:asciiTheme="minorHAnsi" w:eastAsia="Calibri" w:hAnsiTheme="minorHAnsi" w:cstheme="minorHAnsi"/>
          <w:lang w:eastAsia="pl-PL"/>
        </w:rPr>
        <w:t>ac</w:t>
      </w:r>
      <w:proofErr w:type="spellEnd"/>
      <w:r w:rsidRPr="003C6874">
        <w:rPr>
          <w:rFonts w:asciiTheme="minorHAnsi" w:eastAsia="Calibri" w:hAnsiTheme="minorHAnsi" w:cstheme="minorHAnsi"/>
          <w:lang w:eastAsia="pl-PL"/>
        </w:rPr>
        <w:t>/</w:t>
      </w:r>
      <w:proofErr w:type="spellStart"/>
      <w:r w:rsidRPr="003C6874">
        <w:rPr>
          <w:rFonts w:asciiTheme="minorHAnsi" w:eastAsia="Calibri" w:hAnsiTheme="minorHAnsi" w:cstheme="minorHAnsi"/>
          <w:lang w:eastAsia="pl-PL"/>
        </w:rPr>
        <w:t>ax</w:t>
      </w:r>
      <w:proofErr w:type="spellEnd"/>
      <w:r w:rsidRPr="003C6874">
        <w:rPr>
          <w:rFonts w:asciiTheme="minorHAnsi" w:eastAsia="Calibri" w:hAnsiTheme="minorHAnsi" w:cstheme="minorHAnsi"/>
          <w:lang w:eastAsia="pl-PL"/>
        </w:rPr>
        <w:t>,</w:t>
      </w:r>
    </w:p>
    <w:p w14:paraId="42770529"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6 GHz 802.11ax/be </w:t>
      </w:r>
    </w:p>
    <w:p w14:paraId="6B0DD593" w14:textId="77777777" w:rsidR="003C6874" w:rsidRPr="003C6874" w:rsidRDefault="003C6874" w:rsidP="00FC5FDB">
      <w:pPr>
        <w:numPr>
          <w:ilvl w:val="0"/>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Urządzenie musi pozwalać na jednoczesne rozgłaszanie co najmniej 24 SSID.</w:t>
      </w:r>
    </w:p>
    <w:p w14:paraId="0CC766E2" w14:textId="77777777" w:rsidR="003C6874" w:rsidRPr="003C6874" w:rsidRDefault="003C6874" w:rsidP="00FC5FDB">
      <w:pPr>
        <w:numPr>
          <w:ilvl w:val="0"/>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Urządzenie musi być wyposażone w moduł BLE.</w:t>
      </w:r>
    </w:p>
    <w:p w14:paraId="58C2B6F4" w14:textId="77777777" w:rsidR="003C6874" w:rsidRPr="003C6874" w:rsidRDefault="003C6874" w:rsidP="00FC5FDB">
      <w:pPr>
        <w:numPr>
          <w:ilvl w:val="0"/>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Urządzenie musi być wyposażone w co najmniej jeden interfejs Ethernet (RJ45) wspierający co najmniej szybkości 1G/2.5G/5.0G.</w:t>
      </w:r>
    </w:p>
    <w:p w14:paraId="40F19A17" w14:textId="77777777" w:rsidR="003C6874" w:rsidRPr="003C6874" w:rsidRDefault="003C6874" w:rsidP="00FC5FDB">
      <w:pPr>
        <w:numPr>
          <w:ilvl w:val="0"/>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Urządzenie powinno być zasilane poprzez interfejs ETH w standardzie 802.3at lub zewnętrzny zasilacz. Maksymalne zużycie energii nie może przekraczać 17W przy wykorzystaniu wszystkich funkcji urządzenia. </w:t>
      </w:r>
    </w:p>
    <w:p w14:paraId="0FB129F8" w14:textId="77777777" w:rsidR="003C6874" w:rsidRPr="003C6874" w:rsidRDefault="003C6874" w:rsidP="00FC5FDB">
      <w:pPr>
        <w:numPr>
          <w:ilvl w:val="0"/>
          <w:numId w:val="5"/>
        </w:numPr>
        <w:autoSpaceDE w:val="0"/>
        <w:autoSpaceDN w:val="0"/>
        <w:adjustRightInd w:val="0"/>
        <w:spacing w:after="0" w:line="240" w:lineRule="auto"/>
        <w:contextualSpacing/>
        <w:jc w:val="both"/>
        <w:rPr>
          <w:rFonts w:asciiTheme="minorHAnsi" w:eastAsia="Calibri" w:hAnsiTheme="minorHAnsi" w:cstheme="minorHAnsi"/>
          <w:color w:val="231F20"/>
          <w:lang w:eastAsia="pl-PL"/>
        </w:rPr>
      </w:pPr>
      <w:bookmarkStart w:id="0" w:name="_Hlk515962538"/>
      <w:r w:rsidRPr="003C6874">
        <w:rPr>
          <w:rFonts w:asciiTheme="minorHAnsi" w:eastAsia="Calibri" w:hAnsiTheme="minorHAnsi" w:cstheme="minorHAnsi"/>
          <w:lang w:eastAsia="pl-PL"/>
        </w:rPr>
        <w:t>Punkt dostępowy musi umożliwiać następujące tryby przesyłania danych:</w:t>
      </w:r>
    </w:p>
    <w:p w14:paraId="1AA3B8C2" w14:textId="77777777" w:rsidR="003C6874" w:rsidRPr="003C6874" w:rsidRDefault="003C6874" w:rsidP="00FC5FDB">
      <w:pPr>
        <w:numPr>
          <w:ilvl w:val="1"/>
          <w:numId w:val="5"/>
        </w:numPr>
        <w:autoSpaceDE w:val="0"/>
        <w:autoSpaceDN w:val="0"/>
        <w:adjustRightInd w:val="0"/>
        <w:spacing w:after="0" w:line="240" w:lineRule="auto"/>
        <w:contextualSpacing/>
        <w:jc w:val="both"/>
        <w:rPr>
          <w:rFonts w:asciiTheme="minorHAnsi" w:eastAsia="Calibri" w:hAnsiTheme="minorHAnsi" w:cstheme="minorHAnsi"/>
          <w:color w:val="231F20"/>
          <w:lang w:eastAsia="pl-PL"/>
        </w:rPr>
      </w:pPr>
      <w:proofErr w:type="spellStart"/>
      <w:r w:rsidRPr="003C6874">
        <w:rPr>
          <w:rFonts w:asciiTheme="minorHAnsi" w:eastAsia="Calibri" w:hAnsiTheme="minorHAnsi" w:cstheme="minorHAnsi"/>
          <w:lang w:eastAsia="pl-PL"/>
        </w:rPr>
        <w:t>Tunnel</w:t>
      </w:r>
      <w:proofErr w:type="spellEnd"/>
      <w:r w:rsidRPr="003C6874">
        <w:rPr>
          <w:rFonts w:asciiTheme="minorHAnsi" w:eastAsia="Calibri" w:hAnsiTheme="minorHAnsi" w:cstheme="minorHAnsi"/>
          <w:lang w:eastAsia="pl-PL"/>
        </w:rPr>
        <w:t>,</w:t>
      </w:r>
    </w:p>
    <w:p w14:paraId="15F39DA8" w14:textId="77777777" w:rsidR="003C6874" w:rsidRPr="003C6874" w:rsidRDefault="003C6874" w:rsidP="00FC5FDB">
      <w:pPr>
        <w:numPr>
          <w:ilvl w:val="1"/>
          <w:numId w:val="5"/>
        </w:numPr>
        <w:autoSpaceDE w:val="0"/>
        <w:autoSpaceDN w:val="0"/>
        <w:adjustRightInd w:val="0"/>
        <w:spacing w:after="0" w:line="240" w:lineRule="auto"/>
        <w:contextualSpacing/>
        <w:jc w:val="both"/>
        <w:rPr>
          <w:rFonts w:asciiTheme="minorHAnsi" w:eastAsia="Calibri" w:hAnsiTheme="minorHAnsi" w:cstheme="minorHAnsi"/>
          <w:color w:val="231F20"/>
          <w:lang w:eastAsia="pl-PL"/>
        </w:rPr>
      </w:pPr>
      <w:r w:rsidRPr="003C6874">
        <w:rPr>
          <w:rFonts w:asciiTheme="minorHAnsi" w:eastAsia="Calibri" w:hAnsiTheme="minorHAnsi" w:cstheme="minorHAnsi"/>
          <w:lang w:eastAsia="pl-PL"/>
        </w:rPr>
        <w:t>Bridge,</w:t>
      </w:r>
    </w:p>
    <w:p w14:paraId="3DF3EBD5" w14:textId="77777777" w:rsidR="003C6874" w:rsidRPr="003C6874" w:rsidRDefault="003C6874" w:rsidP="00FC5FDB">
      <w:pPr>
        <w:numPr>
          <w:ilvl w:val="1"/>
          <w:numId w:val="5"/>
        </w:numPr>
        <w:autoSpaceDE w:val="0"/>
        <w:autoSpaceDN w:val="0"/>
        <w:adjustRightInd w:val="0"/>
        <w:spacing w:after="0" w:line="240" w:lineRule="auto"/>
        <w:contextualSpacing/>
        <w:jc w:val="both"/>
        <w:rPr>
          <w:rFonts w:asciiTheme="minorHAnsi" w:eastAsia="Calibri" w:hAnsiTheme="minorHAnsi" w:cstheme="minorHAnsi"/>
          <w:color w:val="231F20"/>
          <w:lang w:eastAsia="pl-PL"/>
        </w:rPr>
      </w:pPr>
      <w:proofErr w:type="spellStart"/>
      <w:r w:rsidRPr="003C6874">
        <w:rPr>
          <w:rFonts w:asciiTheme="minorHAnsi" w:eastAsia="Calibri" w:hAnsiTheme="minorHAnsi" w:cstheme="minorHAnsi"/>
          <w:lang w:eastAsia="pl-PL"/>
        </w:rPr>
        <w:t>Mesh</w:t>
      </w:r>
      <w:proofErr w:type="spellEnd"/>
      <w:r w:rsidRPr="003C6874">
        <w:rPr>
          <w:rFonts w:asciiTheme="minorHAnsi" w:eastAsia="Calibri" w:hAnsiTheme="minorHAnsi" w:cstheme="minorHAnsi"/>
          <w:lang w:eastAsia="pl-PL"/>
        </w:rPr>
        <w:t>.</w:t>
      </w:r>
    </w:p>
    <w:p w14:paraId="51AB0DE3" w14:textId="77777777" w:rsidR="003C6874" w:rsidRPr="003C6874" w:rsidRDefault="003C6874" w:rsidP="00FC5FDB">
      <w:pPr>
        <w:numPr>
          <w:ilvl w:val="0"/>
          <w:numId w:val="5"/>
        </w:numPr>
        <w:spacing w:line="240" w:lineRule="auto"/>
        <w:contextualSpacing/>
        <w:jc w:val="both"/>
        <w:rPr>
          <w:rFonts w:asciiTheme="minorHAnsi" w:eastAsia="Calibri" w:hAnsiTheme="minorHAnsi" w:cstheme="minorHAnsi"/>
          <w:color w:val="000000"/>
          <w:lang w:eastAsia="pl-PL"/>
        </w:rPr>
      </w:pPr>
      <w:bookmarkStart w:id="1" w:name="_Hlk515962691"/>
      <w:bookmarkEnd w:id="0"/>
      <w:r w:rsidRPr="003C6874">
        <w:rPr>
          <w:rFonts w:asciiTheme="minorHAnsi" w:eastAsia="Calibri" w:hAnsiTheme="minorHAnsi" w:cstheme="minorHAnsi"/>
          <w:color w:val="000000"/>
          <w:lang w:eastAsia="pl-PL"/>
        </w:rPr>
        <w:t xml:space="preserve">Wsparcie dla </w:t>
      </w:r>
      <w:proofErr w:type="spellStart"/>
      <w:r w:rsidRPr="003C6874">
        <w:rPr>
          <w:rFonts w:asciiTheme="minorHAnsi" w:eastAsia="Calibri" w:hAnsiTheme="minorHAnsi" w:cstheme="minorHAnsi"/>
          <w:color w:val="000000"/>
          <w:lang w:eastAsia="pl-PL"/>
        </w:rPr>
        <w:t>QoS</w:t>
      </w:r>
      <w:proofErr w:type="spellEnd"/>
      <w:r w:rsidRPr="003C6874">
        <w:rPr>
          <w:rFonts w:asciiTheme="minorHAnsi" w:eastAsia="Calibri" w:hAnsiTheme="minorHAnsi" w:cstheme="minorHAnsi"/>
          <w:color w:val="000000"/>
          <w:lang w:eastAsia="pl-PL"/>
        </w:rPr>
        <w:t xml:space="preserve">: 802.11e, konfigurowalne polityki </w:t>
      </w:r>
      <w:proofErr w:type="spellStart"/>
      <w:r w:rsidRPr="003C6874">
        <w:rPr>
          <w:rFonts w:asciiTheme="minorHAnsi" w:eastAsia="Calibri" w:hAnsiTheme="minorHAnsi" w:cstheme="minorHAnsi"/>
          <w:color w:val="000000"/>
          <w:lang w:eastAsia="pl-PL"/>
        </w:rPr>
        <w:t>QoS</w:t>
      </w:r>
      <w:proofErr w:type="spellEnd"/>
      <w:r w:rsidRPr="003C6874">
        <w:rPr>
          <w:rFonts w:asciiTheme="minorHAnsi" w:eastAsia="Calibri" w:hAnsiTheme="minorHAnsi" w:cstheme="minorHAnsi"/>
          <w:color w:val="000000"/>
          <w:lang w:eastAsia="pl-PL"/>
        </w:rPr>
        <w:t xml:space="preserve"> per użytkownik/aplikacja.</w:t>
      </w:r>
    </w:p>
    <w:p w14:paraId="2A40B08E" w14:textId="77777777" w:rsidR="003C6874" w:rsidRPr="003C6874" w:rsidRDefault="003C6874" w:rsidP="00FC5FDB">
      <w:pPr>
        <w:numPr>
          <w:ilvl w:val="0"/>
          <w:numId w:val="5"/>
        </w:numPr>
        <w:spacing w:line="240" w:lineRule="auto"/>
        <w:contextualSpacing/>
        <w:jc w:val="both"/>
        <w:rPr>
          <w:rFonts w:asciiTheme="minorHAnsi" w:eastAsia="Calibri" w:hAnsiTheme="minorHAnsi" w:cstheme="minorHAnsi"/>
          <w:color w:val="000000"/>
          <w:lang w:eastAsia="pl-PL"/>
        </w:rPr>
      </w:pPr>
      <w:r w:rsidRPr="003C6874">
        <w:rPr>
          <w:rFonts w:asciiTheme="minorHAnsi" w:eastAsia="Calibri" w:hAnsiTheme="minorHAnsi" w:cstheme="minorHAnsi"/>
          <w:color w:val="000000"/>
          <w:lang w:eastAsia="pl-PL"/>
        </w:rPr>
        <w:t xml:space="preserve">Wsparcie dla poniższych metod uwierzytelnienia: WEP, WPA, WPA2, WPA3, Web </w:t>
      </w:r>
      <w:proofErr w:type="spellStart"/>
      <w:r w:rsidRPr="003C6874">
        <w:rPr>
          <w:rFonts w:asciiTheme="minorHAnsi" w:eastAsia="Calibri" w:hAnsiTheme="minorHAnsi" w:cstheme="minorHAnsi"/>
          <w:color w:val="000000"/>
          <w:lang w:eastAsia="pl-PL"/>
        </w:rPr>
        <w:t>Captive</w:t>
      </w:r>
      <w:proofErr w:type="spellEnd"/>
      <w:r w:rsidRPr="003C6874">
        <w:rPr>
          <w:rFonts w:asciiTheme="minorHAnsi" w:eastAsia="Calibri" w:hAnsiTheme="minorHAnsi" w:cstheme="minorHAnsi"/>
          <w:color w:val="000000"/>
          <w:lang w:eastAsia="pl-PL"/>
        </w:rPr>
        <w:t xml:space="preserve"> Portal, MAC </w:t>
      </w:r>
      <w:proofErr w:type="spellStart"/>
      <w:r w:rsidRPr="003C6874">
        <w:rPr>
          <w:rFonts w:asciiTheme="minorHAnsi" w:eastAsia="Calibri" w:hAnsiTheme="minorHAnsi" w:cstheme="minorHAnsi"/>
          <w:color w:val="000000"/>
          <w:lang w:eastAsia="pl-PL"/>
        </w:rPr>
        <w:t>blacklist</w:t>
      </w:r>
      <w:proofErr w:type="spellEnd"/>
      <w:r w:rsidRPr="003C6874">
        <w:rPr>
          <w:rFonts w:asciiTheme="minorHAnsi" w:eastAsia="Calibri" w:hAnsiTheme="minorHAnsi" w:cstheme="minorHAnsi"/>
          <w:color w:val="000000"/>
          <w:lang w:eastAsia="pl-PL"/>
        </w:rPr>
        <w:t xml:space="preserve"> &amp; </w:t>
      </w:r>
      <w:proofErr w:type="spellStart"/>
      <w:r w:rsidRPr="003C6874">
        <w:rPr>
          <w:rFonts w:asciiTheme="minorHAnsi" w:eastAsia="Calibri" w:hAnsiTheme="minorHAnsi" w:cstheme="minorHAnsi"/>
          <w:color w:val="000000"/>
          <w:lang w:eastAsia="pl-PL"/>
        </w:rPr>
        <w:t>whitelist</w:t>
      </w:r>
      <w:proofErr w:type="spellEnd"/>
      <w:r w:rsidRPr="003C6874">
        <w:rPr>
          <w:rFonts w:asciiTheme="minorHAnsi" w:eastAsia="Calibri" w:hAnsiTheme="minorHAnsi" w:cstheme="minorHAnsi"/>
          <w:color w:val="000000"/>
          <w:lang w:eastAsia="pl-PL"/>
        </w:rPr>
        <w:t>, 802.1X (EAP-TLS, EAP-TTLS/MSCHAPv2, EAPv0/EAP-MSCHAPv2, PEAPv1/EAP-GTC, EAP-SIM, EAP-AKA, EAP-FAST).</w:t>
      </w:r>
    </w:p>
    <w:bookmarkEnd w:id="1"/>
    <w:p w14:paraId="0EC2116E" w14:textId="77777777" w:rsidR="003C6874" w:rsidRPr="003C6874" w:rsidRDefault="003C6874" w:rsidP="00FC5FDB">
      <w:pPr>
        <w:numPr>
          <w:ilvl w:val="0"/>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Interfejs radiowy urządzenia powinien wspierać następujące funkcje:</w:t>
      </w:r>
    </w:p>
    <w:p w14:paraId="46235445"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MIMO – 2x2,</w:t>
      </w:r>
    </w:p>
    <w:p w14:paraId="5464B474"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Wymagana przepustowość dla poszczególnych modułów radiowych:</w:t>
      </w:r>
    </w:p>
    <w:p w14:paraId="366BBABB" w14:textId="77777777" w:rsidR="003C6874" w:rsidRPr="003C6874" w:rsidRDefault="003C6874" w:rsidP="00FC5FDB">
      <w:pPr>
        <w:numPr>
          <w:ilvl w:val="2"/>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min. 688 </w:t>
      </w:r>
      <w:proofErr w:type="spellStart"/>
      <w:r w:rsidRPr="003C6874">
        <w:rPr>
          <w:rFonts w:asciiTheme="minorHAnsi" w:eastAsia="Calibri" w:hAnsiTheme="minorHAnsi" w:cstheme="minorHAnsi"/>
          <w:lang w:eastAsia="pl-PL"/>
        </w:rPr>
        <w:t>Mbps</w:t>
      </w:r>
      <w:proofErr w:type="spellEnd"/>
      <w:r w:rsidRPr="003C6874">
        <w:rPr>
          <w:rFonts w:asciiTheme="minorHAnsi" w:eastAsia="Calibri" w:hAnsiTheme="minorHAnsi" w:cstheme="minorHAnsi"/>
          <w:lang w:eastAsia="pl-PL"/>
        </w:rPr>
        <w:t>;</w:t>
      </w:r>
    </w:p>
    <w:p w14:paraId="5DE763AF" w14:textId="77777777" w:rsidR="003C6874" w:rsidRPr="003C6874" w:rsidRDefault="003C6874" w:rsidP="00FC5FDB">
      <w:pPr>
        <w:numPr>
          <w:ilvl w:val="2"/>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min. 2882 </w:t>
      </w:r>
      <w:proofErr w:type="spellStart"/>
      <w:r w:rsidRPr="003C6874">
        <w:rPr>
          <w:rFonts w:asciiTheme="minorHAnsi" w:eastAsia="Calibri" w:hAnsiTheme="minorHAnsi" w:cstheme="minorHAnsi"/>
          <w:lang w:eastAsia="pl-PL"/>
        </w:rPr>
        <w:t>Mbps</w:t>
      </w:r>
      <w:proofErr w:type="spellEnd"/>
      <w:r w:rsidRPr="003C6874">
        <w:rPr>
          <w:rFonts w:asciiTheme="minorHAnsi" w:eastAsia="Calibri" w:hAnsiTheme="minorHAnsi" w:cstheme="minorHAnsi"/>
          <w:lang w:eastAsia="pl-PL"/>
        </w:rPr>
        <w:t>;</w:t>
      </w:r>
    </w:p>
    <w:p w14:paraId="10E822EB" w14:textId="77777777" w:rsidR="003C6874" w:rsidRPr="003C6874" w:rsidRDefault="003C6874" w:rsidP="00FC5FDB">
      <w:pPr>
        <w:numPr>
          <w:ilvl w:val="2"/>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min. 5765 </w:t>
      </w:r>
      <w:proofErr w:type="spellStart"/>
      <w:r w:rsidRPr="003C6874">
        <w:rPr>
          <w:rFonts w:asciiTheme="minorHAnsi" w:eastAsia="Calibri" w:hAnsiTheme="minorHAnsi" w:cstheme="minorHAnsi"/>
          <w:lang w:eastAsia="pl-PL"/>
        </w:rPr>
        <w:t>Mbps</w:t>
      </w:r>
      <w:proofErr w:type="spellEnd"/>
      <w:r w:rsidRPr="003C6874">
        <w:rPr>
          <w:rFonts w:asciiTheme="minorHAnsi" w:eastAsia="Calibri" w:hAnsiTheme="minorHAnsi" w:cstheme="minorHAnsi"/>
          <w:lang w:eastAsia="pl-PL"/>
        </w:rPr>
        <w:t>;</w:t>
      </w:r>
    </w:p>
    <w:p w14:paraId="34904BE4"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Wymagana moc nadawania:</w:t>
      </w:r>
    </w:p>
    <w:p w14:paraId="1EBC3E59" w14:textId="77777777" w:rsidR="003C6874" w:rsidRPr="003C6874" w:rsidRDefault="003C6874" w:rsidP="00FC5FDB">
      <w:pPr>
        <w:numPr>
          <w:ilvl w:val="2"/>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min. 23 </w:t>
      </w:r>
      <w:proofErr w:type="spellStart"/>
      <w:r w:rsidRPr="003C6874">
        <w:rPr>
          <w:rFonts w:asciiTheme="minorHAnsi" w:eastAsia="Calibri" w:hAnsiTheme="minorHAnsi" w:cstheme="minorHAnsi"/>
          <w:lang w:eastAsia="pl-PL"/>
        </w:rPr>
        <w:t>dBm</w:t>
      </w:r>
      <w:proofErr w:type="spellEnd"/>
      <w:r w:rsidRPr="003C6874">
        <w:rPr>
          <w:rFonts w:asciiTheme="minorHAnsi" w:eastAsia="Calibri" w:hAnsiTheme="minorHAnsi" w:cstheme="minorHAnsi"/>
          <w:lang w:eastAsia="pl-PL"/>
        </w:rPr>
        <w:t xml:space="preserve"> dla pasma 2.4GHz z możliwością zmiany co 1dBm;</w:t>
      </w:r>
    </w:p>
    <w:p w14:paraId="36B0B1FA" w14:textId="77777777" w:rsidR="003C6874" w:rsidRPr="003C6874" w:rsidRDefault="003C6874" w:rsidP="00FC5FDB">
      <w:pPr>
        <w:numPr>
          <w:ilvl w:val="2"/>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min. 23 </w:t>
      </w:r>
      <w:proofErr w:type="spellStart"/>
      <w:r w:rsidRPr="003C6874">
        <w:rPr>
          <w:rFonts w:asciiTheme="minorHAnsi" w:eastAsia="Calibri" w:hAnsiTheme="minorHAnsi" w:cstheme="minorHAnsi"/>
          <w:lang w:eastAsia="pl-PL"/>
        </w:rPr>
        <w:t>dBm</w:t>
      </w:r>
      <w:proofErr w:type="spellEnd"/>
      <w:r w:rsidRPr="003C6874">
        <w:rPr>
          <w:rFonts w:asciiTheme="minorHAnsi" w:eastAsia="Calibri" w:hAnsiTheme="minorHAnsi" w:cstheme="minorHAnsi"/>
          <w:lang w:eastAsia="pl-PL"/>
        </w:rPr>
        <w:t xml:space="preserve"> dla pasma 5GHz z możliwością zmiany co 1dBm;</w:t>
      </w:r>
    </w:p>
    <w:p w14:paraId="33A88EE6" w14:textId="77777777" w:rsidR="003C6874" w:rsidRPr="003C6874" w:rsidRDefault="003C6874" w:rsidP="00FC5FDB">
      <w:pPr>
        <w:numPr>
          <w:ilvl w:val="2"/>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min. 22 </w:t>
      </w:r>
      <w:proofErr w:type="spellStart"/>
      <w:r w:rsidRPr="003C6874">
        <w:rPr>
          <w:rFonts w:asciiTheme="minorHAnsi" w:eastAsia="Calibri" w:hAnsiTheme="minorHAnsi" w:cstheme="minorHAnsi"/>
          <w:lang w:eastAsia="pl-PL"/>
        </w:rPr>
        <w:t>dBm</w:t>
      </w:r>
      <w:proofErr w:type="spellEnd"/>
      <w:r w:rsidRPr="003C6874">
        <w:rPr>
          <w:rFonts w:asciiTheme="minorHAnsi" w:eastAsia="Calibri" w:hAnsiTheme="minorHAnsi" w:cstheme="minorHAnsi"/>
          <w:lang w:eastAsia="pl-PL"/>
        </w:rPr>
        <w:t xml:space="preserve"> dla pasma 6GHz z możliwością zmiany co 1dBm</w:t>
      </w:r>
    </w:p>
    <w:p w14:paraId="647EE78B"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Wsparcie dla kanałów 20/40/80/160/320MHz,</w:t>
      </w:r>
    </w:p>
    <w:p w14:paraId="73859F1A"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Anteny –  wbudowane dla nadajników standardu 802.11 o zysku min. 4dBi dla pasma 2.4GHz, 5dBi dla pasma 5GHz, 5dBi dla pasma 6GHz.</w:t>
      </w:r>
    </w:p>
    <w:p w14:paraId="68359FF4"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Nieużywany moduł radiowy może zostać wyłączony programowo w celu obniżenia poboru mocy.</w:t>
      </w:r>
    </w:p>
    <w:p w14:paraId="6C46490D" w14:textId="77777777" w:rsidR="003C6874" w:rsidRPr="003C6874" w:rsidRDefault="003C6874" w:rsidP="00FC5FDB">
      <w:pPr>
        <w:numPr>
          <w:ilvl w:val="1"/>
          <w:numId w:val="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Każdy z modułów radiowych musi posiadać możliwość pracy jako dedykowany skaner.</w:t>
      </w:r>
    </w:p>
    <w:p w14:paraId="5F6D69C3" w14:textId="77777777" w:rsidR="003C6874" w:rsidRPr="003C6874" w:rsidRDefault="003C6874" w:rsidP="00FC5FDB">
      <w:pPr>
        <w:numPr>
          <w:ilvl w:val="0"/>
          <w:numId w:val="5"/>
        </w:numPr>
        <w:spacing w:line="240" w:lineRule="auto"/>
        <w:contextualSpacing/>
        <w:jc w:val="both"/>
        <w:rPr>
          <w:rFonts w:asciiTheme="minorHAnsi" w:eastAsia="Calibri" w:hAnsiTheme="minorHAnsi" w:cstheme="minorHAnsi"/>
          <w:color w:val="000000"/>
          <w:lang w:eastAsia="pl-PL"/>
        </w:rPr>
      </w:pPr>
      <w:bookmarkStart w:id="2" w:name="_Hlk515963341"/>
      <w:r w:rsidRPr="003C6874">
        <w:rPr>
          <w:rFonts w:asciiTheme="minorHAnsi" w:eastAsia="Calibri" w:hAnsiTheme="minorHAnsi" w:cstheme="minorHAnsi"/>
          <w:lang w:eastAsia="pl-PL"/>
        </w:rPr>
        <w:t>Maksymalna deklarowana liczba klientów na każdy moduł radiowy – 512</w:t>
      </w:r>
      <w:bookmarkStart w:id="3" w:name="_Hlk515962449"/>
      <w:bookmarkEnd w:id="2"/>
    </w:p>
    <w:p w14:paraId="037F495E" w14:textId="77777777" w:rsidR="003C6874" w:rsidRPr="003C6874" w:rsidRDefault="003C6874" w:rsidP="00FC5FDB">
      <w:pPr>
        <w:numPr>
          <w:ilvl w:val="0"/>
          <w:numId w:val="5"/>
        </w:numPr>
        <w:spacing w:line="240" w:lineRule="auto"/>
        <w:contextualSpacing/>
        <w:jc w:val="both"/>
        <w:rPr>
          <w:rFonts w:asciiTheme="minorHAnsi" w:eastAsia="Calibri" w:hAnsiTheme="minorHAnsi" w:cstheme="minorHAnsi"/>
          <w:color w:val="000000"/>
          <w:lang w:eastAsia="pl-PL"/>
        </w:rPr>
      </w:pPr>
      <w:r w:rsidRPr="003C6874">
        <w:rPr>
          <w:rFonts w:asciiTheme="minorHAnsi" w:eastAsia="Calibri" w:hAnsiTheme="minorHAnsi" w:cstheme="minorHAnsi"/>
          <w:color w:val="000000"/>
          <w:lang w:eastAsia="pl-PL"/>
        </w:rPr>
        <w:t>Funkcje dodatkowe:</w:t>
      </w:r>
    </w:p>
    <w:p w14:paraId="452E415D" w14:textId="77777777" w:rsidR="003C6874" w:rsidRPr="003C6874" w:rsidRDefault="003C6874" w:rsidP="00FC5FDB">
      <w:pPr>
        <w:numPr>
          <w:ilvl w:val="1"/>
          <w:numId w:val="5"/>
        </w:numPr>
        <w:spacing w:line="240" w:lineRule="auto"/>
        <w:contextualSpacing/>
        <w:jc w:val="both"/>
        <w:rPr>
          <w:rFonts w:asciiTheme="minorHAnsi" w:eastAsia="Calibri" w:hAnsiTheme="minorHAnsi" w:cstheme="minorHAnsi"/>
          <w:color w:val="000000"/>
          <w:lang w:eastAsia="pl-PL"/>
        </w:rPr>
      </w:pPr>
      <w:bookmarkStart w:id="4" w:name="_Hlk515963195"/>
      <w:bookmarkEnd w:id="3"/>
      <w:r w:rsidRPr="003C6874">
        <w:rPr>
          <w:rFonts w:asciiTheme="minorHAnsi" w:eastAsia="Calibri" w:hAnsiTheme="minorHAnsi" w:cstheme="minorHAnsi"/>
          <w:color w:val="000000"/>
          <w:lang w:eastAsia="pl-PL"/>
        </w:rPr>
        <w:t>OFDMA UL i DL</w:t>
      </w:r>
    </w:p>
    <w:p w14:paraId="1A8E58B1" w14:textId="77777777" w:rsidR="003C6874" w:rsidRPr="003C6874" w:rsidRDefault="003C6874" w:rsidP="00FC5FDB">
      <w:pPr>
        <w:numPr>
          <w:ilvl w:val="1"/>
          <w:numId w:val="5"/>
        </w:numPr>
        <w:spacing w:line="240" w:lineRule="auto"/>
        <w:contextualSpacing/>
        <w:jc w:val="both"/>
        <w:rPr>
          <w:rFonts w:asciiTheme="minorHAnsi" w:eastAsia="Calibri" w:hAnsiTheme="minorHAnsi" w:cstheme="minorHAnsi"/>
          <w:color w:val="000000"/>
          <w:lang w:eastAsia="pl-PL"/>
        </w:rPr>
      </w:pPr>
      <w:proofErr w:type="spellStart"/>
      <w:r w:rsidRPr="003C6874">
        <w:rPr>
          <w:rFonts w:asciiTheme="minorHAnsi" w:eastAsia="Calibri" w:hAnsiTheme="minorHAnsi" w:cstheme="minorHAnsi"/>
          <w:color w:val="000000"/>
          <w:lang w:eastAsia="pl-PL"/>
        </w:rPr>
        <w:t>Spatial</w:t>
      </w:r>
      <w:proofErr w:type="spellEnd"/>
      <w:r w:rsidRPr="003C6874">
        <w:rPr>
          <w:rFonts w:asciiTheme="minorHAnsi" w:eastAsia="Calibri" w:hAnsiTheme="minorHAnsi" w:cstheme="minorHAnsi"/>
          <w:color w:val="000000"/>
          <w:lang w:eastAsia="pl-PL"/>
        </w:rPr>
        <w:t xml:space="preserve"> </w:t>
      </w:r>
      <w:proofErr w:type="spellStart"/>
      <w:r w:rsidRPr="003C6874">
        <w:rPr>
          <w:rFonts w:asciiTheme="minorHAnsi" w:eastAsia="Calibri" w:hAnsiTheme="minorHAnsi" w:cstheme="minorHAnsi"/>
          <w:color w:val="000000"/>
          <w:lang w:eastAsia="pl-PL"/>
        </w:rPr>
        <w:t>Reuse</w:t>
      </w:r>
      <w:proofErr w:type="spellEnd"/>
      <w:r w:rsidRPr="003C6874">
        <w:rPr>
          <w:rFonts w:asciiTheme="minorHAnsi" w:eastAsia="Calibri" w:hAnsiTheme="minorHAnsi" w:cstheme="minorHAnsi"/>
          <w:color w:val="000000"/>
          <w:lang w:eastAsia="pl-PL"/>
        </w:rPr>
        <w:t xml:space="preserve"> (BSS </w:t>
      </w:r>
      <w:proofErr w:type="spellStart"/>
      <w:r w:rsidRPr="003C6874">
        <w:rPr>
          <w:rFonts w:asciiTheme="minorHAnsi" w:eastAsia="Calibri" w:hAnsiTheme="minorHAnsi" w:cstheme="minorHAnsi"/>
          <w:color w:val="000000"/>
          <w:lang w:eastAsia="pl-PL"/>
        </w:rPr>
        <w:t>Coloring</w:t>
      </w:r>
      <w:proofErr w:type="spellEnd"/>
      <w:r w:rsidRPr="003C6874">
        <w:rPr>
          <w:rFonts w:asciiTheme="minorHAnsi" w:eastAsia="Calibri" w:hAnsiTheme="minorHAnsi" w:cstheme="minorHAnsi"/>
          <w:color w:val="000000"/>
          <w:lang w:eastAsia="pl-PL"/>
        </w:rPr>
        <w:t>)</w:t>
      </w:r>
    </w:p>
    <w:p w14:paraId="61ED31DA" w14:textId="77777777" w:rsidR="003C6874" w:rsidRPr="003C6874" w:rsidRDefault="003C6874" w:rsidP="00FC5FDB">
      <w:pPr>
        <w:numPr>
          <w:ilvl w:val="1"/>
          <w:numId w:val="5"/>
        </w:numPr>
        <w:spacing w:line="240" w:lineRule="auto"/>
        <w:contextualSpacing/>
        <w:jc w:val="both"/>
        <w:rPr>
          <w:rFonts w:asciiTheme="minorHAnsi" w:eastAsia="Calibri" w:hAnsiTheme="minorHAnsi" w:cstheme="minorHAnsi"/>
          <w:color w:val="000000"/>
          <w:lang w:eastAsia="pl-PL"/>
        </w:rPr>
      </w:pPr>
      <w:r w:rsidRPr="003C6874">
        <w:rPr>
          <w:rFonts w:asciiTheme="minorHAnsi" w:eastAsia="Calibri" w:hAnsiTheme="minorHAnsi" w:cstheme="minorHAnsi"/>
          <w:color w:val="000000"/>
          <w:lang w:eastAsia="pl-PL"/>
        </w:rPr>
        <w:t>UL-MU-MIMO</w:t>
      </w:r>
    </w:p>
    <w:p w14:paraId="639E50D5" w14:textId="77777777" w:rsidR="003C6874" w:rsidRPr="003C6874" w:rsidRDefault="003C6874" w:rsidP="00FC5FDB">
      <w:pPr>
        <w:numPr>
          <w:ilvl w:val="1"/>
          <w:numId w:val="5"/>
        </w:numPr>
        <w:spacing w:line="240" w:lineRule="auto"/>
        <w:contextualSpacing/>
        <w:jc w:val="both"/>
        <w:rPr>
          <w:rFonts w:asciiTheme="minorHAnsi" w:eastAsia="Calibri" w:hAnsiTheme="minorHAnsi" w:cstheme="minorHAnsi"/>
          <w:color w:val="000000"/>
          <w:lang w:eastAsia="pl-PL"/>
        </w:rPr>
      </w:pPr>
      <w:r w:rsidRPr="003C6874">
        <w:rPr>
          <w:rFonts w:asciiTheme="minorHAnsi" w:eastAsia="Calibri" w:hAnsiTheme="minorHAnsi" w:cstheme="minorHAnsi"/>
          <w:color w:val="000000"/>
          <w:lang w:eastAsia="pl-PL"/>
        </w:rPr>
        <w:t>DL-MU-MIMO</w:t>
      </w:r>
    </w:p>
    <w:p w14:paraId="4B8FF703" w14:textId="77777777" w:rsidR="003C6874" w:rsidRPr="003C6874" w:rsidRDefault="003C6874" w:rsidP="00FC5FDB">
      <w:pPr>
        <w:numPr>
          <w:ilvl w:val="1"/>
          <w:numId w:val="5"/>
        </w:numPr>
        <w:spacing w:line="240" w:lineRule="auto"/>
        <w:contextualSpacing/>
        <w:jc w:val="both"/>
        <w:rPr>
          <w:rFonts w:asciiTheme="minorHAnsi" w:eastAsia="Calibri" w:hAnsiTheme="minorHAnsi" w:cstheme="minorHAnsi"/>
          <w:color w:val="000000"/>
          <w:lang w:eastAsia="pl-PL"/>
        </w:rPr>
      </w:pPr>
      <w:proofErr w:type="spellStart"/>
      <w:r w:rsidRPr="003C6874">
        <w:rPr>
          <w:rFonts w:asciiTheme="minorHAnsi" w:eastAsia="Calibri" w:hAnsiTheme="minorHAnsi" w:cstheme="minorHAnsi"/>
          <w:color w:val="000000"/>
          <w:lang w:eastAsia="pl-PL"/>
        </w:rPr>
        <w:t>Enhanced</w:t>
      </w:r>
      <w:proofErr w:type="spellEnd"/>
      <w:r w:rsidRPr="003C6874">
        <w:rPr>
          <w:rFonts w:asciiTheme="minorHAnsi" w:eastAsia="Calibri" w:hAnsiTheme="minorHAnsi" w:cstheme="minorHAnsi"/>
          <w:color w:val="000000"/>
          <w:lang w:eastAsia="pl-PL"/>
        </w:rPr>
        <w:t xml:space="preserve"> Target Wake Time (TWT)</w:t>
      </w:r>
    </w:p>
    <w:p w14:paraId="6D03FCB0" w14:textId="77777777" w:rsidR="003C6874" w:rsidRPr="003C6874" w:rsidRDefault="003C6874" w:rsidP="00FC5FDB">
      <w:pPr>
        <w:numPr>
          <w:ilvl w:val="1"/>
          <w:numId w:val="5"/>
        </w:numPr>
        <w:spacing w:line="240" w:lineRule="auto"/>
        <w:contextualSpacing/>
        <w:jc w:val="both"/>
        <w:rPr>
          <w:rFonts w:asciiTheme="minorHAnsi" w:eastAsia="Calibri" w:hAnsiTheme="minorHAnsi" w:cstheme="minorHAnsi"/>
          <w:color w:val="000000"/>
          <w:lang w:eastAsia="pl-PL"/>
        </w:rPr>
      </w:pPr>
      <w:r w:rsidRPr="003C6874">
        <w:rPr>
          <w:rFonts w:asciiTheme="minorHAnsi" w:eastAsia="Calibri" w:hAnsiTheme="minorHAnsi" w:cstheme="minorHAnsi"/>
          <w:color w:val="000000"/>
          <w:lang w:eastAsia="pl-PL"/>
        </w:rPr>
        <w:t>Wbudowany analizator widma</w:t>
      </w:r>
    </w:p>
    <w:p w14:paraId="4D01DA88" w14:textId="77777777" w:rsidR="003C6874" w:rsidRPr="003C6874" w:rsidRDefault="003C6874" w:rsidP="00FC5FDB">
      <w:pPr>
        <w:numPr>
          <w:ilvl w:val="1"/>
          <w:numId w:val="5"/>
        </w:numPr>
        <w:spacing w:line="240" w:lineRule="auto"/>
        <w:contextualSpacing/>
        <w:jc w:val="both"/>
        <w:rPr>
          <w:rFonts w:asciiTheme="minorHAnsi" w:eastAsia="Calibri" w:hAnsiTheme="minorHAnsi" w:cstheme="minorHAnsi"/>
          <w:color w:val="000000"/>
          <w:lang w:eastAsia="pl-PL"/>
        </w:rPr>
      </w:pPr>
      <w:r w:rsidRPr="003C6874">
        <w:rPr>
          <w:rFonts w:asciiTheme="minorHAnsi" w:eastAsia="Calibri" w:hAnsiTheme="minorHAnsi" w:cstheme="minorHAnsi"/>
          <w:color w:val="000000"/>
          <w:lang w:eastAsia="pl-PL"/>
        </w:rPr>
        <w:t>Wbudowane mechanizmy WIPS/WIDS</w:t>
      </w:r>
    </w:p>
    <w:p w14:paraId="5B297124" w14:textId="77777777" w:rsidR="003C6874" w:rsidRPr="003C6874" w:rsidRDefault="003C6874" w:rsidP="003C6874">
      <w:pPr>
        <w:spacing w:line="240" w:lineRule="auto"/>
        <w:jc w:val="both"/>
        <w:rPr>
          <w:rFonts w:asciiTheme="minorHAnsi" w:eastAsia="Calibri" w:hAnsiTheme="minorHAnsi" w:cstheme="minorHAnsi"/>
          <w:color w:val="000000"/>
          <w:lang w:eastAsia="pl-PL"/>
        </w:rPr>
      </w:pPr>
      <w:r w:rsidRPr="003C6874">
        <w:rPr>
          <w:rFonts w:asciiTheme="minorHAnsi" w:eastAsia="Calibri" w:hAnsiTheme="minorHAnsi" w:cstheme="minorHAnsi"/>
          <w:color w:val="000000"/>
          <w:lang w:eastAsia="pl-PL"/>
        </w:rPr>
        <w:t>Gwarancja oraz wsparcie:</w:t>
      </w:r>
    </w:p>
    <w:p w14:paraId="5FE654D5" w14:textId="44210FAA" w:rsidR="003C6874" w:rsidRPr="003C6874" w:rsidRDefault="003C6874" w:rsidP="003C6874">
      <w:pPr>
        <w:spacing w:after="0" w:line="240" w:lineRule="auto"/>
        <w:jc w:val="both"/>
        <w:rPr>
          <w:rFonts w:asciiTheme="minorHAnsi" w:eastAsia="Cambria" w:hAnsiTheme="minorHAnsi" w:cstheme="minorHAnsi"/>
        </w:rPr>
      </w:pPr>
      <w:r w:rsidRPr="003C6874">
        <w:rPr>
          <w:rFonts w:asciiTheme="minorHAnsi" w:eastAsia="Cambria" w:hAnsiTheme="minorHAnsi" w:cstheme="minorHAnsi"/>
        </w:rPr>
        <w:t xml:space="preserve">Urządzenie musi mieć zapewnioną dożywotnią ograniczoną gwarancję producenta, tj. do 5 lat od zaprzestania produkcji oraz być objęte serwisem gwarancyjnym producenta przez okres minimum </w:t>
      </w:r>
      <w:r w:rsidR="00924CAC">
        <w:rPr>
          <w:rFonts w:asciiTheme="minorHAnsi" w:eastAsia="Cambria" w:hAnsiTheme="minorHAnsi" w:cstheme="minorHAnsi"/>
        </w:rPr>
        <w:t>36</w:t>
      </w:r>
      <w:r w:rsidRPr="003C6874">
        <w:rPr>
          <w:rFonts w:asciiTheme="minorHAnsi" w:eastAsia="Cambria" w:hAnsiTheme="minorHAnsi" w:cstheme="minorHAnsi"/>
        </w:rPr>
        <w:t> miesięcy, polegającym na naprawie lub wymianie urządzenia w przypadku jego wadliwości. W ramach tego serwisu producent musi zapewniać również dostęp do aktualizacji oprogramowania oraz wsparcie techniczne w trybie 24x7.</w:t>
      </w:r>
    </w:p>
    <w:p w14:paraId="225158A8" w14:textId="77777777" w:rsidR="003C6874" w:rsidRPr="003C6874" w:rsidRDefault="003C6874" w:rsidP="003C6874">
      <w:pPr>
        <w:spacing w:line="240" w:lineRule="auto"/>
        <w:jc w:val="both"/>
        <w:rPr>
          <w:rFonts w:asciiTheme="minorHAnsi" w:eastAsia="Calibri" w:hAnsiTheme="minorHAnsi" w:cstheme="minorHAnsi"/>
          <w:color w:val="000000"/>
          <w:lang w:eastAsia="pl-PL"/>
        </w:rPr>
      </w:pPr>
    </w:p>
    <w:p w14:paraId="25C2E060"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Przełącznik sieciowy – 4 sztuki. </w:t>
      </w:r>
    </w:p>
    <w:p w14:paraId="40269752"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lang w:eastAsia="pl-PL"/>
        </w:rPr>
        <w:t>W ramach postępowania wymaganym jest dostarczenie elementów systemu niezbędnych do zbudowania bezpiecznej  infrastruktury dostępowej. Poszczególne elementy systemu muszą zostać dostarczone w postaci komercyjnych platform sprzętowych lub programowych.</w:t>
      </w:r>
    </w:p>
    <w:p w14:paraId="2387F377"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W celu realizacji bezpiecznej infrastruktury teleinformatycznej, wymaganym jest dostarczenie przełącznika oraz innych elementów funkcjonalnych, współpracujących z oferowanym systemem bezpieczeństwa, o następujących parametrach:</w:t>
      </w:r>
    </w:p>
    <w:p w14:paraId="3193EB6E" w14:textId="77777777" w:rsidR="003C6874" w:rsidRPr="003C6874" w:rsidRDefault="003C6874" w:rsidP="003C6874">
      <w:pPr>
        <w:spacing w:before="120" w:after="120" w:line="240"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fizyczne platformy:</w:t>
      </w:r>
    </w:p>
    <w:p w14:paraId="12BBB494" w14:textId="77777777" w:rsidR="003C6874" w:rsidRPr="003C6874" w:rsidRDefault="003C6874" w:rsidP="00FC5FDB">
      <w:pPr>
        <w:numPr>
          <w:ilvl w:val="0"/>
          <w:numId w:val="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Wymiary urządzenia muszą pozwalać na montaż w szafie </w:t>
      </w:r>
      <w:proofErr w:type="spellStart"/>
      <w:r w:rsidRPr="003C6874">
        <w:rPr>
          <w:rFonts w:asciiTheme="minorHAnsi" w:eastAsia="Calibri" w:hAnsiTheme="minorHAnsi" w:cstheme="minorHAnsi"/>
          <w:lang w:eastAsia="pl-PL"/>
        </w:rPr>
        <w:t>rack</w:t>
      </w:r>
      <w:proofErr w:type="spellEnd"/>
      <w:r w:rsidRPr="003C6874">
        <w:rPr>
          <w:rFonts w:asciiTheme="minorHAnsi" w:eastAsia="Calibri" w:hAnsiTheme="minorHAnsi" w:cstheme="minorHAnsi"/>
          <w:lang w:eastAsia="pl-PL"/>
        </w:rPr>
        <w:t xml:space="preserve"> 19", obudowa nie może być wyższa niż 1U.</w:t>
      </w:r>
    </w:p>
    <w:p w14:paraId="460B4E88" w14:textId="77777777" w:rsidR="003C6874" w:rsidRPr="003C6874" w:rsidRDefault="003C6874" w:rsidP="00FC5FDB">
      <w:pPr>
        <w:numPr>
          <w:ilvl w:val="0"/>
          <w:numId w:val="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Zasilanie AC 230V.</w:t>
      </w:r>
    </w:p>
    <w:p w14:paraId="3AD09D29" w14:textId="77777777" w:rsidR="003C6874" w:rsidRPr="003C6874" w:rsidRDefault="003C6874" w:rsidP="00FC5FDB">
      <w:pPr>
        <w:numPr>
          <w:ilvl w:val="0"/>
          <w:numId w:val="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Wymagany - z możliwością wymiany w czasie pracy - redundantny zasilacz.</w:t>
      </w:r>
    </w:p>
    <w:p w14:paraId="7029FAFE" w14:textId="77777777" w:rsidR="003C6874" w:rsidRPr="003C6874" w:rsidRDefault="003C6874" w:rsidP="00FC5FDB">
      <w:pPr>
        <w:numPr>
          <w:ilvl w:val="0"/>
          <w:numId w:val="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Maksymalny pobór mocy: 185 W.</w:t>
      </w:r>
    </w:p>
    <w:p w14:paraId="158EDEF5" w14:textId="77777777" w:rsidR="003C6874" w:rsidRPr="003C6874" w:rsidRDefault="003C6874" w:rsidP="00FC5FDB">
      <w:pPr>
        <w:numPr>
          <w:ilvl w:val="0"/>
          <w:numId w:val="1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Minimalny zakres temperatury pracy: 0-40ᵒC.</w:t>
      </w:r>
    </w:p>
    <w:p w14:paraId="250C1A13"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Interfejsy sieciowe – wymagania minimalne:</w:t>
      </w:r>
    </w:p>
    <w:p w14:paraId="5C50FFCD" w14:textId="77777777" w:rsidR="003C6874" w:rsidRPr="003C6874" w:rsidRDefault="003C6874" w:rsidP="00FC5FDB">
      <w:pPr>
        <w:numPr>
          <w:ilvl w:val="0"/>
          <w:numId w:val="11"/>
        </w:numPr>
        <w:spacing w:after="0" w:line="360"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Wymaganym jest aby przełącznik dysponował niezależnymi interfejsami sieciowymi (nie dopuszcza się portów typu </w:t>
      </w:r>
      <w:proofErr w:type="spellStart"/>
      <w:r w:rsidRPr="003C6874">
        <w:rPr>
          <w:rFonts w:asciiTheme="minorHAnsi" w:eastAsia="Calibri" w:hAnsiTheme="minorHAnsi" w:cstheme="minorHAnsi"/>
          <w:lang w:eastAsia="pl-PL"/>
        </w:rPr>
        <w:t>combo</w:t>
      </w:r>
      <w:proofErr w:type="spellEnd"/>
      <w:r w:rsidRPr="003C6874">
        <w:rPr>
          <w:rFonts w:asciiTheme="minorHAnsi" w:eastAsia="Calibri" w:hAnsiTheme="minorHAnsi" w:cstheme="minorHAnsi"/>
          <w:lang w:eastAsia="pl-PL"/>
        </w:rPr>
        <w:t>) w ilości:</w:t>
      </w:r>
    </w:p>
    <w:p w14:paraId="2A723E74" w14:textId="77777777" w:rsidR="003C6874" w:rsidRPr="003C6874" w:rsidRDefault="003C6874" w:rsidP="003C6874">
      <w:pPr>
        <w:spacing w:after="0"/>
        <w:ind w:firstLine="708"/>
        <w:jc w:val="both"/>
        <w:rPr>
          <w:rFonts w:asciiTheme="minorHAnsi" w:eastAsia="Calibri" w:hAnsiTheme="minorHAnsi" w:cstheme="minorHAnsi"/>
          <w:lang w:eastAsia="pl-PL"/>
        </w:rPr>
      </w:pPr>
      <w:r w:rsidRPr="003C6874">
        <w:rPr>
          <w:rFonts w:asciiTheme="minorHAnsi" w:eastAsia="Calibri" w:hAnsiTheme="minorHAnsi" w:cstheme="minorHAnsi"/>
          <w:lang w:eastAsia="pl-PL"/>
        </w:rPr>
        <w:t>a) 48 porty 10 GE SFP+.</w:t>
      </w:r>
    </w:p>
    <w:p w14:paraId="7BD2BFF4" w14:textId="77777777" w:rsidR="003C6874" w:rsidRPr="003C6874" w:rsidRDefault="003C6874" w:rsidP="003C6874">
      <w:pPr>
        <w:spacing w:after="0"/>
        <w:ind w:left="708"/>
        <w:jc w:val="both"/>
        <w:rPr>
          <w:rFonts w:asciiTheme="minorHAnsi" w:eastAsia="Calibri" w:hAnsiTheme="minorHAnsi" w:cstheme="minorHAnsi"/>
          <w:lang w:eastAsia="pl-PL"/>
        </w:rPr>
      </w:pPr>
      <w:r w:rsidRPr="003C6874">
        <w:rPr>
          <w:rFonts w:asciiTheme="minorHAnsi" w:eastAsia="Calibri" w:hAnsiTheme="minorHAnsi" w:cstheme="minorHAnsi"/>
          <w:lang w:eastAsia="pl-PL"/>
        </w:rPr>
        <w:t>b) 6 porty 40 GE QSFP+ lub  4 porty 100 GE QSFP28.</w:t>
      </w:r>
    </w:p>
    <w:p w14:paraId="5F1AEF58" w14:textId="77777777" w:rsidR="003C6874" w:rsidRPr="003C6874" w:rsidRDefault="003C6874" w:rsidP="003C6874">
      <w:pPr>
        <w:spacing w:after="0"/>
        <w:jc w:val="both"/>
        <w:rPr>
          <w:rFonts w:asciiTheme="minorHAnsi" w:eastAsia="Calibri" w:hAnsiTheme="minorHAnsi" w:cstheme="minorHAnsi"/>
          <w:lang w:eastAsia="pl-PL"/>
        </w:rPr>
      </w:pPr>
      <w:r w:rsidRPr="003C6874">
        <w:rPr>
          <w:rFonts w:asciiTheme="minorHAnsi" w:eastAsia="Calibri" w:hAnsiTheme="minorHAnsi" w:cstheme="minorHAnsi"/>
          <w:lang w:eastAsia="pl-PL"/>
        </w:rPr>
        <w:t>Zarządzanie:</w:t>
      </w:r>
    </w:p>
    <w:p w14:paraId="275CFEFA" w14:textId="77777777" w:rsidR="003C6874" w:rsidRPr="003C6874" w:rsidRDefault="003C6874" w:rsidP="00FC5FDB">
      <w:pPr>
        <w:numPr>
          <w:ilvl w:val="0"/>
          <w:numId w:val="1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Dedykowany 1 interfejs Ethernet RJ-45 do zarządzania.</w:t>
      </w:r>
    </w:p>
    <w:p w14:paraId="35AE87E6" w14:textId="77777777" w:rsidR="003C6874" w:rsidRPr="003C6874" w:rsidRDefault="003C6874" w:rsidP="00FC5FDB">
      <w:pPr>
        <w:numPr>
          <w:ilvl w:val="0"/>
          <w:numId w:val="1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Wbudowany 1 port konsoli szeregowej do pełnego zarządzania.</w:t>
      </w:r>
    </w:p>
    <w:p w14:paraId="03A05C8C" w14:textId="77777777" w:rsidR="003C6874" w:rsidRPr="003C6874" w:rsidRDefault="003C6874" w:rsidP="00FC5FDB">
      <w:pPr>
        <w:numPr>
          <w:ilvl w:val="0"/>
          <w:numId w:val="1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Zarządzanie przez: </w:t>
      </w:r>
      <w:proofErr w:type="spellStart"/>
      <w:r w:rsidRPr="003C6874">
        <w:rPr>
          <w:rFonts w:asciiTheme="minorHAnsi" w:eastAsia="Calibri" w:hAnsiTheme="minorHAnsi" w:cstheme="minorHAnsi"/>
          <w:lang w:eastAsia="pl-PL"/>
        </w:rPr>
        <w:t>command</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line</w:t>
      </w:r>
      <w:proofErr w:type="spellEnd"/>
      <w:r w:rsidRPr="003C6874">
        <w:rPr>
          <w:rFonts w:asciiTheme="minorHAnsi" w:eastAsia="Calibri" w:hAnsiTheme="minorHAnsi" w:cstheme="minorHAnsi"/>
          <w:lang w:eastAsia="pl-PL"/>
        </w:rPr>
        <w:t xml:space="preserve"> (w tym poprzez SSH) oraz poprzez graficzny interfejs z wykorzystaniem przeglądarki (HTTPS).</w:t>
      </w:r>
    </w:p>
    <w:p w14:paraId="3A0B201B" w14:textId="77777777" w:rsidR="003C6874" w:rsidRPr="003C6874" w:rsidRDefault="003C6874" w:rsidP="00FC5FDB">
      <w:pPr>
        <w:numPr>
          <w:ilvl w:val="0"/>
          <w:numId w:val="1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Wsparcie dla SNMP w wersjach 1-3</w:t>
      </w:r>
    </w:p>
    <w:p w14:paraId="57DB7CF4" w14:textId="77777777" w:rsidR="003C6874" w:rsidRPr="003C6874" w:rsidRDefault="003C6874" w:rsidP="00FC5FDB">
      <w:pPr>
        <w:numPr>
          <w:ilvl w:val="0"/>
          <w:numId w:val="1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zarządzania poprzez dedykowany kontroler przełączników lub system zarządzania, pozwalający na  automatyczne wykrywanie, centralne konfigurowanie oraz zarządzanie przełącznikami.</w:t>
      </w:r>
    </w:p>
    <w:p w14:paraId="1A5591FB" w14:textId="77777777" w:rsidR="003C6874" w:rsidRPr="003C6874" w:rsidRDefault="003C6874" w:rsidP="00FC5FDB">
      <w:pPr>
        <w:numPr>
          <w:ilvl w:val="0"/>
          <w:numId w:val="1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aktualizacji oprogramowania przez TFTP/FTP oraz za pomocą GUI.</w:t>
      </w:r>
    </w:p>
    <w:p w14:paraId="5FCE0EE4" w14:textId="77777777" w:rsidR="003C6874" w:rsidRPr="003C6874" w:rsidRDefault="003C6874" w:rsidP="00FC5FDB">
      <w:pPr>
        <w:numPr>
          <w:ilvl w:val="0"/>
          <w:numId w:val="1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Konfiguracja w formie pliku tekstowego umożliwiającego edycję konfiguracji offline.</w:t>
      </w:r>
    </w:p>
    <w:p w14:paraId="7F1E3051" w14:textId="77777777" w:rsidR="003C6874" w:rsidRPr="003C6874" w:rsidRDefault="003C6874" w:rsidP="00FC5FDB">
      <w:pPr>
        <w:numPr>
          <w:ilvl w:val="0"/>
          <w:numId w:val="1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backupu konfiguracji z poziomu GUI jak również z CLI (TFTP/FTP).</w:t>
      </w:r>
    </w:p>
    <w:p w14:paraId="44309E6B" w14:textId="77777777" w:rsidR="003C6874" w:rsidRPr="003C6874" w:rsidRDefault="003C6874" w:rsidP="00FC5FDB">
      <w:pPr>
        <w:numPr>
          <w:ilvl w:val="0"/>
          <w:numId w:val="2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definiowania administratorów lokalnie oraz wykorzystanie w tym celu serwerów Radius i TACACS+.</w:t>
      </w:r>
    </w:p>
    <w:p w14:paraId="183A469D" w14:textId="77777777" w:rsidR="003C6874" w:rsidRPr="003C6874" w:rsidRDefault="003C6874" w:rsidP="00FC5FDB">
      <w:pPr>
        <w:numPr>
          <w:ilvl w:val="0"/>
          <w:numId w:val="2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definiowania ról administratorów z możliwością określenia trybu dostępu (brak, tylko odczyt, odczyt oraz modyfikacja) do wybranych części konfiguracji.</w:t>
      </w:r>
    </w:p>
    <w:p w14:paraId="0EB3C36A" w14:textId="77777777" w:rsidR="003C6874" w:rsidRPr="003C6874" w:rsidRDefault="003C6874" w:rsidP="00FC5FDB">
      <w:pPr>
        <w:numPr>
          <w:ilvl w:val="0"/>
          <w:numId w:val="2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Automatycznie wykonywane rewizje konfiguracji.</w:t>
      </w:r>
    </w:p>
    <w:p w14:paraId="215C6CD6"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wydajnościowe:</w:t>
      </w:r>
    </w:p>
    <w:p w14:paraId="71C8117A" w14:textId="77777777" w:rsidR="003C6874" w:rsidRPr="003C6874" w:rsidRDefault="003C6874" w:rsidP="00FC5FDB">
      <w:pPr>
        <w:numPr>
          <w:ilvl w:val="0"/>
          <w:numId w:val="2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Przepustowość urządzenia - min. 1750 </w:t>
      </w:r>
      <w:proofErr w:type="spellStart"/>
      <w:r w:rsidRPr="003C6874">
        <w:rPr>
          <w:rFonts w:asciiTheme="minorHAnsi" w:eastAsia="Calibri" w:hAnsiTheme="minorHAnsi" w:cstheme="minorHAnsi"/>
          <w:lang w:eastAsia="pl-PL"/>
        </w:rPr>
        <w:t>Gbps</w:t>
      </w:r>
      <w:proofErr w:type="spellEnd"/>
      <w:r w:rsidRPr="003C6874">
        <w:rPr>
          <w:rFonts w:asciiTheme="minorHAnsi" w:eastAsia="Calibri" w:hAnsiTheme="minorHAnsi" w:cstheme="minorHAnsi"/>
          <w:lang w:eastAsia="pl-PL"/>
        </w:rPr>
        <w:t xml:space="preserve"> (pełna prędkość, tzw. </w:t>
      </w:r>
      <w:proofErr w:type="spellStart"/>
      <w:r w:rsidRPr="003C6874">
        <w:rPr>
          <w:rFonts w:asciiTheme="minorHAnsi" w:eastAsia="Calibri" w:hAnsiTheme="minorHAnsi" w:cstheme="minorHAnsi"/>
          <w:lang w:eastAsia="pl-PL"/>
        </w:rPr>
        <w:t>wire-speed</w:t>
      </w:r>
      <w:proofErr w:type="spellEnd"/>
      <w:r w:rsidRPr="003C6874">
        <w:rPr>
          <w:rFonts w:asciiTheme="minorHAnsi" w:eastAsia="Calibri" w:hAnsiTheme="minorHAnsi" w:cstheme="minorHAnsi"/>
          <w:lang w:eastAsia="pl-PL"/>
        </w:rPr>
        <w:t xml:space="preserve"> na wszystkich portach) oraz min. 1515 </w:t>
      </w:r>
      <w:proofErr w:type="spellStart"/>
      <w:r w:rsidRPr="003C6874">
        <w:rPr>
          <w:rFonts w:asciiTheme="minorHAnsi" w:eastAsia="Calibri" w:hAnsiTheme="minorHAnsi" w:cstheme="minorHAnsi"/>
          <w:lang w:eastAsia="pl-PL"/>
        </w:rPr>
        <w:t>Mpps</w:t>
      </w:r>
      <w:proofErr w:type="spellEnd"/>
      <w:r w:rsidRPr="003C6874">
        <w:rPr>
          <w:rFonts w:asciiTheme="minorHAnsi" w:eastAsia="Calibri" w:hAnsiTheme="minorHAnsi" w:cstheme="minorHAnsi"/>
          <w:lang w:eastAsia="pl-PL"/>
        </w:rPr>
        <w:t>.</w:t>
      </w:r>
    </w:p>
    <w:p w14:paraId="235356F4" w14:textId="77777777" w:rsidR="003C6874" w:rsidRPr="003C6874" w:rsidRDefault="003C6874" w:rsidP="00FC5FDB">
      <w:pPr>
        <w:numPr>
          <w:ilvl w:val="0"/>
          <w:numId w:val="2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Tablica adresów MAC o pojemności co najmniej 144 k wpisów.</w:t>
      </w:r>
    </w:p>
    <w:p w14:paraId="4F3B9C31" w14:textId="77777777" w:rsidR="003C6874" w:rsidRPr="003C6874" w:rsidRDefault="003C6874" w:rsidP="00FC5FDB">
      <w:pPr>
        <w:numPr>
          <w:ilvl w:val="0"/>
          <w:numId w:val="2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Opóźnienie wprowadzane przez przełącznik - poniżej 2 mikrosekund.</w:t>
      </w:r>
    </w:p>
    <w:p w14:paraId="3CE3DD91"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Wymagane funkcje:</w:t>
      </w:r>
    </w:p>
    <w:p w14:paraId="0CB7CE62" w14:textId="77777777" w:rsidR="003C6874" w:rsidRPr="003C6874" w:rsidRDefault="003C6874" w:rsidP="00FC5FDB">
      <w:pPr>
        <w:numPr>
          <w:ilvl w:val="0"/>
          <w:numId w:val="2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automatycznej negocjacji prędkości i </w:t>
      </w:r>
      <w:proofErr w:type="spellStart"/>
      <w:r w:rsidRPr="003C6874">
        <w:rPr>
          <w:rFonts w:asciiTheme="minorHAnsi" w:eastAsia="Calibri" w:hAnsiTheme="minorHAnsi" w:cstheme="minorHAnsi"/>
          <w:lang w:eastAsia="pl-PL"/>
        </w:rPr>
        <w:t>duplexu</w:t>
      </w:r>
      <w:proofErr w:type="spellEnd"/>
      <w:r w:rsidRPr="003C6874">
        <w:rPr>
          <w:rFonts w:asciiTheme="minorHAnsi" w:eastAsia="Calibri" w:hAnsiTheme="minorHAnsi" w:cstheme="minorHAnsi"/>
          <w:lang w:eastAsia="pl-PL"/>
        </w:rPr>
        <w:t xml:space="preserve"> dla połączeń.</w:t>
      </w:r>
    </w:p>
    <w:p w14:paraId="02753CC1" w14:textId="77777777" w:rsidR="003C6874" w:rsidRPr="003C6874" w:rsidRDefault="003C6874" w:rsidP="00FC5FDB">
      <w:pPr>
        <w:numPr>
          <w:ilvl w:val="0"/>
          <w:numId w:val="2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Jumbo </w:t>
      </w:r>
      <w:proofErr w:type="spellStart"/>
      <w:r w:rsidRPr="003C6874">
        <w:rPr>
          <w:rFonts w:asciiTheme="minorHAnsi" w:eastAsia="Calibri" w:hAnsiTheme="minorHAnsi" w:cstheme="minorHAnsi"/>
          <w:lang w:eastAsia="pl-PL"/>
        </w:rPr>
        <w:t>Frames</w:t>
      </w:r>
      <w:proofErr w:type="spellEnd"/>
      <w:r w:rsidRPr="003C6874">
        <w:rPr>
          <w:rFonts w:asciiTheme="minorHAnsi" w:eastAsia="Calibri" w:hAnsiTheme="minorHAnsi" w:cstheme="minorHAnsi"/>
          <w:lang w:eastAsia="pl-PL"/>
        </w:rPr>
        <w:t>.</w:t>
      </w:r>
    </w:p>
    <w:p w14:paraId="66A85F99" w14:textId="77777777" w:rsidR="003C6874" w:rsidRPr="003C6874" w:rsidRDefault="003C6874" w:rsidP="00FC5FDB">
      <w:pPr>
        <w:numPr>
          <w:ilvl w:val="0"/>
          <w:numId w:val="28"/>
        </w:numPr>
        <w:spacing w:after="160" w:line="259" w:lineRule="auto"/>
        <w:ind w:left="1068"/>
        <w:contextualSpacing/>
        <w:jc w:val="both"/>
        <w:rPr>
          <w:rFonts w:asciiTheme="minorHAnsi" w:eastAsia="Calibri" w:hAnsiTheme="minorHAnsi" w:cstheme="minorHAnsi"/>
          <w:lang w:val="en-US" w:eastAsia="pl-PL"/>
        </w:rPr>
      </w:pPr>
      <w:proofErr w:type="spellStart"/>
      <w:r w:rsidRPr="003C6874">
        <w:rPr>
          <w:rFonts w:asciiTheme="minorHAnsi" w:eastAsia="Calibri" w:hAnsiTheme="minorHAnsi" w:cstheme="minorHAnsi"/>
          <w:lang w:val="en-US" w:eastAsia="pl-PL"/>
        </w:rPr>
        <w:t>Obsługa</w:t>
      </w:r>
      <w:proofErr w:type="spellEnd"/>
      <w:r w:rsidRPr="003C6874">
        <w:rPr>
          <w:rFonts w:asciiTheme="minorHAnsi" w:eastAsia="Calibri" w:hAnsiTheme="minorHAnsi" w:cstheme="minorHAnsi"/>
          <w:lang w:val="en-US" w:eastAsia="pl-PL"/>
        </w:rPr>
        <w:t xml:space="preserve"> 802.1d (Spanning Tree), 802.1w (Rapid Spanning Tree), 802.1s (Multiple Spanning Tree).</w:t>
      </w:r>
    </w:p>
    <w:p w14:paraId="64686638" w14:textId="77777777" w:rsidR="003C6874" w:rsidRPr="003C6874" w:rsidRDefault="003C6874" w:rsidP="00FC5FDB">
      <w:pPr>
        <w:numPr>
          <w:ilvl w:val="0"/>
          <w:numId w:val="2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Agregacja portów zgodna ze standardem 802.3ad.</w:t>
      </w:r>
    </w:p>
    <w:p w14:paraId="142669EF" w14:textId="77777777" w:rsidR="003C6874" w:rsidRPr="003C6874" w:rsidRDefault="003C6874" w:rsidP="00FC5FDB">
      <w:pPr>
        <w:numPr>
          <w:ilvl w:val="0"/>
          <w:numId w:val="3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co najmniej 4000 </w:t>
      </w:r>
      <w:proofErr w:type="spellStart"/>
      <w:r w:rsidRPr="003C6874">
        <w:rPr>
          <w:rFonts w:asciiTheme="minorHAnsi" w:eastAsia="Calibri" w:hAnsiTheme="minorHAnsi" w:cstheme="minorHAnsi"/>
          <w:lang w:eastAsia="pl-PL"/>
        </w:rPr>
        <w:t>VLAN'ów</w:t>
      </w:r>
      <w:proofErr w:type="spellEnd"/>
      <w:r w:rsidRPr="003C6874">
        <w:rPr>
          <w:rFonts w:asciiTheme="minorHAnsi" w:eastAsia="Calibri" w:hAnsiTheme="minorHAnsi" w:cstheme="minorHAnsi"/>
          <w:lang w:eastAsia="pl-PL"/>
        </w:rPr>
        <w:t>, zgodna ze standardem 802.1Q.</w:t>
      </w:r>
    </w:p>
    <w:p w14:paraId="20BAA568" w14:textId="77777777" w:rsidR="003C6874" w:rsidRPr="003C6874" w:rsidRDefault="003C6874" w:rsidP="00FC5FDB">
      <w:pPr>
        <w:numPr>
          <w:ilvl w:val="0"/>
          <w:numId w:val="3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Obsługa routingu statycznego.</w:t>
      </w:r>
    </w:p>
    <w:p w14:paraId="3368475F" w14:textId="77777777" w:rsidR="003C6874" w:rsidRPr="003C6874" w:rsidRDefault="003C6874" w:rsidP="00FC5FDB">
      <w:pPr>
        <w:numPr>
          <w:ilvl w:val="0"/>
          <w:numId w:val="3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w:t>
      </w:r>
      <w:proofErr w:type="spellStart"/>
      <w:r w:rsidRPr="003C6874">
        <w:rPr>
          <w:rFonts w:asciiTheme="minorHAnsi" w:eastAsia="Calibri" w:hAnsiTheme="minorHAnsi" w:cstheme="minorHAnsi"/>
          <w:lang w:eastAsia="pl-PL"/>
        </w:rPr>
        <w:t>Quality</w:t>
      </w:r>
      <w:proofErr w:type="spellEnd"/>
      <w:r w:rsidRPr="003C6874">
        <w:rPr>
          <w:rFonts w:asciiTheme="minorHAnsi" w:eastAsia="Calibri" w:hAnsiTheme="minorHAnsi" w:cstheme="minorHAnsi"/>
          <w:lang w:eastAsia="pl-PL"/>
        </w:rPr>
        <w:t xml:space="preserve"> of Service, w tym zakresie: 802.1p oraz DSCP.</w:t>
      </w:r>
    </w:p>
    <w:p w14:paraId="4286D104" w14:textId="77777777" w:rsidR="003C6874" w:rsidRPr="003C6874" w:rsidRDefault="003C6874" w:rsidP="00FC5FDB">
      <w:pPr>
        <w:numPr>
          <w:ilvl w:val="0"/>
          <w:numId w:val="3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Port-mirroring.</w:t>
      </w:r>
    </w:p>
    <w:p w14:paraId="490D678F" w14:textId="77777777" w:rsidR="003C6874" w:rsidRPr="003C6874" w:rsidRDefault="003C6874" w:rsidP="00FC5FDB">
      <w:pPr>
        <w:numPr>
          <w:ilvl w:val="0"/>
          <w:numId w:val="3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802.1x na poziomie portu.</w:t>
      </w:r>
    </w:p>
    <w:p w14:paraId="224AC260" w14:textId="77777777" w:rsidR="003C6874" w:rsidRPr="003C6874" w:rsidRDefault="003C6874" w:rsidP="00FC5FDB">
      <w:pPr>
        <w:numPr>
          <w:ilvl w:val="0"/>
          <w:numId w:val="3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802.1x w oparciu o  adres MAC.</w:t>
      </w:r>
    </w:p>
    <w:p w14:paraId="290FA628" w14:textId="77777777" w:rsidR="003C6874" w:rsidRPr="003C6874" w:rsidRDefault="003C6874" w:rsidP="00FC5FDB">
      <w:pPr>
        <w:numPr>
          <w:ilvl w:val="0"/>
          <w:numId w:val="3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ramach 802.1x wsparcie dla dedykowanego </w:t>
      </w:r>
      <w:proofErr w:type="spellStart"/>
      <w:r w:rsidRPr="003C6874">
        <w:rPr>
          <w:rFonts w:asciiTheme="minorHAnsi" w:eastAsia="Calibri" w:hAnsiTheme="minorHAnsi" w:cstheme="minorHAnsi"/>
          <w:lang w:eastAsia="pl-PL"/>
        </w:rPr>
        <w:t>VLANu</w:t>
      </w:r>
      <w:proofErr w:type="spellEnd"/>
      <w:r w:rsidRPr="003C6874">
        <w:rPr>
          <w:rFonts w:asciiTheme="minorHAnsi" w:eastAsia="Calibri" w:hAnsiTheme="minorHAnsi" w:cstheme="minorHAnsi"/>
          <w:lang w:eastAsia="pl-PL"/>
        </w:rPr>
        <w:t xml:space="preserve"> dla gości (</w:t>
      </w:r>
      <w:proofErr w:type="spellStart"/>
      <w:r w:rsidRPr="003C6874">
        <w:rPr>
          <w:rFonts w:asciiTheme="minorHAnsi" w:eastAsia="Calibri" w:hAnsiTheme="minorHAnsi" w:cstheme="minorHAnsi"/>
          <w:lang w:eastAsia="pl-PL"/>
        </w:rPr>
        <w:t>guest</w:t>
      </w:r>
      <w:proofErr w:type="spellEnd"/>
      <w:r w:rsidRPr="003C6874">
        <w:rPr>
          <w:rFonts w:asciiTheme="minorHAnsi" w:eastAsia="Calibri" w:hAnsiTheme="minorHAnsi" w:cstheme="minorHAnsi"/>
          <w:lang w:eastAsia="pl-PL"/>
        </w:rPr>
        <w:t xml:space="preserve"> VLAN).</w:t>
      </w:r>
    </w:p>
    <w:p w14:paraId="586618BB" w14:textId="77777777" w:rsidR="003C6874" w:rsidRPr="003C6874" w:rsidRDefault="003C6874" w:rsidP="00FC5FDB">
      <w:pPr>
        <w:numPr>
          <w:ilvl w:val="0"/>
          <w:numId w:val="3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urządzeń, które nie obsługują tego protokołu, na podstawie adresu MAC urządzenia.</w:t>
      </w:r>
    </w:p>
    <w:p w14:paraId="5FCFB3B8" w14:textId="77777777" w:rsidR="003C6874" w:rsidRPr="003C6874" w:rsidRDefault="003C6874" w:rsidP="00FC5FDB">
      <w:pPr>
        <w:numPr>
          <w:ilvl w:val="0"/>
          <w:numId w:val="3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dynamicznego przypisywania VLAN.</w:t>
      </w:r>
    </w:p>
    <w:p w14:paraId="3E2E885D" w14:textId="77777777" w:rsidR="003C6874" w:rsidRPr="003C6874" w:rsidRDefault="003C6874" w:rsidP="00FC5FDB">
      <w:pPr>
        <w:numPr>
          <w:ilvl w:val="0"/>
          <w:numId w:val="3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protokołu </w:t>
      </w:r>
      <w:proofErr w:type="spellStart"/>
      <w:r w:rsidRPr="003C6874">
        <w:rPr>
          <w:rFonts w:asciiTheme="minorHAnsi" w:eastAsia="Calibri" w:hAnsiTheme="minorHAnsi" w:cstheme="minorHAnsi"/>
          <w:lang w:eastAsia="pl-PL"/>
        </w:rPr>
        <w:t>sFlow</w:t>
      </w:r>
      <w:proofErr w:type="spellEnd"/>
      <w:r w:rsidRPr="003C6874">
        <w:rPr>
          <w:rFonts w:asciiTheme="minorHAnsi" w:eastAsia="Calibri" w:hAnsiTheme="minorHAnsi" w:cstheme="minorHAnsi"/>
          <w:lang w:eastAsia="pl-PL"/>
        </w:rPr>
        <w:t>.</w:t>
      </w:r>
    </w:p>
    <w:p w14:paraId="1A322E8E"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Dodatkowe funkcje urządzenia przy integracji z systemem centralnego zarządzania / NAC:</w:t>
      </w:r>
    </w:p>
    <w:p w14:paraId="1230BE1A" w14:textId="77777777" w:rsidR="003C6874" w:rsidRPr="003C6874" w:rsidRDefault="003C6874" w:rsidP="00FC5FDB">
      <w:pPr>
        <w:numPr>
          <w:ilvl w:val="0"/>
          <w:numId w:val="40"/>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Przełączniki muszą wspierać tryb pracy, w którym są zarządzane przez fizyczny element nadrzędny (przełącznik lub dedykowany kontroler) (tzw. port extender lub element </w:t>
      </w:r>
      <w:proofErr w:type="spellStart"/>
      <w:r w:rsidRPr="003C6874">
        <w:rPr>
          <w:rFonts w:asciiTheme="minorHAnsi" w:eastAsia="Calibri" w:hAnsiTheme="minorHAnsi" w:cstheme="minorHAnsi"/>
          <w:lang w:eastAsia="pl-PL"/>
        </w:rPr>
        <w:t>leaf</w:t>
      </w:r>
      <w:proofErr w:type="spellEnd"/>
      <w:r w:rsidRPr="003C6874">
        <w:rPr>
          <w:rFonts w:asciiTheme="minorHAnsi" w:eastAsia="Calibri" w:hAnsiTheme="minorHAnsi" w:cstheme="minorHAnsi"/>
          <w:lang w:eastAsia="pl-PL"/>
        </w:rPr>
        <w:t xml:space="preserve"> w architekturze </w:t>
      </w:r>
      <w:proofErr w:type="spellStart"/>
      <w:r w:rsidRPr="003C6874">
        <w:rPr>
          <w:rFonts w:asciiTheme="minorHAnsi" w:eastAsia="Calibri" w:hAnsiTheme="minorHAnsi" w:cstheme="minorHAnsi"/>
          <w:lang w:eastAsia="pl-PL"/>
        </w:rPr>
        <w:t>spine-leaf</w:t>
      </w:r>
      <w:proofErr w:type="spellEnd"/>
      <w:r w:rsidRPr="003C6874">
        <w:rPr>
          <w:rFonts w:asciiTheme="minorHAnsi" w:eastAsia="Calibri" w:hAnsiTheme="minorHAnsi" w:cstheme="minorHAnsi"/>
          <w:lang w:eastAsia="pl-PL"/>
        </w:rPr>
        <w:t xml:space="preserve">). Zakres zarządzania przez element nadrzędny musi zawierać co najmniej: </w:t>
      </w:r>
    </w:p>
    <w:p w14:paraId="72F9ADFB" w14:textId="77777777" w:rsidR="003C6874" w:rsidRPr="003C6874" w:rsidRDefault="003C6874" w:rsidP="00FC5FDB">
      <w:pPr>
        <w:numPr>
          <w:ilvl w:val="0"/>
          <w:numId w:val="4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Centralne zarządzanie konfiguracją urządzenia.</w:t>
      </w:r>
    </w:p>
    <w:p w14:paraId="6F945B69" w14:textId="77777777" w:rsidR="003C6874" w:rsidRPr="003C6874" w:rsidRDefault="003C6874" w:rsidP="00FC5FDB">
      <w:pPr>
        <w:numPr>
          <w:ilvl w:val="0"/>
          <w:numId w:val="4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Aktualizacja oprogramowania realizowana z systemu centralnego zarządzania.</w:t>
      </w:r>
    </w:p>
    <w:p w14:paraId="2983B445" w14:textId="77777777" w:rsidR="003C6874" w:rsidRPr="003C6874" w:rsidRDefault="003C6874" w:rsidP="00FC5FDB">
      <w:pPr>
        <w:numPr>
          <w:ilvl w:val="0"/>
          <w:numId w:val="4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Centralne zarządzanie sieciami VLAN. </w:t>
      </w:r>
    </w:p>
    <w:p w14:paraId="3CA78EE9" w14:textId="77777777" w:rsidR="003C6874" w:rsidRPr="003C6874" w:rsidRDefault="003C6874" w:rsidP="00FC5FDB">
      <w:pPr>
        <w:numPr>
          <w:ilvl w:val="0"/>
          <w:numId w:val="4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Blokowanie ruchu pomiędzy klientami w ramach jednego </w:t>
      </w:r>
      <w:proofErr w:type="spellStart"/>
      <w:r w:rsidRPr="003C6874">
        <w:rPr>
          <w:rFonts w:asciiTheme="minorHAnsi" w:eastAsia="Calibri" w:hAnsiTheme="minorHAnsi" w:cstheme="minorHAnsi"/>
          <w:lang w:eastAsia="pl-PL"/>
        </w:rPr>
        <w:t>VLAN'u</w:t>
      </w:r>
      <w:proofErr w:type="spellEnd"/>
      <w:r w:rsidRPr="003C6874">
        <w:rPr>
          <w:rFonts w:asciiTheme="minorHAnsi" w:eastAsia="Calibri" w:hAnsiTheme="minorHAnsi" w:cstheme="minorHAnsi"/>
          <w:lang w:eastAsia="pl-PL"/>
        </w:rPr>
        <w:t>.</w:t>
      </w:r>
    </w:p>
    <w:p w14:paraId="0322644E" w14:textId="77777777" w:rsidR="003C6874" w:rsidRPr="003C6874" w:rsidRDefault="003C6874" w:rsidP="00FC5FDB">
      <w:pPr>
        <w:numPr>
          <w:ilvl w:val="0"/>
          <w:numId w:val="4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Rozpoznawanie urządzeń uzyskujących dostęp do sieci, zarówno stacji klienckich, jak i urządzeń typu drukarki, routery, przełączniki, itp..</w:t>
      </w:r>
    </w:p>
    <w:p w14:paraId="596EA7C7" w14:textId="77777777" w:rsidR="003C6874" w:rsidRPr="003C6874" w:rsidRDefault="003C6874" w:rsidP="00FC5FDB">
      <w:pPr>
        <w:numPr>
          <w:ilvl w:val="0"/>
          <w:numId w:val="4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Przenoszenie zidentyfikowanych urządzeń do właściwych stref. W przypadku wykrycia urządzenia niepasującego do zaakceptowanych schematów, urządzenie powinno przenieść go do strefy odizolowanej.</w:t>
      </w:r>
    </w:p>
    <w:p w14:paraId="052753EB" w14:textId="77777777" w:rsidR="003C6874" w:rsidRPr="003C6874" w:rsidRDefault="003C6874" w:rsidP="00FC5FDB">
      <w:pPr>
        <w:numPr>
          <w:ilvl w:val="0"/>
          <w:numId w:val="4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Integrację z systemem kontroli dostępu. Urządzenie musi podejmować decyzje o dostępie na podstawie przynajmniej następujących czynników: nazwy hosta, nazwy użytkownika, typu urządzenia, typu systemu operacyjnego.</w:t>
      </w:r>
    </w:p>
    <w:p w14:paraId="50CB0196" w14:textId="77777777" w:rsidR="003C6874" w:rsidRPr="003C6874" w:rsidRDefault="003C6874" w:rsidP="00FC5FDB">
      <w:pPr>
        <w:numPr>
          <w:ilvl w:val="0"/>
          <w:numId w:val="4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Automatyczna detekcja i rekomendacje konfiguracji.</w:t>
      </w:r>
    </w:p>
    <w:p w14:paraId="1708BF92" w14:textId="77777777" w:rsidR="003C6874" w:rsidRPr="003C6874" w:rsidRDefault="003C6874" w:rsidP="00FC5FDB">
      <w:pPr>
        <w:numPr>
          <w:ilvl w:val="0"/>
          <w:numId w:val="4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Przesyłanie logów na zewnętrzny serwer </w:t>
      </w:r>
      <w:proofErr w:type="spellStart"/>
      <w:r w:rsidRPr="003C6874">
        <w:rPr>
          <w:rFonts w:asciiTheme="minorHAnsi" w:eastAsia="Calibri" w:hAnsiTheme="minorHAnsi" w:cstheme="minorHAnsi"/>
          <w:lang w:eastAsia="pl-PL"/>
        </w:rPr>
        <w:t>syslog</w:t>
      </w:r>
      <w:proofErr w:type="spellEnd"/>
      <w:r w:rsidRPr="003C6874">
        <w:rPr>
          <w:rFonts w:asciiTheme="minorHAnsi" w:eastAsia="Calibri" w:hAnsiTheme="minorHAnsi" w:cstheme="minorHAnsi"/>
          <w:lang w:eastAsia="pl-PL"/>
        </w:rPr>
        <w:t>.</w:t>
      </w:r>
    </w:p>
    <w:p w14:paraId="45AA02FB" w14:textId="77777777" w:rsidR="003C6874" w:rsidRPr="003C6874" w:rsidRDefault="003C6874" w:rsidP="00FC5FDB">
      <w:pPr>
        <w:numPr>
          <w:ilvl w:val="0"/>
          <w:numId w:val="5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uruchomienia </w:t>
      </w:r>
      <w:proofErr w:type="spellStart"/>
      <w:r w:rsidRPr="003C6874">
        <w:rPr>
          <w:rFonts w:asciiTheme="minorHAnsi" w:eastAsia="Calibri" w:hAnsiTheme="minorHAnsi" w:cstheme="minorHAnsi"/>
          <w:lang w:eastAsia="pl-PL"/>
        </w:rPr>
        <w:t>Captive</w:t>
      </w:r>
      <w:proofErr w:type="spellEnd"/>
      <w:r w:rsidRPr="003C6874">
        <w:rPr>
          <w:rFonts w:asciiTheme="minorHAnsi" w:eastAsia="Calibri" w:hAnsiTheme="minorHAnsi" w:cstheme="minorHAnsi"/>
          <w:lang w:eastAsia="pl-PL"/>
        </w:rPr>
        <w:t xml:space="preserve"> Portalu w celu identyfikacji użytkowników.</w:t>
      </w:r>
    </w:p>
    <w:p w14:paraId="264120D7" w14:textId="77777777" w:rsidR="003C6874" w:rsidRPr="003C6874" w:rsidRDefault="003C6874" w:rsidP="00FC5FDB">
      <w:pPr>
        <w:numPr>
          <w:ilvl w:val="0"/>
          <w:numId w:val="5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Obsługa białych i czarnych list adresów MAC.</w:t>
      </w:r>
    </w:p>
    <w:p w14:paraId="2B95A0CA" w14:textId="77777777" w:rsidR="003C6874" w:rsidRPr="003C6874" w:rsidRDefault="003C6874" w:rsidP="00FC5FDB">
      <w:pPr>
        <w:numPr>
          <w:ilvl w:val="0"/>
          <w:numId w:val="5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Wykrywanie aplikacji komunikujących się w sieci.</w:t>
      </w:r>
    </w:p>
    <w:p w14:paraId="26462034" w14:textId="77777777" w:rsidR="003C6874" w:rsidRPr="003C6874" w:rsidRDefault="003C6874" w:rsidP="00FC5FDB">
      <w:pPr>
        <w:numPr>
          <w:ilvl w:val="0"/>
          <w:numId w:val="40"/>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Musi być możliwe redundantne połączenie z elementami zarządzającymi.   </w:t>
      </w:r>
    </w:p>
    <w:p w14:paraId="6B4E34EB" w14:textId="77777777" w:rsidR="003C6874" w:rsidRPr="003C6874" w:rsidRDefault="003C6874" w:rsidP="00FC5FDB">
      <w:pPr>
        <w:numPr>
          <w:ilvl w:val="0"/>
          <w:numId w:val="40"/>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koniecznym jest dostarczenie wszystkich licencji niezbędnych do uruchomienia na przełączniku w/w funkcji, polegających na integracji z systemem centralnego zarządzania lub NAC.</w:t>
      </w:r>
    </w:p>
    <w:p w14:paraId="325106E5"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Funkcje urządzenia przy integracji z systemem centralnego zarządzania lub bezpieczeństwa:</w:t>
      </w:r>
    </w:p>
    <w:p w14:paraId="69824BD7" w14:textId="77777777" w:rsidR="003C6874" w:rsidRPr="003C6874" w:rsidRDefault="003C6874" w:rsidP="00FC5FDB">
      <w:pPr>
        <w:numPr>
          <w:ilvl w:val="0"/>
          <w:numId w:val="5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realizować funkcję </w:t>
      </w:r>
      <w:proofErr w:type="spellStart"/>
      <w:r w:rsidRPr="003C6874">
        <w:rPr>
          <w:rFonts w:asciiTheme="minorHAnsi" w:eastAsia="Calibri" w:hAnsiTheme="minorHAnsi" w:cstheme="minorHAnsi"/>
          <w:lang w:eastAsia="pl-PL"/>
        </w:rPr>
        <w:t>Stateful</w:t>
      </w:r>
      <w:proofErr w:type="spellEnd"/>
      <w:r w:rsidRPr="003C6874">
        <w:rPr>
          <w:rFonts w:asciiTheme="minorHAnsi" w:eastAsia="Calibri" w:hAnsiTheme="minorHAnsi" w:cstheme="minorHAnsi"/>
          <w:lang w:eastAsia="pl-PL"/>
        </w:rPr>
        <w:t xml:space="preserve">  Firewall pomiędzy sieciami VLAN realizowanymi na urządzeniu dostępowym.</w:t>
      </w:r>
    </w:p>
    <w:p w14:paraId="46A47057" w14:textId="77777777" w:rsidR="003C6874" w:rsidRPr="003C6874" w:rsidRDefault="003C6874" w:rsidP="00FC5FDB">
      <w:pPr>
        <w:numPr>
          <w:ilvl w:val="0"/>
          <w:numId w:val="5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zapewniać Routing statyczny i dynamiczny (co najmniej OSPF) oraz Policy </w:t>
      </w:r>
      <w:proofErr w:type="spellStart"/>
      <w:r w:rsidRPr="003C6874">
        <w:rPr>
          <w:rFonts w:asciiTheme="minorHAnsi" w:eastAsia="Calibri" w:hAnsiTheme="minorHAnsi" w:cstheme="minorHAnsi"/>
          <w:lang w:eastAsia="pl-PL"/>
        </w:rPr>
        <w:t>Based</w:t>
      </w:r>
      <w:proofErr w:type="spellEnd"/>
      <w:r w:rsidRPr="003C6874">
        <w:rPr>
          <w:rFonts w:asciiTheme="minorHAnsi" w:eastAsia="Calibri" w:hAnsiTheme="minorHAnsi" w:cstheme="minorHAnsi"/>
          <w:lang w:eastAsia="pl-PL"/>
        </w:rPr>
        <w:t xml:space="preserve"> Routing.</w:t>
      </w:r>
    </w:p>
    <w:p w14:paraId="2D768F66"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Gwarancja oraz wsparcie:</w:t>
      </w:r>
    </w:p>
    <w:p w14:paraId="38681512" w14:textId="46B445D3" w:rsidR="003C6874" w:rsidRPr="003C6874" w:rsidRDefault="003C6874" w:rsidP="00FC5FDB">
      <w:pPr>
        <w:numPr>
          <w:ilvl w:val="0"/>
          <w:numId w:val="55"/>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być objęty serwisem gwarancyjnym producenta przez okres </w:t>
      </w:r>
      <w:r w:rsidR="00924CAC">
        <w:rPr>
          <w:rFonts w:asciiTheme="minorHAnsi" w:eastAsia="Calibri" w:hAnsiTheme="minorHAnsi" w:cstheme="minorHAnsi"/>
          <w:lang w:eastAsia="pl-PL"/>
        </w:rPr>
        <w:t>36</w:t>
      </w:r>
      <w:r w:rsidRPr="003C6874">
        <w:rPr>
          <w:rFonts w:asciiTheme="minorHAnsi" w:eastAsia="Calibri" w:hAnsiTheme="minorHAnsi" w:cstheme="minorHAnsi"/>
          <w:lang w:eastAsia="pl-PL"/>
        </w:rPr>
        <w:t xml:space="preserve"> miesięcy, polegającym na naprawie lub wymianie urządzenia w przypadku jego wadliwości. W ramach tego serwisu producent musi zapewniać również dostęp do aktualizacji oprogramowania oraz wsparcie techniczne w trybie 24x7.</w:t>
      </w:r>
    </w:p>
    <w:p w14:paraId="0BFD254A"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Opisy do wymagań ogólnych:</w:t>
      </w:r>
    </w:p>
    <w:p w14:paraId="098C41E2" w14:textId="77777777" w:rsidR="003C6874" w:rsidRPr="003C6874" w:rsidRDefault="003C6874" w:rsidP="00FC5FDB">
      <w:pPr>
        <w:numPr>
          <w:ilvl w:val="0"/>
          <w:numId w:val="56"/>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w:t>
      </w:r>
      <w:r w:rsidRPr="003C6874">
        <w:rPr>
          <w:rFonts w:asciiTheme="minorHAnsi" w:eastAsia="Calibri" w:hAnsiTheme="minorHAnsi" w:cstheme="minorHAnsi"/>
          <w:lang w:eastAsia="pl-PL"/>
        </w:rPr>
        <w:lastRenderedPageBreak/>
        <w:t xml:space="preserve">bezpieczeństwa państwa, a także dla utrzymania międzynarodowego pokoju i bezpieczeństwa (Dz.U. z 2004, Nr 229, poz. 2315 z </w:t>
      </w:r>
      <w:proofErr w:type="spellStart"/>
      <w:r w:rsidRPr="003C6874">
        <w:rPr>
          <w:rFonts w:asciiTheme="minorHAnsi" w:eastAsia="Calibri" w:hAnsiTheme="minorHAnsi" w:cstheme="minorHAnsi"/>
          <w:lang w:eastAsia="pl-PL"/>
        </w:rPr>
        <w:t>późn</w:t>
      </w:r>
      <w:proofErr w:type="spellEnd"/>
      <w:r w:rsidRPr="003C6874">
        <w:rPr>
          <w:rFonts w:asciiTheme="minorHAnsi" w:eastAsia="Calibri" w:hAnsiTheme="minorHAnsi" w:cstheme="minorHAnsi"/>
          <w:lang w:eastAsia="pl-PL"/>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64C81ED7" w14:textId="77777777" w:rsidR="003C6874" w:rsidRPr="003C6874" w:rsidRDefault="003C6874" w:rsidP="00FC5FDB">
      <w:pPr>
        <w:numPr>
          <w:ilvl w:val="0"/>
          <w:numId w:val="56"/>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6C541098" w14:textId="77777777" w:rsidR="003C6874" w:rsidRPr="003C6874" w:rsidRDefault="003C6874" w:rsidP="003C6874">
      <w:pPr>
        <w:ind w:left="720"/>
        <w:contextualSpacing/>
        <w:jc w:val="both"/>
        <w:rPr>
          <w:rFonts w:asciiTheme="minorHAnsi" w:eastAsia="Calibri" w:hAnsiTheme="minorHAnsi" w:cstheme="minorHAnsi"/>
          <w:lang w:eastAsia="pl-PL"/>
        </w:rPr>
      </w:pPr>
    </w:p>
    <w:p w14:paraId="700D8609"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Przełączniki sieciowe – 5 sztuk.</w:t>
      </w:r>
    </w:p>
    <w:p w14:paraId="51DBF9FC"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wymaganym jest dostarczenie elementów systemu niezbędnych do zbudowania bezpiecznej  infrastruktury dostępowej. Poszczególne elementy systemu muszą zostać dostarczone w postaci komercyjnych platform sprzętowych lub programowych.</w:t>
      </w:r>
    </w:p>
    <w:p w14:paraId="7F1215FB"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celu realizacji bezpiecznej infrastruktury teleinformatycznej, wymaganym jest dostarczenie przełącznika oraz innych elementów funkcjonalnych, współpracujących z oferowanym systemem bezpieczeństwa, o następujących parametrach: </w:t>
      </w:r>
    </w:p>
    <w:p w14:paraId="73E22B6D"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fizyczne platformy:</w:t>
      </w:r>
    </w:p>
    <w:p w14:paraId="46A8EE82" w14:textId="77777777" w:rsidR="003C6874" w:rsidRPr="003C6874" w:rsidRDefault="003C6874" w:rsidP="00FC5FDB">
      <w:pPr>
        <w:numPr>
          <w:ilvl w:val="0"/>
          <w:numId w:val="5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Wymiary urządzenia muszą pozwalać na montaż w szafie </w:t>
      </w:r>
      <w:proofErr w:type="spellStart"/>
      <w:r w:rsidRPr="003C6874">
        <w:rPr>
          <w:rFonts w:asciiTheme="minorHAnsi" w:eastAsia="Calibri" w:hAnsiTheme="minorHAnsi" w:cstheme="minorHAnsi"/>
          <w:lang w:eastAsia="pl-PL"/>
        </w:rPr>
        <w:t>rack</w:t>
      </w:r>
      <w:proofErr w:type="spellEnd"/>
      <w:r w:rsidRPr="003C6874">
        <w:rPr>
          <w:rFonts w:asciiTheme="minorHAnsi" w:eastAsia="Calibri" w:hAnsiTheme="minorHAnsi" w:cstheme="minorHAnsi"/>
          <w:lang w:eastAsia="pl-PL"/>
        </w:rPr>
        <w:t xml:space="preserve"> 19", obudowa nie może być wyższa niż 1U.</w:t>
      </w:r>
    </w:p>
    <w:p w14:paraId="59D2B915" w14:textId="77777777" w:rsidR="003C6874" w:rsidRPr="003C6874" w:rsidRDefault="003C6874" w:rsidP="00FC5FDB">
      <w:pPr>
        <w:numPr>
          <w:ilvl w:val="0"/>
          <w:numId w:val="5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Zasilanie AC 230V.</w:t>
      </w:r>
    </w:p>
    <w:p w14:paraId="04133BE4" w14:textId="77777777" w:rsidR="003C6874" w:rsidRPr="003C6874" w:rsidRDefault="003C6874" w:rsidP="00FC5FDB">
      <w:pPr>
        <w:numPr>
          <w:ilvl w:val="0"/>
          <w:numId w:val="5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Maksymalny pobór mocy: 10 W.</w:t>
      </w:r>
    </w:p>
    <w:p w14:paraId="70ED4476" w14:textId="77777777" w:rsidR="003C6874" w:rsidRPr="003C6874" w:rsidRDefault="003C6874" w:rsidP="00FC5FDB">
      <w:pPr>
        <w:numPr>
          <w:ilvl w:val="0"/>
          <w:numId w:val="6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Minimalny zakres temperatury pracy: 0-40ᵒC.</w:t>
      </w:r>
    </w:p>
    <w:p w14:paraId="59684A44"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Interfejsy sieciowe – minimalne wymagania:</w:t>
      </w:r>
    </w:p>
    <w:p w14:paraId="10F60605" w14:textId="77777777" w:rsidR="003C6874" w:rsidRPr="003C6874" w:rsidRDefault="003C6874" w:rsidP="00FC5FDB">
      <w:pPr>
        <w:numPr>
          <w:ilvl w:val="0"/>
          <w:numId w:val="61"/>
        </w:numPr>
        <w:spacing w:after="0" w:line="360"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Wymaganym jest aby przełącznik dysponował niezależnymi interfejsami sieciowymi (nie dopuszcza się portów typu </w:t>
      </w:r>
      <w:proofErr w:type="spellStart"/>
      <w:r w:rsidRPr="003C6874">
        <w:rPr>
          <w:rFonts w:asciiTheme="minorHAnsi" w:eastAsia="Calibri" w:hAnsiTheme="minorHAnsi" w:cstheme="minorHAnsi"/>
          <w:lang w:eastAsia="pl-PL"/>
        </w:rPr>
        <w:t>combo</w:t>
      </w:r>
      <w:proofErr w:type="spellEnd"/>
      <w:r w:rsidRPr="003C6874">
        <w:rPr>
          <w:rFonts w:asciiTheme="minorHAnsi" w:eastAsia="Calibri" w:hAnsiTheme="minorHAnsi" w:cstheme="minorHAnsi"/>
          <w:lang w:eastAsia="pl-PL"/>
        </w:rPr>
        <w:t>) w ilości:</w:t>
      </w:r>
    </w:p>
    <w:p w14:paraId="4951B632" w14:textId="77777777" w:rsidR="003C6874" w:rsidRPr="003C6874" w:rsidRDefault="003C6874" w:rsidP="003C6874">
      <w:pPr>
        <w:spacing w:after="0"/>
        <w:ind w:left="360"/>
        <w:jc w:val="both"/>
        <w:rPr>
          <w:rFonts w:asciiTheme="minorHAnsi" w:eastAsia="Calibri" w:hAnsiTheme="minorHAnsi" w:cstheme="minorHAnsi"/>
          <w:lang w:val="en-GB" w:eastAsia="pl-PL"/>
        </w:rPr>
      </w:pPr>
      <w:r w:rsidRPr="003C6874">
        <w:rPr>
          <w:rFonts w:asciiTheme="minorHAnsi" w:eastAsia="Calibri" w:hAnsiTheme="minorHAnsi" w:cstheme="minorHAnsi"/>
          <w:lang w:val="en-GB" w:eastAsia="pl-PL"/>
        </w:rPr>
        <w:t>a) 8 porty GE RJ-45.</w:t>
      </w:r>
    </w:p>
    <w:p w14:paraId="5EC787D6" w14:textId="77777777" w:rsidR="003C6874" w:rsidRPr="003C6874" w:rsidRDefault="003C6874" w:rsidP="003C6874">
      <w:pPr>
        <w:spacing w:after="0"/>
        <w:ind w:left="360"/>
        <w:jc w:val="both"/>
        <w:rPr>
          <w:rFonts w:asciiTheme="minorHAnsi" w:eastAsia="Calibri" w:hAnsiTheme="minorHAnsi" w:cstheme="minorHAnsi"/>
          <w:lang w:val="en-GB" w:eastAsia="pl-PL"/>
        </w:rPr>
      </w:pPr>
      <w:r w:rsidRPr="003C6874">
        <w:rPr>
          <w:rFonts w:asciiTheme="minorHAnsi" w:eastAsia="Calibri" w:hAnsiTheme="minorHAnsi" w:cstheme="minorHAnsi"/>
          <w:lang w:val="en-GB" w:eastAsia="pl-PL"/>
        </w:rPr>
        <w:t>b) 2 porty GE, SFP.</w:t>
      </w:r>
    </w:p>
    <w:p w14:paraId="27B2F742" w14:textId="77777777" w:rsidR="003C6874" w:rsidRPr="003C6874" w:rsidRDefault="003C6874" w:rsidP="003C6874">
      <w:pPr>
        <w:spacing w:after="0"/>
        <w:ind w:left="360"/>
        <w:jc w:val="both"/>
        <w:rPr>
          <w:rFonts w:asciiTheme="minorHAnsi" w:eastAsia="Calibri" w:hAnsiTheme="minorHAnsi" w:cstheme="minorHAnsi"/>
          <w:lang w:val="en-GB" w:eastAsia="pl-PL"/>
        </w:rPr>
      </w:pPr>
      <w:proofErr w:type="spellStart"/>
      <w:r w:rsidRPr="003C6874">
        <w:rPr>
          <w:rFonts w:asciiTheme="minorHAnsi" w:eastAsia="Calibri" w:hAnsiTheme="minorHAnsi" w:cstheme="minorHAnsi"/>
          <w:lang w:val="en-GB" w:eastAsia="pl-PL"/>
        </w:rPr>
        <w:t>Zarządzanie</w:t>
      </w:r>
      <w:proofErr w:type="spellEnd"/>
      <w:r w:rsidRPr="003C6874">
        <w:rPr>
          <w:rFonts w:asciiTheme="minorHAnsi" w:eastAsia="Calibri" w:hAnsiTheme="minorHAnsi" w:cstheme="minorHAnsi"/>
          <w:lang w:val="en-GB" w:eastAsia="pl-PL"/>
        </w:rPr>
        <w:t>:</w:t>
      </w:r>
    </w:p>
    <w:p w14:paraId="17C462A4" w14:textId="77777777" w:rsidR="003C6874" w:rsidRPr="003C6874" w:rsidRDefault="003C6874" w:rsidP="00FC5FDB">
      <w:pPr>
        <w:numPr>
          <w:ilvl w:val="0"/>
          <w:numId w:val="6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Wbudowany 1 port konsoli szeregowej do pełnego zarządzania.</w:t>
      </w:r>
    </w:p>
    <w:p w14:paraId="6408E1E0" w14:textId="77777777" w:rsidR="003C6874" w:rsidRPr="003C6874" w:rsidRDefault="003C6874" w:rsidP="00FC5FDB">
      <w:pPr>
        <w:numPr>
          <w:ilvl w:val="0"/>
          <w:numId w:val="6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Zarządzanie przez: </w:t>
      </w:r>
      <w:proofErr w:type="spellStart"/>
      <w:r w:rsidRPr="003C6874">
        <w:rPr>
          <w:rFonts w:asciiTheme="minorHAnsi" w:eastAsia="Calibri" w:hAnsiTheme="minorHAnsi" w:cstheme="minorHAnsi"/>
          <w:lang w:eastAsia="pl-PL"/>
        </w:rPr>
        <w:t>command</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line</w:t>
      </w:r>
      <w:proofErr w:type="spellEnd"/>
      <w:r w:rsidRPr="003C6874">
        <w:rPr>
          <w:rFonts w:asciiTheme="minorHAnsi" w:eastAsia="Calibri" w:hAnsiTheme="minorHAnsi" w:cstheme="minorHAnsi"/>
          <w:lang w:eastAsia="pl-PL"/>
        </w:rPr>
        <w:t xml:space="preserve"> (w tym poprzez SSH) oraz poprzez graficzny interfejs z wykorzystaniem przeglądarki (HTTPS).</w:t>
      </w:r>
    </w:p>
    <w:p w14:paraId="43CE4656" w14:textId="77777777" w:rsidR="003C6874" w:rsidRPr="003C6874" w:rsidRDefault="003C6874" w:rsidP="00FC5FDB">
      <w:pPr>
        <w:numPr>
          <w:ilvl w:val="0"/>
          <w:numId w:val="6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Wsparcie dla SNMP w wersjach 1-3</w:t>
      </w:r>
    </w:p>
    <w:p w14:paraId="5B6D23A9" w14:textId="77777777" w:rsidR="003C6874" w:rsidRPr="003C6874" w:rsidRDefault="003C6874" w:rsidP="00FC5FDB">
      <w:pPr>
        <w:numPr>
          <w:ilvl w:val="0"/>
          <w:numId w:val="6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zarządzania poprzez dedykowany kontroler przełączników lub system zarządzania, pozwalający na  automatyczne wykrywanie, centralne konfigurowanie oraz zarządzanie przełącznikami.</w:t>
      </w:r>
    </w:p>
    <w:p w14:paraId="04FE031C" w14:textId="77777777" w:rsidR="003C6874" w:rsidRPr="003C6874" w:rsidRDefault="003C6874" w:rsidP="00FC5FDB">
      <w:pPr>
        <w:numPr>
          <w:ilvl w:val="0"/>
          <w:numId w:val="6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aktualizacji oprogramowania przez TFTP/FTP oraz za pomocą GUI.</w:t>
      </w:r>
    </w:p>
    <w:p w14:paraId="1FC9EE30" w14:textId="77777777" w:rsidR="003C6874" w:rsidRPr="003C6874" w:rsidRDefault="003C6874" w:rsidP="00FC5FDB">
      <w:pPr>
        <w:numPr>
          <w:ilvl w:val="0"/>
          <w:numId w:val="6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Konfiguracja w formie pliku tekstowego umożliwiającego edycję konfiguracji offline.</w:t>
      </w:r>
    </w:p>
    <w:p w14:paraId="20C376F0" w14:textId="77777777" w:rsidR="003C6874" w:rsidRPr="003C6874" w:rsidRDefault="003C6874" w:rsidP="00FC5FDB">
      <w:pPr>
        <w:numPr>
          <w:ilvl w:val="0"/>
          <w:numId w:val="6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backupu konfiguracji z poziomu GUI jak również z CLI (TFTP/FTP).</w:t>
      </w:r>
    </w:p>
    <w:p w14:paraId="05B6A451" w14:textId="77777777" w:rsidR="003C6874" w:rsidRPr="003C6874" w:rsidRDefault="003C6874" w:rsidP="00FC5FDB">
      <w:pPr>
        <w:numPr>
          <w:ilvl w:val="0"/>
          <w:numId w:val="6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definiowania administratorów lokalnie oraz wykorzystanie w tym celu serwerów Radius i TACACS+.</w:t>
      </w:r>
    </w:p>
    <w:p w14:paraId="4ACA63B5" w14:textId="77777777" w:rsidR="003C6874" w:rsidRPr="003C6874" w:rsidRDefault="003C6874" w:rsidP="00FC5FDB">
      <w:pPr>
        <w:numPr>
          <w:ilvl w:val="0"/>
          <w:numId w:val="7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Funkcja definiowania ról administratorów z możliwością określenia trybu dostępu (brak, tylko odczyt, odczyt oraz modyfikacja) do wybranych części konfiguracji.</w:t>
      </w:r>
    </w:p>
    <w:p w14:paraId="515FFE01" w14:textId="77777777" w:rsidR="003C6874" w:rsidRPr="003C6874" w:rsidRDefault="003C6874" w:rsidP="00FC5FDB">
      <w:pPr>
        <w:numPr>
          <w:ilvl w:val="0"/>
          <w:numId w:val="7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Automatycznie wykonywane rewizje konfiguracji.</w:t>
      </w:r>
    </w:p>
    <w:p w14:paraId="6AA051BD"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wydajnościowe:</w:t>
      </w:r>
    </w:p>
    <w:p w14:paraId="236CB6A6" w14:textId="77777777" w:rsidR="003C6874" w:rsidRPr="003C6874" w:rsidRDefault="003C6874" w:rsidP="00FC5FDB">
      <w:pPr>
        <w:numPr>
          <w:ilvl w:val="0"/>
          <w:numId w:val="7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Przepustowość urządzenia - min. 20 </w:t>
      </w:r>
      <w:proofErr w:type="spellStart"/>
      <w:r w:rsidRPr="003C6874">
        <w:rPr>
          <w:rFonts w:asciiTheme="minorHAnsi" w:eastAsia="Calibri" w:hAnsiTheme="minorHAnsi" w:cstheme="minorHAnsi"/>
          <w:lang w:eastAsia="pl-PL"/>
        </w:rPr>
        <w:t>Gbps</w:t>
      </w:r>
      <w:proofErr w:type="spellEnd"/>
      <w:r w:rsidRPr="003C6874">
        <w:rPr>
          <w:rFonts w:asciiTheme="minorHAnsi" w:eastAsia="Calibri" w:hAnsiTheme="minorHAnsi" w:cstheme="minorHAnsi"/>
          <w:lang w:eastAsia="pl-PL"/>
        </w:rPr>
        <w:t xml:space="preserve"> (pełna prędkość, tzw. </w:t>
      </w:r>
      <w:proofErr w:type="spellStart"/>
      <w:r w:rsidRPr="003C6874">
        <w:rPr>
          <w:rFonts w:asciiTheme="minorHAnsi" w:eastAsia="Calibri" w:hAnsiTheme="minorHAnsi" w:cstheme="minorHAnsi"/>
          <w:lang w:eastAsia="pl-PL"/>
        </w:rPr>
        <w:t>wire-speed</w:t>
      </w:r>
      <w:proofErr w:type="spellEnd"/>
      <w:r w:rsidRPr="003C6874">
        <w:rPr>
          <w:rFonts w:asciiTheme="minorHAnsi" w:eastAsia="Calibri" w:hAnsiTheme="minorHAnsi" w:cstheme="minorHAnsi"/>
          <w:lang w:eastAsia="pl-PL"/>
        </w:rPr>
        <w:t xml:space="preserve"> na wszystkich portach) oraz min. 30 </w:t>
      </w:r>
      <w:proofErr w:type="spellStart"/>
      <w:r w:rsidRPr="003C6874">
        <w:rPr>
          <w:rFonts w:asciiTheme="minorHAnsi" w:eastAsia="Calibri" w:hAnsiTheme="minorHAnsi" w:cstheme="minorHAnsi"/>
          <w:lang w:eastAsia="pl-PL"/>
        </w:rPr>
        <w:t>Mpps</w:t>
      </w:r>
      <w:proofErr w:type="spellEnd"/>
      <w:r w:rsidRPr="003C6874">
        <w:rPr>
          <w:rFonts w:asciiTheme="minorHAnsi" w:eastAsia="Calibri" w:hAnsiTheme="minorHAnsi" w:cstheme="minorHAnsi"/>
          <w:lang w:eastAsia="pl-PL"/>
        </w:rPr>
        <w:t>.</w:t>
      </w:r>
    </w:p>
    <w:p w14:paraId="1CA7C2DE" w14:textId="77777777" w:rsidR="003C6874" w:rsidRPr="003C6874" w:rsidRDefault="003C6874" w:rsidP="00FC5FDB">
      <w:pPr>
        <w:numPr>
          <w:ilvl w:val="0"/>
          <w:numId w:val="7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Tablica adresów MAC o pojemności co najmniej 8 k wpisów.</w:t>
      </w:r>
    </w:p>
    <w:p w14:paraId="6AEB79D7" w14:textId="77777777" w:rsidR="003C6874" w:rsidRPr="003C6874" w:rsidRDefault="003C6874" w:rsidP="00FC5FDB">
      <w:pPr>
        <w:numPr>
          <w:ilvl w:val="0"/>
          <w:numId w:val="7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Opóźnienie wprowadzane przez przełącznik - poniżej 5 mikrosekund.</w:t>
      </w:r>
    </w:p>
    <w:p w14:paraId="66AE19F9"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Wymagane funkcje:</w:t>
      </w:r>
    </w:p>
    <w:p w14:paraId="402762D0" w14:textId="77777777" w:rsidR="003C6874" w:rsidRPr="003C6874" w:rsidRDefault="003C6874" w:rsidP="00FC5FDB">
      <w:pPr>
        <w:numPr>
          <w:ilvl w:val="0"/>
          <w:numId w:val="7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automatycznej negocjacji prędkości i </w:t>
      </w:r>
      <w:proofErr w:type="spellStart"/>
      <w:r w:rsidRPr="003C6874">
        <w:rPr>
          <w:rFonts w:asciiTheme="minorHAnsi" w:eastAsia="Calibri" w:hAnsiTheme="minorHAnsi" w:cstheme="minorHAnsi"/>
          <w:lang w:eastAsia="pl-PL"/>
        </w:rPr>
        <w:t>duplexu</w:t>
      </w:r>
      <w:proofErr w:type="spellEnd"/>
      <w:r w:rsidRPr="003C6874">
        <w:rPr>
          <w:rFonts w:asciiTheme="minorHAnsi" w:eastAsia="Calibri" w:hAnsiTheme="minorHAnsi" w:cstheme="minorHAnsi"/>
          <w:lang w:eastAsia="pl-PL"/>
        </w:rPr>
        <w:t xml:space="preserve"> dla połączeń.</w:t>
      </w:r>
    </w:p>
    <w:p w14:paraId="42069AFB" w14:textId="77777777" w:rsidR="003C6874" w:rsidRPr="003C6874" w:rsidRDefault="003C6874" w:rsidP="00FC5FDB">
      <w:pPr>
        <w:numPr>
          <w:ilvl w:val="0"/>
          <w:numId w:val="7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Jumbo </w:t>
      </w:r>
      <w:proofErr w:type="spellStart"/>
      <w:r w:rsidRPr="003C6874">
        <w:rPr>
          <w:rFonts w:asciiTheme="minorHAnsi" w:eastAsia="Calibri" w:hAnsiTheme="minorHAnsi" w:cstheme="minorHAnsi"/>
          <w:lang w:eastAsia="pl-PL"/>
        </w:rPr>
        <w:t>Frames</w:t>
      </w:r>
      <w:proofErr w:type="spellEnd"/>
      <w:r w:rsidRPr="003C6874">
        <w:rPr>
          <w:rFonts w:asciiTheme="minorHAnsi" w:eastAsia="Calibri" w:hAnsiTheme="minorHAnsi" w:cstheme="minorHAnsi"/>
          <w:lang w:eastAsia="pl-PL"/>
        </w:rPr>
        <w:t>.</w:t>
      </w:r>
    </w:p>
    <w:p w14:paraId="12746BB9" w14:textId="77777777" w:rsidR="003C6874" w:rsidRPr="003C6874" w:rsidRDefault="003C6874" w:rsidP="00FC5FDB">
      <w:pPr>
        <w:numPr>
          <w:ilvl w:val="0"/>
          <w:numId w:val="77"/>
        </w:numPr>
        <w:spacing w:after="160" w:line="259" w:lineRule="auto"/>
        <w:ind w:left="1068"/>
        <w:contextualSpacing/>
        <w:jc w:val="both"/>
        <w:rPr>
          <w:rFonts w:asciiTheme="minorHAnsi" w:eastAsia="Calibri" w:hAnsiTheme="minorHAnsi" w:cstheme="minorHAnsi"/>
          <w:lang w:val="en-GB" w:eastAsia="pl-PL"/>
        </w:rPr>
      </w:pPr>
      <w:proofErr w:type="spellStart"/>
      <w:r w:rsidRPr="003C6874">
        <w:rPr>
          <w:rFonts w:asciiTheme="minorHAnsi" w:eastAsia="Calibri" w:hAnsiTheme="minorHAnsi" w:cstheme="minorHAnsi"/>
          <w:lang w:val="en-GB" w:eastAsia="pl-PL"/>
        </w:rPr>
        <w:t>Obsługa</w:t>
      </w:r>
      <w:proofErr w:type="spellEnd"/>
      <w:r w:rsidRPr="003C6874">
        <w:rPr>
          <w:rFonts w:asciiTheme="minorHAnsi" w:eastAsia="Calibri" w:hAnsiTheme="minorHAnsi" w:cstheme="minorHAnsi"/>
          <w:lang w:val="en-GB" w:eastAsia="pl-PL"/>
        </w:rPr>
        <w:t xml:space="preserve"> 802.1d (Spanning Tree), 802.1w (Rapid Spanning Tree), 802.1s (Multiple Spanning Tree).</w:t>
      </w:r>
    </w:p>
    <w:p w14:paraId="17555833" w14:textId="77777777" w:rsidR="003C6874" w:rsidRPr="003C6874" w:rsidRDefault="003C6874" w:rsidP="00FC5FDB">
      <w:pPr>
        <w:numPr>
          <w:ilvl w:val="0"/>
          <w:numId w:val="7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Agregacja portów zgodna ze standardem 802.3ad.</w:t>
      </w:r>
    </w:p>
    <w:p w14:paraId="402554A6" w14:textId="77777777" w:rsidR="003C6874" w:rsidRPr="003C6874" w:rsidRDefault="003C6874" w:rsidP="00FC5FDB">
      <w:pPr>
        <w:numPr>
          <w:ilvl w:val="0"/>
          <w:numId w:val="7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co najmniej 4000 </w:t>
      </w:r>
      <w:proofErr w:type="spellStart"/>
      <w:r w:rsidRPr="003C6874">
        <w:rPr>
          <w:rFonts w:asciiTheme="minorHAnsi" w:eastAsia="Calibri" w:hAnsiTheme="minorHAnsi" w:cstheme="minorHAnsi"/>
          <w:lang w:eastAsia="pl-PL"/>
        </w:rPr>
        <w:t>VLAN'ów</w:t>
      </w:r>
      <w:proofErr w:type="spellEnd"/>
      <w:r w:rsidRPr="003C6874">
        <w:rPr>
          <w:rFonts w:asciiTheme="minorHAnsi" w:eastAsia="Calibri" w:hAnsiTheme="minorHAnsi" w:cstheme="minorHAnsi"/>
          <w:lang w:eastAsia="pl-PL"/>
        </w:rPr>
        <w:t>, zgodna ze standardem 802.1Q.</w:t>
      </w:r>
    </w:p>
    <w:p w14:paraId="732D4004" w14:textId="77777777" w:rsidR="003C6874" w:rsidRPr="003C6874" w:rsidRDefault="003C6874" w:rsidP="00FC5FDB">
      <w:pPr>
        <w:numPr>
          <w:ilvl w:val="0"/>
          <w:numId w:val="8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Obsługa routingu statycznego.</w:t>
      </w:r>
    </w:p>
    <w:p w14:paraId="29FDBFE2" w14:textId="77777777" w:rsidR="003C6874" w:rsidRPr="003C6874" w:rsidRDefault="003C6874" w:rsidP="00FC5FDB">
      <w:pPr>
        <w:numPr>
          <w:ilvl w:val="0"/>
          <w:numId w:val="8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Port-mirroring.</w:t>
      </w:r>
    </w:p>
    <w:p w14:paraId="06B70045" w14:textId="77777777" w:rsidR="003C6874" w:rsidRPr="003C6874" w:rsidRDefault="003C6874" w:rsidP="00FC5FDB">
      <w:pPr>
        <w:numPr>
          <w:ilvl w:val="0"/>
          <w:numId w:val="8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802.1x na poziomie portu.</w:t>
      </w:r>
    </w:p>
    <w:p w14:paraId="35920F43" w14:textId="77777777" w:rsidR="003C6874" w:rsidRPr="003C6874" w:rsidRDefault="003C6874" w:rsidP="00FC5FDB">
      <w:pPr>
        <w:numPr>
          <w:ilvl w:val="0"/>
          <w:numId w:val="8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802.1x w oparciu o  adres MAC.</w:t>
      </w:r>
    </w:p>
    <w:p w14:paraId="3F606005" w14:textId="77777777" w:rsidR="003C6874" w:rsidRPr="003C6874" w:rsidRDefault="003C6874" w:rsidP="00FC5FDB">
      <w:pPr>
        <w:numPr>
          <w:ilvl w:val="0"/>
          <w:numId w:val="8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ramach 802.1x wsparcie dla dedykowanego </w:t>
      </w:r>
      <w:proofErr w:type="spellStart"/>
      <w:r w:rsidRPr="003C6874">
        <w:rPr>
          <w:rFonts w:asciiTheme="minorHAnsi" w:eastAsia="Calibri" w:hAnsiTheme="minorHAnsi" w:cstheme="minorHAnsi"/>
          <w:lang w:eastAsia="pl-PL"/>
        </w:rPr>
        <w:t>VLAN'u</w:t>
      </w:r>
      <w:proofErr w:type="spellEnd"/>
      <w:r w:rsidRPr="003C6874">
        <w:rPr>
          <w:rFonts w:asciiTheme="minorHAnsi" w:eastAsia="Calibri" w:hAnsiTheme="minorHAnsi" w:cstheme="minorHAnsi"/>
          <w:lang w:eastAsia="pl-PL"/>
        </w:rPr>
        <w:t xml:space="preserve"> dla gości (</w:t>
      </w:r>
      <w:proofErr w:type="spellStart"/>
      <w:r w:rsidRPr="003C6874">
        <w:rPr>
          <w:rFonts w:asciiTheme="minorHAnsi" w:eastAsia="Calibri" w:hAnsiTheme="minorHAnsi" w:cstheme="minorHAnsi"/>
          <w:lang w:eastAsia="pl-PL"/>
        </w:rPr>
        <w:t>guest</w:t>
      </w:r>
      <w:proofErr w:type="spellEnd"/>
      <w:r w:rsidRPr="003C6874">
        <w:rPr>
          <w:rFonts w:asciiTheme="minorHAnsi" w:eastAsia="Calibri" w:hAnsiTheme="minorHAnsi" w:cstheme="minorHAnsi"/>
          <w:lang w:eastAsia="pl-PL"/>
        </w:rPr>
        <w:t xml:space="preserve"> VLAN).</w:t>
      </w:r>
    </w:p>
    <w:p w14:paraId="6F50821F" w14:textId="77777777" w:rsidR="003C6874" w:rsidRPr="003C6874" w:rsidRDefault="003C6874" w:rsidP="00FC5FDB">
      <w:pPr>
        <w:numPr>
          <w:ilvl w:val="0"/>
          <w:numId w:val="8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urządzeń, które nie obsługują tego protokołu, na podstawie adresu MAC urządzenia.</w:t>
      </w:r>
    </w:p>
    <w:p w14:paraId="7E9CC516" w14:textId="77777777" w:rsidR="003C6874" w:rsidRPr="003C6874" w:rsidRDefault="003C6874" w:rsidP="00FC5FDB">
      <w:pPr>
        <w:numPr>
          <w:ilvl w:val="0"/>
          <w:numId w:val="8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dynamicznego przypisywania VLAN.</w:t>
      </w:r>
    </w:p>
    <w:p w14:paraId="5F41D780"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Dodatkowe funkcje urządzenia przy integracji z systemem centralnego zarządzania / NAC:</w:t>
      </w:r>
    </w:p>
    <w:p w14:paraId="7BF522BC" w14:textId="77777777" w:rsidR="003C6874" w:rsidRPr="003C6874" w:rsidRDefault="003C6874" w:rsidP="00FC5FDB">
      <w:pPr>
        <w:numPr>
          <w:ilvl w:val="0"/>
          <w:numId w:val="87"/>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Przełączniki muszą wspierać tryb pracy, w którym są zarządzane przez fizyczny element nadrzędny (przełącznik lub dedykowany kontroler) (tzw. port extender lub element </w:t>
      </w:r>
      <w:proofErr w:type="spellStart"/>
      <w:r w:rsidRPr="003C6874">
        <w:rPr>
          <w:rFonts w:asciiTheme="minorHAnsi" w:eastAsia="Calibri" w:hAnsiTheme="minorHAnsi" w:cstheme="minorHAnsi"/>
          <w:lang w:eastAsia="pl-PL"/>
        </w:rPr>
        <w:t>leaf</w:t>
      </w:r>
      <w:proofErr w:type="spellEnd"/>
      <w:r w:rsidRPr="003C6874">
        <w:rPr>
          <w:rFonts w:asciiTheme="minorHAnsi" w:eastAsia="Calibri" w:hAnsiTheme="minorHAnsi" w:cstheme="minorHAnsi"/>
          <w:lang w:eastAsia="pl-PL"/>
        </w:rPr>
        <w:t xml:space="preserve"> w architekturze </w:t>
      </w:r>
      <w:proofErr w:type="spellStart"/>
      <w:r w:rsidRPr="003C6874">
        <w:rPr>
          <w:rFonts w:asciiTheme="minorHAnsi" w:eastAsia="Calibri" w:hAnsiTheme="minorHAnsi" w:cstheme="minorHAnsi"/>
          <w:lang w:eastAsia="pl-PL"/>
        </w:rPr>
        <w:t>spine-leaf</w:t>
      </w:r>
      <w:proofErr w:type="spellEnd"/>
      <w:r w:rsidRPr="003C6874">
        <w:rPr>
          <w:rFonts w:asciiTheme="minorHAnsi" w:eastAsia="Calibri" w:hAnsiTheme="minorHAnsi" w:cstheme="minorHAnsi"/>
          <w:lang w:eastAsia="pl-PL"/>
        </w:rPr>
        <w:t xml:space="preserve">). Zakres zarządzania przez element nadrzędny musi zawierać co najmniej: </w:t>
      </w:r>
    </w:p>
    <w:p w14:paraId="06429351" w14:textId="77777777" w:rsidR="003C6874" w:rsidRPr="003C6874" w:rsidRDefault="003C6874" w:rsidP="00FC5FDB">
      <w:pPr>
        <w:numPr>
          <w:ilvl w:val="0"/>
          <w:numId w:val="8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Centralne zarządzanie konfiguracją urządzenia</w:t>
      </w:r>
    </w:p>
    <w:p w14:paraId="431A3835" w14:textId="77777777" w:rsidR="003C6874" w:rsidRPr="003C6874" w:rsidRDefault="003C6874" w:rsidP="00FC5FDB">
      <w:pPr>
        <w:numPr>
          <w:ilvl w:val="0"/>
          <w:numId w:val="8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Aktualizacja oprogramowania realizowana z systemu centralnego zarządzania</w:t>
      </w:r>
    </w:p>
    <w:p w14:paraId="5FEB226B" w14:textId="77777777" w:rsidR="003C6874" w:rsidRPr="003C6874" w:rsidRDefault="003C6874" w:rsidP="00FC5FDB">
      <w:pPr>
        <w:numPr>
          <w:ilvl w:val="0"/>
          <w:numId w:val="9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Centralne zarządzanie sieciami VLAN. </w:t>
      </w:r>
    </w:p>
    <w:p w14:paraId="5A94428E" w14:textId="77777777" w:rsidR="003C6874" w:rsidRPr="003C6874" w:rsidRDefault="003C6874" w:rsidP="00FC5FDB">
      <w:pPr>
        <w:numPr>
          <w:ilvl w:val="0"/>
          <w:numId w:val="9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Blokowanie ruchu pomiędzy klientami w ramach jednego </w:t>
      </w:r>
      <w:proofErr w:type="spellStart"/>
      <w:r w:rsidRPr="003C6874">
        <w:rPr>
          <w:rFonts w:asciiTheme="minorHAnsi" w:eastAsia="Calibri" w:hAnsiTheme="minorHAnsi" w:cstheme="minorHAnsi"/>
          <w:lang w:eastAsia="pl-PL"/>
        </w:rPr>
        <w:t>VLAN'u</w:t>
      </w:r>
      <w:proofErr w:type="spellEnd"/>
    </w:p>
    <w:p w14:paraId="04CA19B5" w14:textId="77777777" w:rsidR="003C6874" w:rsidRPr="003C6874" w:rsidRDefault="003C6874" w:rsidP="00FC5FDB">
      <w:pPr>
        <w:numPr>
          <w:ilvl w:val="0"/>
          <w:numId w:val="9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Rozpoznawanie urządzeń uzyskujących dostęp do sieci, zarówno stacji klienckich, jak i urządzeń typu drukarki, routery, przełączniki, itp..</w:t>
      </w:r>
    </w:p>
    <w:p w14:paraId="5848D93E" w14:textId="77777777" w:rsidR="003C6874" w:rsidRPr="003C6874" w:rsidRDefault="003C6874" w:rsidP="00FC5FDB">
      <w:pPr>
        <w:numPr>
          <w:ilvl w:val="0"/>
          <w:numId w:val="9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Przenoszenie zidentyfikowanych urządzeń do właściwych stref. W przypadku wykrycia urządzenia niepasującego do zaakceptowanych schematów, urządzenie powinno przenieść go do strefy odizolowanej.</w:t>
      </w:r>
    </w:p>
    <w:p w14:paraId="7DC30AF8" w14:textId="77777777" w:rsidR="003C6874" w:rsidRPr="003C6874" w:rsidRDefault="003C6874" w:rsidP="00FC5FDB">
      <w:pPr>
        <w:numPr>
          <w:ilvl w:val="0"/>
          <w:numId w:val="9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Integrację z systemem kontroli dostępu. Urządzenie musi podejmować decyzje o dostępie na podstawie przynajmniej następujących czynników: nazwy hosta, nazwy użytkownika, typu urządzenia, typu systemu operacyjnego.</w:t>
      </w:r>
    </w:p>
    <w:p w14:paraId="3E88B811" w14:textId="77777777" w:rsidR="003C6874" w:rsidRPr="003C6874" w:rsidRDefault="003C6874" w:rsidP="00FC5FDB">
      <w:pPr>
        <w:numPr>
          <w:ilvl w:val="0"/>
          <w:numId w:val="9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Automatyczna detekcja i rekomendacje konfiguracji.</w:t>
      </w:r>
    </w:p>
    <w:p w14:paraId="1E0A3447" w14:textId="77777777" w:rsidR="003C6874" w:rsidRPr="003C6874" w:rsidRDefault="003C6874" w:rsidP="00FC5FDB">
      <w:pPr>
        <w:numPr>
          <w:ilvl w:val="0"/>
          <w:numId w:val="9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Przesyłanie logów na zewnętrzny serwer </w:t>
      </w:r>
      <w:proofErr w:type="spellStart"/>
      <w:r w:rsidRPr="003C6874">
        <w:rPr>
          <w:rFonts w:asciiTheme="minorHAnsi" w:eastAsia="Calibri" w:hAnsiTheme="minorHAnsi" w:cstheme="minorHAnsi"/>
          <w:lang w:eastAsia="pl-PL"/>
        </w:rPr>
        <w:t>syslog</w:t>
      </w:r>
      <w:proofErr w:type="spellEnd"/>
      <w:r w:rsidRPr="003C6874">
        <w:rPr>
          <w:rFonts w:asciiTheme="minorHAnsi" w:eastAsia="Calibri" w:hAnsiTheme="minorHAnsi" w:cstheme="minorHAnsi"/>
          <w:lang w:eastAsia="pl-PL"/>
        </w:rPr>
        <w:t>.</w:t>
      </w:r>
    </w:p>
    <w:p w14:paraId="088441F1" w14:textId="77777777" w:rsidR="003C6874" w:rsidRPr="003C6874" w:rsidRDefault="003C6874" w:rsidP="00FC5FDB">
      <w:pPr>
        <w:numPr>
          <w:ilvl w:val="0"/>
          <w:numId w:val="9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uruchomienia </w:t>
      </w:r>
      <w:proofErr w:type="spellStart"/>
      <w:r w:rsidRPr="003C6874">
        <w:rPr>
          <w:rFonts w:asciiTheme="minorHAnsi" w:eastAsia="Calibri" w:hAnsiTheme="minorHAnsi" w:cstheme="minorHAnsi"/>
          <w:lang w:eastAsia="pl-PL"/>
        </w:rPr>
        <w:t>Captive</w:t>
      </w:r>
      <w:proofErr w:type="spellEnd"/>
      <w:r w:rsidRPr="003C6874">
        <w:rPr>
          <w:rFonts w:asciiTheme="minorHAnsi" w:eastAsia="Calibri" w:hAnsiTheme="minorHAnsi" w:cstheme="minorHAnsi"/>
          <w:lang w:eastAsia="pl-PL"/>
        </w:rPr>
        <w:t xml:space="preserve"> Portalu w celu identyfikacji użytkowników.</w:t>
      </w:r>
    </w:p>
    <w:p w14:paraId="54E26C3A" w14:textId="77777777" w:rsidR="003C6874" w:rsidRPr="003C6874" w:rsidRDefault="003C6874" w:rsidP="00FC5FDB">
      <w:pPr>
        <w:numPr>
          <w:ilvl w:val="0"/>
          <w:numId w:val="9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Obsługa białych i czarnych list adresów MAC.</w:t>
      </w:r>
    </w:p>
    <w:p w14:paraId="0D5ED752" w14:textId="77777777" w:rsidR="003C6874" w:rsidRPr="003C6874" w:rsidRDefault="003C6874" w:rsidP="00FC5FDB">
      <w:pPr>
        <w:numPr>
          <w:ilvl w:val="0"/>
          <w:numId w:val="9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Wykrywanie aplikacji komunikujących się w sieci.</w:t>
      </w:r>
    </w:p>
    <w:p w14:paraId="0A772DFF" w14:textId="77777777" w:rsidR="003C6874" w:rsidRPr="003C6874" w:rsidRDefault="003C6874" w:rsidP="00FC5FDB">
      <w:pPr>
        <w:numPr>
          <w:ilvl w:val="0"/>
          <w:numId w:val="87"/>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Musi być możliwe redundantne połączenie z elementami zarządzającymi.   </w:t>
      </w:r>
    </w:p>
    <w:p w14:paraId="192C54E0" w14:textId="77777777" w:rsidR="003C6874" w:rsidRPr="003C6874" w:rsidRDefault="003C6874" w:rsidP="00FC5FDB">
      <w:pPr>
        <w:numPr>
          <w:ilvl w:val="0"/>
          <w:numId w:val="87"/>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koniecznym jest dostarczenie wszystkich licencji niezbędnych do uruchomienia na przełączniku w/w funkcji, polegających na integracji z systemem centralnego zarządzania lub NAC.</w:t>
      </w:r>
    </w:p>
    <w:p w14:paraId="54C0C28E"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Funkcje urządzenia przy integracji z systemem centralnego zarządzania lub bezpieczeństwa:</w:t>
      </w:r>
    </w:p>
    <w:p w14:paraId="01F4AFBC" w14:textId="77777777" w:rsidR="003C6874" w:rsidRPr="003C6874" w:rsidRDefault="003C6874" w:rsidP="00FC5FDB">
      <w:pPr>
        <w:numPr>
          <w:ilvl w:val="0"/>
          <w:numId w:val="10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realizować funkcję </w:t>
      </w:r>
      <w:proofErr w:type="spellStart"/>
      <w:r w:rsidRPr="003C6874">
        <w:rPr>
          <w:rFonts w:asciiTheme="minorHAnsi" w:eastAsia="Calibri" w:hAnsiTheme="minorHAnsi" w:cstheme="minorHAnsi"/>
          <w:lang w:eastAsia="pl-PL"/>
        </w:rPr>
        <w:t>Stateful</w:t>
      </w:r>
      <w:proofErr w:type="spellEnd"/>
      <w:r w:rsidRPr="003C6874">
        <w:rPr>
          <w:rFonts w:asciiTheme="minorHAnsi" w:eastAsia="Calibri" w:hAnsiTheme="minorHAnsi" w:cstheme="minorHAnsi"/>
          <w:lang w:eastAsia="pl-PL"/>
        </w:rPr>
        <w:t xml:space="preserve">  Firewall pomiędzy sieciami VLAN realizowanymi na urządzeniu dostępowym.</w:t>
      </w:r>
    </w:p>
    <w:p w14:paraId="23067339" w14:textId="77777777" w:rsidR="003C6874" w:rsidRPr="003C6874" w:rsidRDefault="003C6874" w:rsidP="00FC5FDB">
      <w:pPr>
        <w:numPr>
          <w:ilvl w:val="0"/>
          <w:numId w:val="10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zapewniać Routing statyczny i dynamiczny (co najmniej OSPF) oraz Policy </w:t>
      </w:r>
      <w:proofErr w:type="spellStart"/>
      <w:r w:rsidRPr="003C6874">
        <w:rPr>
          <w:rFonts w:asciiTheme="minorHAnsi" w:eastAsia="Calibri" w:hAnsiTheme="minorHAnsi" w:cstheme="minorHAnsi"/>
          <w:lang w:eastAsia="pl-PL"/>
        </w:rPr>
        <w:t>Based</w:t>
      </w:r>
      <w:proofErr w:type="spellEnd"/>
      <w:r w:rsidRPr="003C6874">
        <w:rPr>
          <w:rFonts w:asciiTheme="minorHAnsi" w:eastAsia="Calibri" w:hAnsiTheme="minorHAnsi" w:cstheme="minorHAnsi"/>
          <w:lang w:eastAsia="pl-PL"/>
        </w:rPr>
        <w:t xml:space="preserve"> Routing.</w:t>
      </w:r>
    </w:p>
    <w:p w14:paraId="497F26D4"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Gwarancja oraz wsparcie:</w:t>
      </w:r>
    </w:p>
    <w:p w14:paraId="2E016AAF" w14:textId="0576DE01" w:rsidR="003C6874" w:rsidRPr="003C6874" w:rsidRDefault="003C6874" w:rsidP="00FC5FDB">
      <w:pPr>
        <w:numPr>
          <w:ilvl w:val="0"/>
          <w:numId w:val="102"/>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być objęty serwisem gwarancyjnym producenta przez okres </w:t>
      </w:r>
      <w:r w:rsidR="00D87A33">
        <w:rPr>
          <w:rFonts w:asciiTheme="minorHAnsi" w:eastAsia="Calibri" w:hAnsiTheme="minorHAnsi" w:cstheme="minorHAnsi"/>
          <w:lang w:eastAsia="pl-PL"/>
        </w:rPr>
        <w:t>36</w:t>
      </w:r>
      <w:r w:rsidRPr="003C6874">
        <w:rPr>
          <w:rFonts w:asciiTheme="minorHAnsi" w:eastAsia="Calibri" w:hAnsiTheme="minorHAnsi" w:cstheme="minorHAnsi"/>
          <w:lang w:eastAsia="pl-PL"/>
        </w:rPr>
        <w:t xml:space="preserve"> miesięcy, polegającym na naprawie lub wymianie urządzenia w przypadku jego wadliwości. W ramach tego serwisu producent musi zapewniać również dostęp do aktualizacji oprogramowania oraz wsparcie techniczne w trybie 24x7.</w:t>
      </w:r>
    </w:p>
    <w:p w14:paraId="076682FC"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Opisy do wymagań ogólnych</w:t>
      </w:r>
    </w:p>
    <w:p w14:paraId="02BBB4FF" w14:textId="77777777" w:rsidR="003C6874" w:rsidRPr="003C6874" w:rsidRDefault="003C6874" w:rsidP="00FC5FDB">
      <w:pPr>
        <w:numPr>
          <w:ilvl w:val="0"/>
          <w:numId w:val="103"/>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3C6874">
        <w:rPr>
          <w:rFonts w:asciiTheme="minorHAnsi" w:eastAsia="Calibri" w:hAnsiTheme="minorHAnsi" w:cstheme="minorHAnsi"/>
          <w:lang w:eastAsia="pl-PL"/>
        </w:rPr>
        <w:t>późn</w:t>
      </w:r>
      <w:proofErr w:type="spellEnd"/>
      <w:r w:rsidRPr="003C6874">
        <w:rPr>
          <w:rFonts w:asciiTheme="minorHAnsi" w:eastAsia="Calibri" w:hAnsiTheme="minorHAnsi" w:cstheme="minorHAnsi"/>
          <w:lang w:eastAsia="pl-PL"/>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761B5DFF" w14:textId="77777777" w:rsidR="003C6874" w:rsidRPr="003C6874" w:rsidRDefault="003C6874" w:rsidP="00FC5FDB">
      <w:pPr>
        <w:numPr>
          <w:ilvl w:val="0"/>
          <w:numId w:val="103"/>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12F1E4CC" w14:textId="77777777" w:rsidR="003C6874" w:rsidRPr="003C6874" w:rsidRDefault="003C6874" w:rsidP="003C6874">
      <w:pPr>
        <w:ind w:left="720"/>
        <w:contextualSpacing/>
        <w:jc w:val="both"/>
        <w:rPr>
          <w:rFonts w:asciiTheme="minorHAnsi" w:eastAsia="Calibri" w:hAnsiTheme="minorHAnsi" w:cstheme="minorHAnsi"/>
          <w:lang w:eastAsia="pl-PL"/>
        </w:rPr>
      </w:pPr>
    </w:p>
    <w:p w14:paraId="64E3128A"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Przełączniki sieciowe – 1 sztuka.</w:t>
      </w:r>
    </w:p>
    <w:p w14:paraId="764B2D51"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wymaganym jest dostarczenie elementów systemu niezbędnych do zbudowania bezpiecznej  infrastruktury dostępowej. Poszczególne elementy systemu muszą zostać dostarczone w postaci komercyjnych platform sprzętowych lub programowych.</w:t>
      </w:r>
    </w:p>
    <w:p w14:paraId="3D167FED"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W celu realizacji bezpiecznej infrastruktury teleinformatycznej, wymaganym jest dostarczenie przełącznika oraz innych elementów funkcjonalnych, współpracujących z oferowanym systemem bezpieczeństwa, o następujących parametrach:</w:t>
      </w:r>
    </w:p>
    <w:p w14:paraId="2336788C"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fizyczne platformy:</w:t>
      </w:r>
    </w:p>
    <w:p w14:paraId="7BBB5757" w14:textId="77777777" w:rsidR="003C6874" w:rsidRPr="003C6874" w:rsidRDefault="003C6874" w:rsidP="00FC5FDB">
      <w:pPr>
        <w:numPr>
          <w:ilvl w:val="0"/>
          <w:numId w:val="10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Wymiary urządzenia muszą pozwalać na montaż w szafie </w:t>
      </w:r>
      <w:proofErr w:type="spellStart"/>
      <w:r w:rsidRPr="003C6874">
        <w:rPr>
          <w:rFonts w:asciiTheme="minorHAnsi" w:eastAsia="Calibri" w:hAnsiTheme="minorHAnsi" w:cstheme="minorHAnsi"/>
          <w:lang w:eastAsia="pl-PL"/>
        </w:rPr>
        <w:t>rack</w:t>
      </w:r>
      <w:proofErr w:type="spellEnd"/>
      <w:r w:rsidRPr="003C6874">
        <w:rPr>
          <w:rFonts w:asciiTheme="minorHAnsi" w:eastAsia="Calibri" w:hAnsiTheme="minorHAnsi" w:cstheme="minorHAnsi"/>
          <w:lang w:eastAsia="pl-PL"/>
        </w:rPr>
        <w:t xml:space="preserve"> 19", obudowa nie może być wyższa niż 1U.</w:t>
      </w:r>
    </w:p>
    <w:p w14:paraId="5D12A58E" w14:textId="77777777" w:rsidR="003C6874" w:rsidRPr="003C6874" w:rsidRDefault="003C6874" w:rsidP="00FC5FDB">
      <w:pPr>
        <w:numPr>
          <w:ilvl w:val="0"/>
          <w:numId w:val="10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Zasilanie AC 230V.</w:t>
      </w:r>
    </w:p>
    <w:p w14:paraId="2F6629A7" w14:textId="77777777" w:rsidR="003C6874" w:rsidRPr="003C6874" w:rsidRDefault="003C6874" w:rsidP="00FC5FDB">
      <w:pPr>
        <w:numPr>
          <w:ilvl w:val="0"/>
          <w:numId w:val="10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Budżet mocy dla portów </w:t>
      </w:r>
      <w:proofErr w:type="spellStart"/>
      <w:r w:rsidRPr="003C6874">
        <w:rPr>
          <w:rFonts w:asciiTheme="minorHAnsi" w:eastAsia="Calibri" w:hAnsiTheme="minorHAnsi" w:cstheme="minorHAnsi"/>
          <w:lang w:eastAsia="pl-PL"/>
        </w:rPr>
        <w:t>PoE</w:t>
      </w:r>
      <w:proofErr w:type="spellEnd"/>
      <w:r w:rsidRPr="003C6874">
        <w:rPr>
          <w:rFonts w:asciiTheme="minorHAnsi" w:eastAsia="Calibri" w:hAnsiTheme="minorHAnsi" w:cstheme="minorHAnsi"/>
          <w:lang w:eastAsia="pl-PL"/>
        </w:rPr>
        <w:t xml:space="preserve"> min.: 370 W.</w:t>
      </w:r>
    </w:p>
    <w:p w14:paraId="7D58C92D" w14:textId="77777777" w:rsidR="003C6874" w:rsidRPr="003C6874" w:rsidRDefault="003C6874" w:rsidP="00FC5FDB">
      <w:pPr>
        <w:numPr>
          <w:ilvl w:val="0"/>
          <w:numId w:val="10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Maksymalny pobór mocy bez budżetu dla </w:t>
      </w:r>
      <w:proofErr w:type="spellStart"/>
      <w:r w:rsidRPr="003C6874">
        <w:rPr>
          <w:rFonts w:asciiTheme="minorHAnsi" w:eastAsia="Calibri" w:hAnsiTheme="minorHAnsi" w:cstheme="minorHAnsi"/>
          <w:lang w:eastAsia="pl-PL"/>
        </w:rPr>
        <w:t>PoE</w:t>
      </w:r>
      <w:proofErr w:type="spellEnd"/>
      <w:r w:rsidRPr="003C6874">
        <w:rPr>
          <w:rFonts w:asciiTheme="minorHAnsi" w:eastAsia="Calibri" w:hAnsiTheme="minorHAnsi" w:cstheme="minorHAnsi"/>
          <w:lang w:eastAsia="pl-PL"/>
        </w:rPr>
        <w:t>: 85 W.</w:t>
      </w:r>
    </w:p>
    <w:p w14:paraId="522AB790" w14:textId="77777777" w:rsidR="003C6874" w:rsidRPr="003C6874" w:rsidRDefault="003C6874" w:rsidP="00FC5FDB">
      <w:pPr>
        <w:numPr>
          <w:ilvl w:val="0"/>
          <w:numId w:val="10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Minimalny zakres temperatury pracy: 0-40ᵒC.</w:t>
      </w:r>
    </w:p>
    <w:p w14:paraId="4BD0DEA9"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Interfejsy sieciowe – wymagania minimalne:</w:t>
      </w:r>
    </w:p>
    <w:p w14:paraId="26FAE0F3" w14:textId="77777777" w:rsidR="003C6874" w:rsidRPr="003C6874" w:rsidRDefault="003C6874" w:rsidP="00FC5FDB">
      <w:pPr>
        <w:numPr>
          <w:ilvl w:val="0"/>
          <w:numId w:val="109"/>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Wymaganym jest aby przełącznik dysponował niezależnymi interfejsami sieciowymi (nie dopuszcza się portów typu </w:t>
      </w:r>
      <w:proofErr w:type="spellStart"/>
      <w:r w:rsidRPr="003C6874">
        <w:rPr>
          <w:rFonts w:asciiTheme="minorHAnsi" w:eastAsia="Calibri" w:hAnsiTheme="minorHAnsi" w:cstheme="minorHAnsi"/>
          <w:lang w:eastAsia="pl-PL"/>
        </w:rPr>
        <w:t>combo</w:t>
      </w:r>
      <w:proofErr w:type="spellEnd"/>
      <w:r w:rsidRPr="003C6874">
        <w:rPr>
          <w:rFonts w:asciiTheme="minorHAnsi" w:eastAsia="Calibri" w:hAnsiTheme="minorHAnsi" w:cstheme="minorHAnsi"/>
          <w:lang w:eastAsia="pl-PL"/>
        </w:rPr>
        <w:t>) w ilości:</w:t>
      </w:r>
    </w:p>
    <w:p w14:paraId="01947ECE" w14:textId="77777777" w:rsidR="003C6874" w:rsidRPr="003C6874" w:rsidRDefault="003C6874" w:rsidP="003C6874">
      <w:pPr>
        <w:spacing w:after="0"/>
        <w:ind w:left="360"/>
        <w:jc w:val="both"/>
        <w:rPr>
          <w:rFonts w:asciiTheme="minorHAnsi" w:eastAsia="Calibri" w:hAnsiTheme="minorHAnsi" w:cstheme="minorHAnsi"/>
          <w:lang w:eastAsia="pl-PL"/>
        </w:rPr>
      </w:pPr>
      <w:r w:rsidRPr="003C6874">
        <w:rPr>
          <w:rFonts w:asciiTheme="minorHAnsi" w:eastAsia="Calibri" w:hAnsiTheme="minorHAnsi" w:cstheme="minorHAnsi"/>
          <w:lang w:eastAsia="pl-PL"/>
        </w:rPr>
        <w:t>a) 24 porty GE RJ-45.</w:t>
      </w:r>
    </w:p>
    <w:p w14:paraId="38D164FA" w14:textId="77777777" w:rsidR="003C6874" w:rsidRPr="003C6874" w:rsidRDefault="003C6874" w:rsidP="00FC5FDB">
      <w:pPr>
        <w:numPr>
          <w:ilvl w:val="0"/>
          <w:numId w:val="110"/>
        </w:numPr>
        <w:spacing w:after="0" w:line="360"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tym porty </w:t>
      </w:r>
      <w:proofErr w:type="spellStart"/>
      <w:r w:rsidRPr="003C6874">
        <w:rPr>
          <w:rFonts w:asciiTheme="minorHAnsi" w:eastAsia="Calibri" w:hAnsiTheme="minorHAnsi" w:cstheme="minorHAnsi"/>
          <w:lang w:eastAsia="pl-PL"/>
        </w:rPr>
        <w:t>PoE</w:t>
      </w:r>
      <w:proofErr w:type="spellEnd"/>
      <w:r w:rsidRPr="003C6874">
        <w:rPr>
          <w:rFonts w:asciiTheme="minorHAnsi" w:eastAsia="Calibri" w:hAnsiTheme="minorHAnsi" w:cstheme="minorHAnsi"/>
          <w:lang w:eastAsia="pl-PL"/>
        </w:rPr>
        <w:t xml:space="preserve"> w ilości co najmniej: 24, zgodne ze standardem: 802.3af oraz 802.3at.</w:t>
      </w:r>
    </w:p>
    <w:p w14:paraId="541B90E1" w14:textId="77777777" w:rsidR="003C6874" w:rsidRPr="003C6874" w:rsidRDefault="003C6874" w:rsidP="003C6874">
      <w:pPr>
        <w:spacing w:after="0"/>
        <w:ind w:left="360"/>
        <w:jc w:val="both"/>
        <w:rPr>
          <w:rFonts w:asciiTheme="minorHAnsi" w:eastAsia="Calibri" w:hAnsiTheme="minorHAnsi" w:cstheme="minorHAnsi"/>
          <w:lang w:eastAsia="pl-PL"/>
        </w:rPr>
      </w:pPr>
      <w:r w:rsidRPr="003C6874">
        <w:rPr>
          <w:rFonts w:asciiTheme="minorHAnsi" w:eastAsia="Calibri" w:hAnsiTheme="minorHAnsi" w:cstheme="minorHAnsi"/>
          <w:lang w:eastAsia="pl-PL"/>
        </w:rPr>
        <w:t>b) 4 porty 10 GE SFP+.</w:t>
      </w:r>
    </w:p>
    <w:p w14:paraId="4091E6AC" w14:textId="77777777" w:rsidR="003C6874" w:rsidRPr="003C6874" w:rsidRDefault="003C6874" w:rsidP="003C6874">
      <w:pPr>
        <w:spacing w:after="0"/>
        <w:jc w:val="both"/>
        <w:rPr>
          <w:rFonts w:asciiTheme="minorHAnsi" w:eastAsia="Calibri" w:hAnsiTheme="minorHAnsi" w:cstheme="minorHAnsi"/>
          <w:lang w:eastAsia="pl-PL"/>
        </w:rPr>
      </w:pPr>
      <w:r w:rsidRPr="003C6874">
        <w:rPr>
          <w:rFonts w:asciiTheme="minorHAnsi" w:eastAsia="Calibri" w:hAnsiTheme="minorHAnsi" w:cstheme="minorHAnsi"/>
          <w:lang w:eastAsia="pl-PL"/>
        </w:rPr>
        <w:t>Zarządzanie:</w:t>
      </w:r>
    </w:p>
    <w:p w14:paraId="384B33A5" w14:textId="77777777" w:rsidR="003C6874" w:rsidRPr="003C6874" w:rsidRDefault="003C6874" w:rsidP="00FC5FDB">
      <w:pPr>
        <w:numPr>
          <w:ilvl w:val="0"/>
          <w:numId w:val="11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Wbudowany 1 port konsoli szeregowej do pełnego zarządzania.</w:t>
      </w:r>
    </w:p>
    <w:p w14:paraId="38090EA5" w14:textId="77777777" w:rsidR="003C6874" w:rsidRPr="003C6874" w:rsidRDefault="003C6874" w:rsidP="00FC5FDB">
      <w:pPr>
        <w:numPr>
          <w:ilvl w:val="0"/>
          <w:numId w:val="11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Zarządzanie przez: </w:t>
      </w:r>
      <w:proofErr w:type="spellStart"/>
      <w:r w:rsidRPr="003C6874">
        <w:rPr>
          <w:rFonts w:asciiTheme="minorHAnsi" w:eastAsia="Calibri" w:hAnsiTheme="minorHAnsi" w:cstheme="minorHAnsi"/>
          <w:lang w:eastAsia="pl-PL"/>
        </w:rPr>
        <w:t>command</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line</w:t>
      </w:r>
      <w:proofErr w:type="spellEnd"/>
      <w:r w:rsidRPr="003C6874">
        <w:rPr>
          <w:rFonts w:asciiTheme="minorHAnsi" w:eastAsia="Calibri" w:hAnsiTheme="minorHAnsi" w:cstheme="minorHAnsi"/>
          <w:lang w:eastAsia="pl-PL"/>
        </w:rPr>
        <w:t xml:space="preserve"> (w tym poprzez SSH) oraz poprzez graficzny interfejs z wykorzystaniem przeglądarki (HTTPS).</w:t>
      </w:r>
    </w:p>
    <w:p w14:paraId="4E839147" w14:textId="77777777" w:rsidR="003C6874" w:rsidRPr="003C6874" w:rsidRDefault="003C6874" w:rsidP="00FC5FDB">
      <w:pPr>
        <w:numPr>
          <w:ilvl w:val="0"/>
          <w:numId w:val="11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Wsparcie dla SNMP w wersjach 1-3</w:t>
      </w:r>
    </w:p>
    <w:p w14:paraId="2869399F" w14:textId="77777777" w:rsidR="003C6874" w:rsidRPr="003C6874" w:rsidRDefault="003C6874" w:rsidP="00FC5FDB">
      <w:pPr>
        <w:numPr>
          <w:ilvl w:val="0"/>
          <w:numId w:val="11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zarządzania poprzez dedykowany kontroler przełączników lub system zarządzania, pozwalający na  automatyczne wykrywanie, centralne konfigurowanie oraz zarządzanie przełącznikami.</w:t>
      </w:r>
    </w:p>
    <w:p w14:paraId="67D440A8" w14:textId="77777777" w:rsidR="003C6874" w:rsidRPr="003C6874" w:rsidRDefault="003C6874" w:rsidP="00FC5FDB">
      <w:pPr>
        <w:numPr>
          <w:ilvl w:val="0"/>
          <w:numId w:val="11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aktualizacji oprogramowania przez TFTP/FTP oraz za pomocą GUI.</w:t>
      </w:r>
    </w:p>
    <w:p w14:paraId="54C15A33" w14:textId="77777777" w:rsidR="003C6874" w:rsidRPr="003C6874" w:rsidRDefault="003C6874" w:rsidP="00FC5FDB">
      <w:pPr>
        <w:numPr>
          <w:ilvl w:val="0"/>
          <w:numId w:val="11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Konfiguracja w formie pliku tekstowego umożliwiającego edycję konfiguracji offline.</w:t>
      </w:r>
    </w:p>
    <w:p w14:paraId="18AE4952" w14:textId="77777777" w:rsidR="003C6874" w:rsidRPr="003C6874" w:rsidRDefault="003C6874" w:rsidP="00FC5FDB">
      <w:pPr>
        <w:numPr>
          <w:ilvl w:val="0"/>
          <w:numId w:val="11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backupu konfiguracji z poziomu GUI jak również z CLI (TFTP/FTP).</w:t>
      </w:r>
    </w:p>
    <w:p w14:paraId="713F8CC1" w14:textId="77777777" w:rsidR="003C6874" w:rsidRPr="003C6874" w:rsidRDefault="003C6874" w:rsidP="00FC5FDB">
      <w:pPr>
        <w:numPr>
          <w:ilvl w:val="0"/>
          <w:numId w:val="11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definiowania administratorów lokalnie oraz wykorzystanie w tym celu serwerów Radius i TACACS+.</w:t>
      </w:r>
    </w:p>
    <w:p w14:paraId="2E07AA45" w14:textId="77777777" w:rsidR="003C6874" w:rsidRPr="003C6874" w:rsidRDefault="003C6874" w:rsidP="00FC5FDB">
      <w:pPr>
        <w:numPr>
          <w:ilvl w:val="0"/>
          <w:numId w:val="11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definiowania ról administratorów z możliwością określenia trybu dostępu (brak, tylko odczyt, odczyt oraz modyfikacja) do wybranych części konfiguracji.</w:t>
      </w:r>
    </w:p>
    <w:p w14:paraId="771BF11B" w14:textId="77777777" w:rsidR="003C6874" w:rsidRPr="003C6874" w:rsidRDefault="003C6874" w:rsidP="00FC5FDB">
      <w:pPr>
        <w:numPr>
          <w:ilvl w:val="0"/>
          <w:numId w:val="12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Automatycznie wykonywane rewizje konfiguracji.</w:t>
      </w:r>
    </w:p>
    <w:p w14:paraId="05FD8310"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wydajnościowe:</w:t>
      </w:r>
    </w:p>
    <w:p w14:paraId="69999FCD" w14:textId="77777777" w:rsidR="003C6874" w:rsidRPr="003C6874" w:rsidRDefault="003C6874" w:rsidP="00FC5FDB">
      <w:pPr>
        <w:numPr>
          <w:ilvl w:val="0"/>
          <w:numId w:val="12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Przepustowość urządzenia - min. 125 </w:t>
      </w:r>
      <w:proofErr w:type="spellStart"/>
      <w:r w:rsidRPr="003C6874">
        <w:rPr>
          <w:rFonts w:asciiTheme="minorHAnsi" w:eastAsia="Calibri" w:hAnsiTheme="minorHAnsi" w:cstheme="minorHAnsi"/>
          <w:lang w:eastAsia="pl-PL"/>
        </w:rPr>
        <w:t>Gbps</w:t>
      </w:r>
      <w:proofErr w:type="spellEnd"/>
      <w:r w:rsidRPr="003C6874">
        <w:rPr>
          <w:rFonts w:asciiTheme="minorHAnsi" w:eastAsia="Calibri" w:hAnsiTheme="minorHAnsi" w:cstheme="minorHAnsi"/>
          <w:lang w:eastAsia="pl-PL"/>
        </w:rPr>
        <w:t xml:space="preserve"> (pełna prędkość, tzw. </w:t>
      </w:r>
      <w:proofErr w:type="spellStart"/>
      <w:r w:rsidRPr="003C6874">
        <w:rPr>
          <w:rFonts w:asciiTheme="minorHAnsi" w:eastAsia="Calibri" w:hAnsiTheme="minorHAnsi" w:cstheme="minorHAnsi"/>
          <w:lang w:eastAsia="pl-PL"/>
        </w:rPr>
        <w:t>wire-speed</w:t>
      </w:r>
      <w:proofErr w:type="spellEnd"/>
      <w:r w:rsidRPr="003C6874">
        <w:rPr>
          <w:rFonts w:asciiTheme="minorHAnsi" w:eastAsia="Calibri" w:hAnsiTheme="minorHAnsi" w:cstheme="minorHAnsi"/>
          <w:lang w:eastAsia="pl-PL"/>
        </w:rPr>
        <w:t xml:space="preserve"> na wszystkich portach) oraz min. 190 </w:t>
      </w:r>
      <w:proofErr w:type="spellStart"/>
      <w:r w:rsidRPr="003C6874">
        <w:rPr>
          <w:rFonts w:asciiTheme="minorHAnsi" w:eastAsia="Calibri" w:hAnsiTheme="minorHAnsi" w:cstheme="minorHAnsi"/>
          <w:lang w:eastAsia="pl-PL"/>
        </w:rPr>
        <w:t>Mpps</w:t>
      </w:r>
      <w:proofErr w:type="spellEnd"/>
      <w:r w:rsidRPr="003C6874">
        <w:rPr>
          <w:rFonts w:asciiTheme="minorHAnsi" w:eastAsia="Calibri" w:hAnsiTheme="minorHAnsi" w:cstheme="minorHAnsi"/>
          <w:lang w:eastAsia="pl-PL"/>
        </w:rPr>
        <w:t>.</w:t>
      </w:r>
    </w:p>
    <w:p w14:paraId="45947502" w14:textId="77777777" w:rsidR="003C6874" w:rsidRPr="003C6874" w:rsidRDefault="003C6874" w:rsidP="00FC5FDB">
      <w:pPr>
        <w:numPr>
          <w:ilvl w:val="0"/>
          <w:numId w:val="12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Tablica adresów MAC o pojemności co najmniej 32k wpisów.</w:t>
      </w:r>
    </w:p>
    <w:p w14:paraId="6B599907" w14:textId="77777777" w:rsidR="003C6874" w:rsidRPr="003C6874" w:rsidRDefault="003C6874" w:rsidP="00FC5FDB">
      <w:pPr>
        <w:numPr>
          <w:ilvl w:val="0"/>
          <w:numId w:val="12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Opóźnienie wprowadzane przez przełącznik - poniżej 2 mikrosekund.</w:t>
      </w:r>
    </w:p>
    <w:p w14:paraId="6750906F"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Wymagane funkcje:</w:t>
      </w:r>
    </w:p>
    <w:p w14:paraId="18C1EBF0" w14:textId="77777777" w:rsidR="003C6874" w:rsidRPr="003C6874" w:rsidRDefault="003C6874" w:rsidP="00FC5FDB">
      <w:pPr>
        <w:numPr>
          <w:ilvl w:val="0"/>
          <w:numId w:val="12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automatycznej negocjacji prędkości i </w:t>
      </w:r>
      <w:proofErr w:type="spellStart"/>
      <w:r w:rsidRPr="003C6874">
        <w:rPr>
          <w:rFonts w:asciiTheme="minorHAnsi" w:eastAsia="Calibri" w:hAnsiTheme="minorHAnsi" w:cstheme="minorHAnsi"/>
          <w:lang w:eastAsia="pl-PL"/>
        </w:rPr>
        <w:t>duplexu</w:t>
      </w:r>
      <w:proofErr w:type="spellEnd"/>
      <w:r w:rsidRPr="003C6874">
        <w:rPr>
          <w:rFonts w:asciiTheme="minorHAnsi" w:eastAsia="Calibri" w:hAnsiTheme="minorHAnsi" w:cstheme="minorHAnsi"/>
          <w:lang w:eastAsia="pl-PL"/>
        </w:rPr>
        <w:t xml:space="preserve"> dla połączeń.</w:t>
      </w:r>
    </w:p>
    <w:p w14:paraId="62850218" w14:textId="77777777" w:rsidR="003C6874" w:rsidRPr="003C6874" w:rsidRDefault="003C6874" w:rsidP="00FC5FDB">
      <w:pPr>
        <w:numPr>
          <w:ilvl w:val="0"/>
          <w:numId w:val="12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Jumbo </w:t>
      </w:r>
      <w:proofErr w:type="spellStart"/>
      <w:r w:rsidRPr="003C6874">
        <w:rPr>
          <w:rFonts w:asciiTheme="minorHAnsi" w:eastAsia="Calibri" w:hAnsiTheme="minorHAnsi" w:cstheme="minorHAnsi"/>
          <w:lang w:eastAsia="pl-PL"/>
        </w:rPr>
        <w:t>Frames</w:t>
      </w:r>
      <w:proofErr w:type="spellEnd"/>
      <w:r w:rsidRPr="003C6874">
        <w:rPr>
          <w:rFonts w:asciiTheme="minorHAnsi" w:eastAsia="Calibri" w:hAnsiTheme="minorHAnsi" w:cstheme="minorHAnsi"/>
          <w:lang w:eastAsia="pl-PL"/>
        </w:rPr>
        <w:t>.</w:t>
      </w:r>
    </w:p>
    <w:p w14:paraId="23AE3D7E" w14:textId="77777777" w:rsidR="003C6874" w:rsidRPr="003C6874" w:rsidRDefault="003C6874" w:rsidP="00FC5FDB">
      <w:pPr>
        <w:numPr>
          <w:ilvl w:val="0"/>
          <w:numId w:val="126"/>
        </w:numPr>
        <w:spacing w:after="160" w:line="259" w:lineRule="auto"/>
        <w:ind w:left="1068"/>
        <w:contextualSpacing/>
        <w:jc w:val="both"/>
        <w:rPr>
          <w:rFonts w:asciiTheme="minorHAnsi" w:eastAsia="Calibri" w:hAnsiTheme="minorHAnsi" w:cstheme="minorHAnsi"/>
          <w:lang w:val="en-GB" w:eastAsia="pl-PL"/>
        </w:rPr>
      </w:pPr>
      <w:proofErr w:type="spellStart"/>
      <w:r w:rsidRPr="003C6874">
        <w:rPr>
          <w:rFonts w:asciiTheme="minorHAnsi" w:eastAsia="Calibri" w:hAnsiTheme="minorHAnsi" w:cstheme="minorHAnsi"/>
          <w:lang w:val="en-GB" w:eastAsia="pl-PL"/>
        </w:rPr>
        <w:t>Obsługa</w:t>
      </w:r>
      <w:proofErr w:type="spellEnd"/>
      <w:r w:rsidRPr="003C6874">
        <w:rPr>
          <w:rFonts w:asciiTheme="minorHAnsi" w:eastAsia="Calibri" w:hAnsiTheme="minorHAnsi" w:cstheme="minorHAnsi"/>
          <w:lang w:val="en-GB" w:eastAsia="pl-PL"/>
        </w:rPr>
        <w:t xml:space="preserve"> 802.1d (Spanning Tree), 802.1w (Rapid Spanning Tree), 802.1s (Multiple Spanning Tree).</w:t>
      </w:r>
    </w:p>
    <w:p w14:paraId="6E79DE64" w14:textId="77777777" w:rsidR="003C6874" w:rsidRPr="003C6874" w:rsidRDefault="003C6874" w:rsidP="00FC5FDB">
      <w:pPr>
        <w:numPr>
          <w:ilvl w:val="0"/>
          <w:numId w:val="12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Agregacja portów zgodna ze standardem 802.3ad.</w:t>
      </w:r>
    </w:p>
    <w:p w14:paraId="54559771" w14:textId="77777777" w:rsidR="003C6874" w:rsidRPr="003C6874" w:rsidRDefault="003C6874" w:rsidP="00FC5FDB">
      <w:pPr>
        <w:numPr>
          <w:ilvl w:val="0"/>
          <w:numId w:val="12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co najmniej 4000 </w:t>
      </w:r>
      <w:proofErr w:type="spellStart"/>
      <w:r w:rsidRPr="003C6874">
        <w:rPr>
          <w:rFonts w:asciiTheme="minorHAnsi" w:eastAsia="Calibri" w:hAnsiTheme="minorHAnsi" w:cstheme="minorHAnsi"/>
          <w:lang w:eastAsia="pl-PL"/>
        </w:rPr>
        <w:t>VLAN'ów</w:t>
      </w:r>
      <w:proofErr w:type="spellEnd"/>
      <w:r w:rsidRPr="003C6874">
        <w:rPr>
          <w:rFonts w:asciiTheme="minorHAnsi" w:eastAsia="Calibri" w:hAnsiTheme="minorHAnsi" w:cstheme="minorHAnsi"/>
          <w:lang w:eastAsia="pl-PL"/>
        </w:rPr>
        <w:t>, zgodna ze standardem 802.1Q.</w:t>
      </w:r>
    </w:p>
    <w:p w14:paraId="729FA04A" w14:textId="77777777" w:rsidR="003C6874" w:rsidRPr="003C6874" w:rsidRDefault="003C6874" w:rsidP="00FC5FDB">
      <w:pPr>
        <w:numPr>
          <w:ilvl w:val="0"/>
          <w:numId w:val="12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Obsługa routingu statycznego.</w:t>
      </w:r>
    </w:p>
    <w:p w14:paraId="70D539B4" w14:textId="77777777" w:rsidR="003C6874" w:rsidRPr="003C6874" w:rsidRDefault="003C6874" w:rsidP="00FC5FDB">
      <w:pPr>
        <w:numPr>
          <w:ilvl w:val="0"/>
          <w:numId w:val="13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Port-mirroring.</w:t>
      </w:r>
    </w:p>
    <w:p w14:paraId="3F13B44A" w14:textId="77777777" w:rsidR="003C6874" w:rsidRPr="003C6874" w:rsidRDefault="003C6874" w:rsidP="00FC5FDB">
      <w:pPr>
        <w:numPr>
          <w:ilvl w:val="0"/>
          <w:numId w:val="13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802.1x na poziomie portu.</w:t>
      </w:r>
    </w:p>
    <w:p w14:paraId="71F84522" w14:textId="77777777" w:rsidR="003C6874" w:rsidRPr="003C6874" w:rsidRDefault="003C6874" w:rsidP="00FC5FDB">
      <w:pPr>
        <w:numPr>
          <w:ilvl w:val="0"/>
          <w:numId w:val="13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Uwierzytelnianie 802.1x w oparciu o  adres MAC.</w:t>
      </w:r>
    </w:p>
    <w:p w14:paraId="5C8129C7" w14:textId="77777777" w:rsidR="003C6874" w:rsidRPr="003C6874" w:rsidRDefault="003C6874" w:rsidP="00FC5FDB">
      <w:pPr>
        <w:numPr>
          <w:ilvl w:val="0"/>
          <w:numId w:val="13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ramach 802.1x wsparcie dla dedykowanego </w:t>
      </w:r>
      <w:proofErr w:type="spellStart"/>
      <w:r w:rsidRPr="003C6874">
        <w:rPr>
          <w:rFonts w:asciiTheme="minorHAnsi" w:eastAsia="Calibri" w:hAnsiTheme="minorHAnsi" w:cstheme="minorHAnsi"/>
          <w:lang w:eastAsia="pl-PL"/>
        </w:rPr>
        <w:t>VLAN'u</w:t>
      </w:r>
      <w:proofErr w:type="spellEnd"/>
      <w:r w:rsidRPr="003C6874">
        <w:rPr>
          <w:rFonts w:asciiTheme="minorHAnsi" w:eastAsia="Calibri" w:hAnsiTheme="minorHAnsi" w:cstheme="minorHAnsi"/>
          <w:lang w:eastAsia="pl-PL"/>
        </w:rPr>
        <w:t xml:space="preserve"> dla gości (</w:t>
      </w:r>
      <w:proofErr w:type="spellStart"/>
      <w:r w:rsidRPr="003C6874">
        <w:rPr>
          <w:rFonts w:asciiTheme="minorHAnsi" w:eastAsia="Calibri" w:hAnsiTheme="minorHAnsi" w:cstheme="minorHAnsi"/>
          <w:lang w:eastAsia="pl-PL"/>
        </w:rPr>
        <w:t>guest</w:t>
      </w:r>
      <w:proofErr w:type="spellEnd"/>
      <w:r w:rsidRPr="003C6874">
        <w:rPr>
          <w:rFonts w:asciiTheme="minorHAnsi" w:eastAsia="Calibri" w:hAnsiTheme="minorHAnsi" w:cstheme="minorHAnsi"/>
          <w:lang w:eastAsia="pl-PL"/>
        </w:rPr>
        <w:t xml:space="preserve"> VLAN).</w:t>
      </w:r>
    </w:p>
    <w:p w14:paraId="622C9E05" w14:textId="77777777" w:rsidR="003C6874" w:rsidRPr="003C6874" w:rsidRDefault="003C6874" w:rsidP="00FC5FDB">
      <w:pPr>
        <w:numPr>
          <w:ilvl w:val="0"/>
          <w:numId w:val="13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urządzeń, które nie obsługują tego protokołu, na podstawie adresu MAC urządzenia.</w:t>
      </w:r>
    </w:p>
    <w:p w14:paraId="64B700C7" w14:textId="77777777" w:rsidR="003C6874" w:rsidRPr="003C6874" w:rsidRDefault="003C6874" w:rsidP="00FC5FDB">
      <w:pPr>
        <w:numPr>
          <w:ilvl w:val="0"/>
          <w:numId w:val="13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dynamicznego przypisywania VLAN.</w:t>
      </w:r>
    </w:p>
    <w:p w14:paraId="5BA5BFC3" w14:textId="77777777" w:rsidR="003C6874" w:rsidRPr="003C6874" w:rsidRDefault="003C6874" w:rsidP="00FC5FDB">
      <w:pPr>
        <w:numPr>
          <w:ilvl w:val="0"/>
          <w:numId w:val="13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protokołu </w:t>
      </w:r>
      <w:proofErr w:type="spellStart"/>
      <w:r w:rsidRPr="003C6874">
        <w:rPr>
          <w:rFonts w:asciiTheme="minorHAnsi" w:eastAsia="Calibri" w:hAnsiTheme="minorHAnsi" w:cstheme="minorHAnsi"/>
          <w:lang w:eastAsia="pl-PL"/>
        </w:rPr>
        <w:t>sFlow</w:t>
      </w:r>
      <w:proofErr w:type="spellEnd"/>
      <w:r w:rsidRPr="003C6874">
        <w:rPr>
          <w:rFonts w:asciiTheme="minorHAnsi" w:eastAsia="Calibri" w:hAnsiTheme="minorHAnsi" w:cstheme="minorHAnsi"/>
          <w:lang w:eastAsia="pl-PL"/>
        </w:rPr>
        <w:t>.</w:t>
      </w:r>
    </w:p>
    <w:p w14:paraId="00BA8425"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Dodatkowe funkcje urządzenia przy integracji z systemem centralnego zarządzania / NAC:</w:t>
      </w:r>
    </w:p>
    <w:p w14:paraId="0E6C2CED" w14:textId="77777777" w:rsidR="003C6874" w:rsidRPr="003C6874" w:rsidRDefault="003C6874" w:rsidP="00FC5FDB">
      <w:pPr>
        <w:numPr>
          <w:ilvl w:val="0"/>
          <w:numId w:val="137"/>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Przełączniki muszą wspierać tryb pracy, w którym są zarządzane przez fizyczny element nadrzędny (przełącznik lub dedykowany kontroler) (tzw. port extender lub element </w:t>
      </w:r>
      <w:proofErr w:type="spellStart"/>
      <w:r w:rsidRPr="003C6874">
        <w:rPr>
          <w:rFonts w:asciiTheme="minorHAnsi" w:eastAsia="Calibri" w:hAnsiTheme="minorHAnsi" w:cstheme="minorHAnsi"/>
          <w:lang w:eastAsia="pl-PL"/>
        </w:rPr>
        <w:t>leaf</w:t>
      </w:r>
      <w:proofErr w:type="spellEnd"/>
      <w:r w:rsidRPr="003C6874">
        <w:rPr>
          <w:rFonts w:asciiTheme="minorHAnsi" w:eastAsia="Calibri" w:hAnsiTheme="minorHAnsi" w:cstheme="minorHAnsi"/>
          <w:lang w:eastAsia="pl-PL"/>
        </w:rPr>
        <w:t xml:space="preserve"> w architekturze </w:t>
      </w:r>
      <w:proofErr w:type="spellStart"/>
      <w:r w:rsidRPr="003C6874">
        <w:rPr>
          <w:rFonts w:asciiTheme="minorHAnsi" w:eastAsia="Calibri" w:hAnsiTheme="minorHAnsi" w:cstheme="minorHAnsi"/>
          <w:lang w:eastAsia="pl-PL"/>
        </w:rPr>
        <w:t>spine-leaf</w:t>
      </w:r>
      <w:proofErr w:type="spellEnd"/>
      <w:r w:rsidRPr="003C6874">
        <w:rPr>
          <w:rFonts w:asciiTheme="minorHAnsi" w:eastAsia="Calibri" w:hAnsiTheme="minorHAnsi" w:cstheme="minorHAnsi"/>
          <w:lang w:eastAsia="pl-PL"/>
        </w:rPr>
        <w:t xml:space="preserve">). Zakres zarządzania przez element nadrzędny musi zawierać co najmniej: </w:t>
      </w:r>
    </w:p>
    <w:p w14:paraId="67043D63" w14:textId="77777777" w:rsidR="003C6874" w:rsidRPr="003C6874" w:rsidRDefault="003C6874" w:rsidP="00FC5FDB">
      <w:pPr>
        <w:numPr>
          <w:ilvl w:val="0"/>
          <w:numId w:val="13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Centralne zarządzanie konfiguracją urządzenia</w:t>
      </w:r>
    </w:p>
    <w:p w14:paraId="28B3FAA3" w14:textId="77777777" w:rsidR="003C6874" w:rsidRPr="003C6874" w:rsidRDefault="003C6874" w:rsidP="00FC5FDB">
      <w:pPr>
        <w:numPr>
          <w:ilvl w:val="0"/>
          <w:numId w:val="13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Aktualizacja oprogramowania realizowana z systemu centralnego zarządzania</w:t>
      </w:r>
    </w:p>
    <w:p w14:paraId="1BA2FE28" w14:textId="77777777" w:rsidR="003C6874" w:rsidRPr="003C6874" w:rsidRDefault="003C6874" w:rsidP="00FC5FDB">
      <w:pPr>
        <w:numPr>
          <w:ilvl w:val="0"/>
          <w:numId w:val="14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Centralne zarządzanie sieciami VLAN. </w:t>
      </w:r>
    </w:p>
    <w:p w14:paraId="56FD0E2F" w14:textId="77777777" w:rsidR="003C6874" w:rsidRPr="003C6874" w:rsidRDefault="003C6874" w:rsidP="00FC5FDB">
      <w:pPr>
        <w:numPr>
          <w:ilvl w:val="0"/>
          <w:numId w:val="14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Blokowanie ruchu pomiędzy klientami w ramach jednego </w:t>
      </w:r>
      <w:proofErr w:type="spellStart"/>
      <w:r w:rsidRPr="003C6874">
        <w:rPr>
          <w:rFonts w:asciiTheme="minorHAnsi" w:eastAsia="Calibri" w:hAnsiTheme="minorHAnsi" w:cstheme="minorHAnsi"/>
          <w:lang w:eastAsia="pl-PL"/>
        </w:rPr>
        <w:t>VLAN'u</w:t>
      </w:r>
      <w:proofErr w:type="spellEnd"/>
    </w:p>
    <w:p w14:paraId="4516101E" w14:textId="77777777" w:rsidR="003C6874" w:rsidRPr="003C6874" w:rsidRDefault="003C6874" w:rsidP="00FC5FDB">
      <w:pPr>
        <w:numPr>
          <w:ilvl w:val="0"/>
          <w:numId w:val="14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Rozpoznawanie urządzeń uzyskujących dostęp do sieci, zarówno stacji klienckich, jak i urządzeń typu drukarki, routery, przełączniki, itp..</w:t>
      </w:r>
    </w:p>
    <w:p w14:paraId="7A753014" w14:textId="77777777" w:rsidR="003C6874" w:rsidRPr="003C6874" w:rsidRDefault="003C6874" w:rsidP="00FC5FDB">
      <w:pPr>
        <w:numPr>
          <w:ilvl w:val="0"/>
          <w:numId w:val="14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Przenoszenie zidentyfikowanych urządzeń do właściwych stref. W przypadku wykrycia urządzenia niepasującego do zaakceptowanych schematów, urządzenie powinno przenieść go do strefy odizolowanej.</w:t>
      </w:r>
    </w:p>
    <w:p w14:paraId="7CC25FA8" w14:textId="77777777" w:rsidR="003C6874" w:rsidRPr="003C6874" w:rsidRDefault="003C6874" w:rsidP="00FC5FDB">
      <w:pPr>
        <w:numPr>
          <w:ilvl w:val="0"/>
          <w:numId w:val="14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Integrację z systemem kontroli dostępu. Urządzenie musi podejmować decyzje o dostępie na podstawie przynajmniej następujących czynników: nazwy hosta, nazwy użytkownika, typu urządzenia, typu systemu operacyjnego.</w:t>
      </w:r>
    </w:p>
    <w:p w14:paraId="47DC9B8E" w14:textId="77777777" w:rsidR="003C6874" w:rsidRPr="003C6874" w:rsidRDefault="003C6874" w:rsidP="00FC5FDB">
      <w:pPr>
        <w:numPr>
          <w:ilvl w:val="0"/>
          <w:numId w:val="14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Automatyczna detekcja i rekomendacje konfiguracji.</w:t>
      </w:r>
    </w:p>
    <w:p w14:paraId="7548633C" w14:textId="77777777" w:rsidR="003C6874" w:rsidRPr="003C6874" w:rsidRDefault="003C6874" w:rsidP="00FC5FDB">
      <w:pPr>
        <w:numPr>
          <w:ilvl w:val="0"/>
          <w:numId w:val="14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Przesyłanie logów na zewnętrzny serwer </w:t>
      </w:r>
      <w:proofErr w:type="spellStart"/>
      <w:r w:rsidRPr="003C6874">
        <w:rPr>
          <w:rFonts w:asciiTheme="minorHAnsi" w:eastAsia="Calibri" w:hAnsiTheme="minorHAnsi" w:cstheme="minorHAnsi"/>
          <w:lang w:eastAsia="pl-PL"/>
        </w:rPr>
        <w:t>syslog</w:t>
      </w:r>
      <w:proofErr w:type="spellEnd"/>
      <w:r w:rsidRPr="003C6874">
        <w:rPr>
          <w:rFonts w:asciiTheme="minorHAnsi" w:eastAsia="Calibri" w:hAnsiTheme="minorHAnsi" w:cstheme="minorHAnsi"/>
          <w:lang w:eastAsia="pl-PL"/>
        </w:rPr>
        <w:t>.</w:t>
      </w:r>
    </w:p>
    <w:p w14:paraId="7513EE07" w14:textId="77777777" w:rsidR="003C6874" w:rsidRPr="003C6874" w:rsidRDefault="003C6874" w:rsidP="00FC5FDB">
      <w:pPr>
        <w:numPr>
          <w:ilvl w:val="0"/>
          <w:numId w:val="14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uruchomienia </w:t>
      </w:r>
      <w:proofErr w:type="spellStart"/>
      <w:r w:rsidRPr="003C6874">
        <w:rPr>
          <w:rFonts w:asciiTheme="minorHAnsi" w:eastAsia="Calibri" w:hAnsiTheme="minorHAnsi" w:cstheme="minorHAnsi"/>
          <w:lang w:eastAsia="pl-PL"/>
        </w:rPr>
        <w:t>Captive</w:t>
      </w:r>
      <w:proofErr w:type="spellEnd"/>
      <w:r w:rsidRPr="003C6874">
        <w:rPr>
          <w:rFonts w:asciiTheme="minorHAnsi" w:eastAsia="Calibri" w:hAnsiTheme="minorHAnsi" w:cstheme="minorHAnsi"/>
          <w:lang w:eastAsia="pl-PL"/>
        </w:rPr>
        <w:t xml:space="preserve"> Portalu w celu identyfikacji użytkowników.</w:t>
      </w:r>
    </w:p>
    <w:p w14:paraId="189F7EDA" w14:textId="77777777" w:rsidR="003C6874" w:rsidRPr="003C6874" w:rsidRDefault="003C6874" w:rsidP="00FC5FDB">
      <w:pPr>
        <w:numPr>
          <w:ilvl w:val="0"/>
          <w:numId w:val="14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Obsługa białych i czarnych list adresów MAC.</w:t>
      </w:r>
    </w:p>
    <w:p w14:paraId="39D231DC" w14:textId="77777777" w:rsidR="003C6874" w:rsidRPr="003C6874" w:rsidRDefault="003C6874" w:rsidP="00FC5FDB">
      <w:pPr>
        <w:numPr>
          <w:ilvl w:val="0"/>
          <w:numId w:val="14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Wykrywanie aplikacji komunikujących się w sieci.</w:t>
      </w:r>
    </w:p>
    <w:p w14:paraId="4FCF9565" w14:textId="77777777" w:rsidR="003C6874" w:rsidRPr="003C6874" w:rsidRDefault="003C6874" w:rsidP="00FC5FDB">
      <w:pPr>
        <w:numPr>
          <w:ilvl w:val="0"/>
          <w:numId w:val="137"/>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Musi być możliwe redundantne połączenie z elementami zarządzającymi.   </w:t>
      </w:r>
    </w:p>
    <w:p w14:paraId="69A320AD" w14:textId="77777777" w:rsidR="003C6874" w:rsidRPr="003C6874" w:rsidRDefault="003C6874" w:rsidP="00FC5FDB">
      <w:pPr>
        <w:numPr>
          <w:ilvl w:val="0"/>
          <w:numId w:val="137"/>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koniecznym jest dostarczenie wszystkich licencji niezbędnych do uruchomienia na przełączniku w/w funkcji, polegających na integracji z systemem centralnego zarządzania lub NAC.</w:t>
      </w:r>
    </w:p>
    <w:p w14:paraId="322976A6"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Funkcje urządzenia przy integracji z systemem centralnego zarządzania lub bezpieczeństwa:</w:t>
      </w:r>
    </w:p>
    <w:p w14:paraId="7BB9840F" w14:textId="77777777" w:rsidR="003C6874" w:rsidRPr="003C6874" w:rsidRDefault="003C6874" w:rsidP="00FC5FDB">
      <w:pPr>
        <w:numPr>
          <w:ilvl w:val="0"/>
          <w:numId w:val="15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realizować funkcję </w:t>
      </w:r>
      <w:proofErr w:type="spellStart"/>
      <w:r w:rsidRPr="003C6874">
        <w:rPr>
          <w:rFonts w:asciiTheme="minorHAnsi" w:eastAsia="Calibri" w:hAnsiTheme="minorHAnsi" w:cstheme="minorHAnsi"/>
          <w:lang w:eastAsia="pl-PL"/>
        </w:rPr>
        <w:t>Stateful</w:t>
      </w:r>
      <w:proofErr w:type="spellEnd"/>
      <w:r w:rsidRPr="003C6874">
        <w:rPr>
          <w:rFonts w:asciiTheme="minorHAnsi" w:eastAsia="Calibri" w:hAnsiTheme="minorHAnsi" w:cstheme="minorHAnsi"/>
          <w:lang w:eastAsia="pl-PL"/>
        </w:rPr>
        <w:t xml:space="preserve">  Firewall pomiędzy sieciami VLAN realizowanymi na urządzeniu dostępowym.</w:t>
      </w:r>
    </w:p>
    <w:p w14:paraId="170C37C7" w14:textId="77777777" w:rsidR="003C6874" w:rsidRPr="003C6874" w:rsidRDefault="003C6874" w:rsidP="00FC5FDB">
      <w:pPr>
        <w:numPr>
          <w:ilvl w:val="0"/>
          <w:numId w:val="15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zapewniać Routing statyczny i dynamiczny (co najmniej OSPF) oraz Policy </w:t>
      </w:r>
      <w:proofErr w:type="spellStart"/>
      <w:r w:rsidRPr="003C6874">
        <w:rPr>
          <w:rFonts w:asciiTheme="minorHAnsi" w:eastAsia="Calibri" w:hAnsiTheme="minorHAnsi" w:cstheme="minorHAnsi"/>
          <w:lang w:eastAsia="pl-PL"/>
        </w:rPr>
        <w:t>Based</w:t>
      </w:r>
      <w:proofErr w:type="spellEnd"/>
      <w:r w:rsidRPr="003C6874">
        <w:rPr>
          <w:rFonts w:asciiTheme="minorHAnsi" w:eastAsia="Calibri" w:hAnsiTheme="minorHAnsi" w:cstheme="minorHAnsi"/>
          <w:lang w:eastAsia="pl-PL"/>
        </w:rPr>
        <w:t xml:space="preserve"> Routing.</w:t>
      </w:r>
    </w:p>
    <w:p w14:paraId="4AC47860"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Gwarancja oraz wsparcie:</w:t>
      </w:r>
    </w:p>
    <w:p w14:paraId="6E4AE5B8" w14:textId="17970189" w:rsidR="003C6874" w:rsidRPr="003C6874" w:rsidRDefault="003C6874" w:rsidP="00FC5FDB">
      <w:pPr>
        <w:numPr>
          <w:ilvl w:val="0"/>
          <w:numId w:val="152"/>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być objęty serwisem gwarancyjnym producenta przez okres </w:t>
      </w:r>
      <w:r w:rsidR="00F931F4">
        <w:rPr>
          <w:rFonts w:asciiTheme="minorHAnsi" w:eastAsia="Calibri" w:hAnsiTheme="minorHAnsi" w:cstheme="minorHAnsi"/>
          <w:lang w:eastAsia="pl-PL"/>
        </w:rPr>
        <w:t>36</w:t>
      </w:r>
      <w:r w:rsidRPr="003C6874">
        <w:rPr>
          <w:rFonts w:asciiTheme="minorHAnsi" w:eastAsia="Calibri" w:hAnsiTheme="minorHAnsi" w:cstheme="minorHAnsi"/>
          <w:lang w:eastAsia="pl-PL"/>
        </w:rPr>
        <w:t xml:space="preserve"> miesięcy, polegającym na naprawie lub wymianie urządzenia w przypadku jego wadliwości. W ramach tego serwisu producent musi zapewniać również dostęp do aktualizacji oprogramowania oraz wsparcie techniczne w trybie 24x7.</w:t>
      </w:r>
    </w:p>
    <w:p w14:paraId="4A5BC4CC"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Opisy do wymagań ogólnych:</w:t>
      </w:r>
    </w:p>
    <w:p w14:paraId="3D9990D0" w14:textId="77777777" w:rsidR="003C6874" w:rsidRPr="003C6874" w:rsidRDefault="003C6874" w:rsidP="00FC5FDB">
      <w:pPr>
        <w:numPr>
          <w:ilvl w:val="0"/>
          <w:numId w:val="153"/>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3C6874">
        <w:rPr>
          <w:rFonts w:asciiTheme="minorHAnsi" w:eastAsia="Calibri" w:hAnsiTheme="minorHAnsi" w:cstheme="minorHAnsi"/>
          <w:lang w:eastAsia="pl-PL"/>
        </w:rPr>
        <w:t>późn</w:t>
      </w:r>
      <w:proofErr w:type="spellEnd"/>
      <w:r w:rsidRPr="003C6874">
        <w:rPr>
          <w:rFonts w:asciiTheme="minorHAnsi" w:eastAsia="Calibri" w:hAnsiTheme="minorHAnsi" w:cstheme="minorHAnsi"/>
          <w:lang w:eastAsia="pl-PL"/>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47555913" w14:textId="77777777" w:rsidR="003C6874" w:rsidRPr="003C6874" w:rsidRDefault="003C6874" w:rsidP="00FC5FDB">
      <w:pPr>
        <w:numPr>
          <w:ilvl w:val="0"/>
          <w:numId w:val="153"/>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3046FBC1" w14:textId="77777777" w:rsidR="003C6874" w:rsidRPr="003C6874" w:rsidRDefault="003C6874" w:rsidP="003C6874">
      <w:pPr>
        <w:ind w:left="720"/>
        <w:contextualSpacing/>
        <w:jc w:val="both"/>
        <w:rPr>
          <w:rFonts w:asciiTheme="minorHAnsi" w:eastAsia="Calibri" w:hAnsiTheme="minorHAnsi" w:cstheme="minorHAnsi"/>
          <w:lang w:eastAsia="pl-PL"/>
        </w:rPr>
      </w:pPr>
    </w:p>
    <w:p w14:paraId="2E34EA64"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Przełączniki sieciowe – 12 sztuk.</w:t>
      </w:r>
    </w:p>
    <w:p w14:paraId="3F10B88C"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wymaganym jest dostarczenie elementów systemu niezbędnych do zbudowania bezpiecznej  infrastruktury dostępowej. Poszczególne elementy systemu muszą zostać dostarczone w postaci komercyjnych platform sprzętowych lub programowych.</w:t>
      </w:r>
    </w:p>
    <w:p w14:paraId="7F84B1DD"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celu realizacji bezpiecznej infrastruktury teleinformatycznej, wymaganym jest dostarczenie przełącznika oraz innych elementów funkcjonalnych, współpracujących z oferowanym systemem bezpieczeństwa, o następujących parametrach: </w:t>
      </w:r>
    </w:p>
    <w:p w14:paraId="20A877C7"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fizyczne platformy:</w:t>
      </w:r>
    </w:p>
    <w:p w14:paraId="7A07D6F2" w14:textId="77777777" w:rsidR="003C6874" w:rsidRPr="003C6874" w:rsidRDefault="003C6874" w:rsidP="00FC5FDB">
      <w:pPr>
        <w:numPr>
          <w:ilvl w:val="0"/>
          <w:numId w:val="15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Wymiary urządzenia muszą pozwalać na montaż w szafie </w:t>
      </w:r>
      <w:proofErr w:type="spellStart"/>
      <w:r w:rsidRPr="003C6874">
        <w:rPr>
          <w:rFonts w:asciiTheme="minorHAnsi" w:eastAsia="Calibri" w:hAnsiTheme="minorHAnsi" w:cstheme="minorHAnsi"/>
          <w:lang w:eastAsia="pl-PL"/>
        </w:rPr>
        <w:t>rack</w:t>
      </w:r>
      <w:proofErr w:type="spellEnd"/>
      <w:r w:rsidRPr="003C6874">
        <w:rPr>
          <w:rFonts w:asciiTheme="minorHAnsi" w:eastAsia="Calibri" w:hAnsiTheme="minorHAnsi" w:cstheme="minorHAnsi"/>
          <w:lang w:eastAsia="pl-PL"/>
        </w:rPr>
        <w:t xml:space="preserve"> 19", obudowa nie może być wyższa niż 1U.</w:t>
      </w:r>
    </w:p>
    <w:p w14:paraId="19CDF0F6" w14:textId="77777777" w:rsidR="003C6874" w:rsidRPr="003C6874" w:rsidRDefault="003C6874" w:rsidP="00FC5FDB">
      <w:pPr>
        <w:numPr>
          <w:ilvl w:val="0"/>
          <w:numId w:val="15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Zasilanie AC 230V.</w:t>
      </w:r>
    </w:p>
    <w:p w14:paraId="0CA1C857" w14:textId="77777777" w:rsidR="003C6874" w:rsidRPr="003C6874" w:rsidRDefault="003C6874" w:rsidP="00FC5FDB">
      <w:pPr>
        <w:numPr>
          <w:ilvl w:val="0"/>
          <w:numId w:val="15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Budżet mocy dla portów </w:t>
      </w:r>
      <w:proofErr w:type="spellStart"/>
      <w:r w:rsidRPr="003C6874">
        <w:rPr>
          <w:rFonts w:asciiTheme="minorHAnsi" w:eastAsia="Calibri" w:hAnsiTheme="minorHAnsi" w:cstheme="minorHAnsi"/>
          <w:lang w:eastAsia="pl-PL"/>
        </w:rPr>
        <w:t>PoE</w:t>
      </w:r>
      <w:proofErr w:type="spellEnd"/>
      <w:r w:rsidRPr="003C6874">
        <w:rPr>
          <w:rFonts w:asciiTheme="minorHAnsi" w:eastAsia="Calibri" w:hAnsiTheme="minorHAnsi" w:cstheme="minorHAnsi"/>
          <w:lang w:eastAsia="pl-PL"/>
        </w:rPr>
        <w:t xml:space="preserve"> min.: 185 W.</w:t>
      </w:r>
    </w:p>
    <w:p w14:paraId="358F6335" w14:textId="77777777" w:rsidR="003C6874" w:rsidRPr="003C6874" w:rsidRDefault="003C6874" w:rsidP="00FC5FDB">
      <w:pPr>
        <w:numPr>
          <w:ilvl w:val="0"/>
          <w:numId w:val="15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Maksymalny pobór mocy bez budżetu dla </w:t>
      </w:r>
      <w:proofErr w:type="spellStart"/>
      <w:r w:rsidRPr="003C6874">
        <w:rPr>
          <w:rFonts w:asciiTheme="minorHAnsi" w:eastAsia="Calibri" w:hAnsiTheme="minorHAnsi" w:cstheme="minorHAnsi"/>
          <w:lang w:eastAsia="pl-PL"/>
        </w:rPr>
        <w:t>PoE</w:t>
      </w:r>
      <w:proofErr w:type="spellEnd"/>
      <w:r w:rsidRPr="003C6874">
        <w:rPr>
          <w:rFonts w:asciiTheme="minorHAnsi" w:eastAsia="Calibri" w:hAnsiTheme="minorHAnsi" w:cstheme="minorHAnsi"/>
          <w:lang w:eastAsia="pl-PL"/>
        </w:rPr>
        <w:t>: 55 W.</w:t>
      </w:r>
    </w:p>
    <w:p w14:paraId="58DDCB88" w14:textId="77777777" w:rsidR="003C6874" w:rsidRPr="003C6874" w:rsidRDefault="003C6874" w:rsidP="00FC5FDB">
      <w:pPr>
        <w:numPr>
          <w:ilvl w:val="0"/>
          <w:numId w:val="15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Minimalny zakres temperatury pracy: 0-40ᵒC.</w:t>
      </w:r>
    </w:p>
    <w:p w14:paraId="4FD61418"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Interfejsy sieciowe – wymagania minimalne:</w:t>
      </w:r>
    </w:p>
    <w:p w14:paraId="62CDC7F0" w14:textId="77777777" w:rsidR="003C6874" w:rsidRPr="003C6874" w:rsidRDefault="003C6874" w:rsidP="00FC5FDB">
      <w:pPr>
        <w:numPr>
          <w:ilvl w:val="0"/>
          <w:numId w:val="159"/>
        </w:numPr>
        <w:spacing w:before="120" w:after="12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Wymaganym jest aby przełącznik dysponował niezależnymi interfejsami sieciowymi (nie dopuszcza się portów typu </w:t>
      </w:r>
      <w:proofErr w:type="spellStart"/>
      <w:r w:rsidRPr="003C6874">
        <w:rPr>
          <w:rFonts w:asciiTheme="minorHAnsi" w:eastAsia="Calibri" w:hAnsiTheme="minorHAnsi" w:cstheme="minorHAnsi"/>
          <w:lang w:eastAsia="pl-PL"/>
        </w:rPr>
        <w:t>combo</w:t>
      </w:r>
      <w:proofErr w:type="spellEnd"/>
      <w:r w:rsidRPr="003C6874">
        <w:rPr>
          <w:rFonts w:asciiTheme="minorHAnsi" w:eastAsia="Calibri" w:hAnsiTheme="minorHAnsi" w:cstheme="minorHAnsi"/>
          <w:lang w:eastAsia="pl-PL"/>
        </w:rPr>
        <w:t>) w ilości:</w:t>
      </w:r>
    </w:p>
    <w:p w14:paraId="0B7C3F9F" w14:textId="77777777" w:rsidR="003C6874" w:rsidRPr="003C6874" w:rsidRDefault="003C6874" w:rsidP="003C6874">
      <w:pPr>
        <w:spacing w:before="120" w:after="120"/>
        <w:ind w:left="360"/>
        <w:jc w:val="both"/>
        <w:rPr>
          <w:rFonts w:asciiTheme="minorHAnsi" w:eastAsia="Calibri" w:hAnsiTheme="minorHAnsi" w:cstheme="minorHAnsi"/>
          <w:lang w:eastAsia="pl-PL"/>
        </w:rPr>
      </w:pPr>
      <w:r w:rsidRPr="003C6874">
        <w:rPr>
          <w:rFonts w:asciiTheme="minorHAnsi" w:eastAsia="Calibri" w:hAnsiTheme="minorHAnsi" w:cstheme="minorHAnsi"/>
          <w:lang w:eastAsia="pl-PL"/>
        </w:rPr>
        <w:t>a) 24 porty GE RJ-45.</w:t>
      </w:r>
    </w:p>
    <w:p w14:paraId="38A16CC9" w14:textId="77777777" w:rsidR="003C6874" w:rsidRPr="003C6874" w:rsidRDefault="003C6874" w:rsidP="00FC5FDB">
      <w:pPr>
        <w:numPr>
          <w:ilvl w:val="0"/>
          <w:numId w:val="160"/>
        </w:numPr>
        <w:spacing w:before="120" w:after="12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tym porty </w:t>
      </w:r>
      <w:proofErr w:type="spellStart"/>
      <w:r w:rsidRPr="003C6874">
        <w:rPr>
          <w:rFonts w:asciiTheme="minorHAnsi" w:eastAsia="Calibri" w:hAnsiTheme="minorHAnsi" w:cstheme="minorHAnsi"/>
          <w:lang w:eastAsia="pl-PL"/>
        </w:rPr>
        <w:t>PoE</w:t>
      </w:r>
      <w:proofErr w:type="spellEnd"/>
      <w:r w:rsidRPr="003C6874">
        <w:rPr>
          <w:rFonts w:asciiTheme="minorHAnsi" w:eastAsia="Calibri" w:hAnsiTheme="minorHAnsi" w:cstheme="minorHAnsi"/>
          <w:lang w:eastAsia="pl-PL"/>
        </w:rPr>
        <w:t xml:space="preserve"> w ilości co najmniej: 12, zgodne ze standardem: 802.3af oraz 802.3at.</w:t>
      </w:r>
    </w:p>
    <w:p w14:paraId="23D73370" w14:textId="77777777" w:rsidR="003C6874" w:rsidRPr="003C6874" w:rsidRDefault="003C6874" w:rsidP="003C6874">
      <w:pPr>
        <w:spacing w:before="120" w:after="120"/>
        <w:ind w:left="360"/>
        <w:jc w:val="both"/>
        <w:rPr>
          <w:rFonts w:asciiTheme="minorHAnsi" w:eastAsia="Calibri" w:hAnsiTheme="minorHAnsi" w:cstheme="minorHAnsi"/>
          <w:lang w:eastAsia="pl-PL"/>
        </w:rPr>
      </w:pPr>
      <w:r w:rsidRPr="003C6874">
        <w:rPr>
          <w:rFonts w:asciiTheme="minorHAnsi" w:eastAsia="Calibri" w:hAnsiTheme="minorHAnsi" w:cstheme="minorHAnsi"/>
          <w:lang w:eastAsia="pl-PL"/>
        </w:rPr>
        <w:t>b) 4 porty 10 GE SFP+.</w:t>
      </w:r>
    </w:p>
    <w:p w14:paraId="11DD100E" w14:textId="77777777" w:rsidR="003C6874" w:rsidRPr="003C6874" w:rsidRDefault="003C6874" w:rsidP="003C6874">
      <w:pPr>
        <w:spacing w:before="120" w:after="120"/>
        <w:jc w:val="both"/>
        <w:rPr>
          <w:rFonts w:asciiTheme="minorHAnsi" w:eastAsia="Calibri" w:hAnsiTheme="minorHAnsi" w:cstheme="minorHAnsi"/>
          <w:lang w:eastAsia="pl-PL"/>
        </w:rPr>
      </w:pPr>
      <w:r w:rsidRPr="003C6874">
        <w:rPr>
          <w:rFonts w:asciiTheme="minorHAnsi" w:eastAsia="Calibri" w:hAnsiTheme="minorHAnsi" w:cstheme="minorHAnsi"/>
          <w:lang w:eastAsia="pl-PL"/>
        </w:rPr>
        <w:t>Zarządzanie:</w:t>
      </w:r>
    </w:p>
    <w:p w14:paraId="68BD9DAF" w14:textId="77777777" w:rsidR="003C6874" w:rsidRPr="003C6874" w:rsidRDefault="003C6874" w:rsidP="00FC5FDB">
      <w:pPr>
        <w:numPr>
          <w:ilvl w:val="0"/>
          <w:numId w:val="16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Wbudowany 1 port konsoli szeregowej do pełnego zarządzania.</w:t>
      </w:r>
    </w:p>
    <w:p w14:paraId="4D57300B" w14:textId="77777777" w:rsidR="003C6874" w:rsidRPr="003C6874" w:rsidRDefault="003C6874" w:rsidP="00FC5FDB">
      <w:pPr>
        <w:numPr>
          <w:ilvl w:val="0"/>
          <w:numId w:val="16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Zarządzanie przez: </w:t>
      </w:r>
      <w:proofErr w:type="spellStart"/>
      <w:r w:rsidRPr="003C6874">
        <w:rPr>
          <w:rFonts w:asciiTheme="minorHAnsi" w:eastAsia="Calibri" w:hAnsiTheme="minorHAnsi" w:cstheme="minorHAnsi"/>
          <w:lang w:eastAsia="pl-PL"/>
        </w:rPr>
        <w:t>command</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line</w:t>
      </w:r>
      <w:proofErr w:type="spellEnd"/>
      <w:r w:rsidRPr="003C6874">
        <w:rPr>
          <w:rFonts w:asciiTheme="minorHAnsi" w:eastAsia="Calibri" w:hAnsiTheme="minorHAnsi" w:cstheme="minorHAnsi"/>
          <w:lang w:eastAsia="pl-PL"/>
        </w:rPr>
        <w:t xml:space="preserve"> (w tym poprzez SSH) oraz poprzez graficzny interfejs z wykorzystaniem przeglądarki (HTTPS).</w:t>
      </w:r>
    </w:p>
    <w:p w14:paraId="24DAFE4C" w14:textId="77777777" w:rsidR="003C6874" w:rsidRPr="003C6874" w:rsidRDefault="003C6874" w:rsidP="00FC5FDB">
      <w:pPr>
        <w:numPr>
          <w:ilvl w:val="0"/>
          <w:numId w:val="16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Wsparcie dla SNMP w wersjach 1-3</w:t>
      </w:r>
    </w:p>
    <w:p w14:paraId="005A7D75" w14:textId="77777777" w:rsidR="003C6874" w:rsidRPr="003C6874" w:rsidRDefault="003C6874" w:rsidP="00FC5FDB">
      <w:pPr>
        <w:numPr>
          <w:ilvl w:val="0"/>
          <w:numId w:val="16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Funkcja zarządzania poprzez dedykowany kontroler przełączników lub system zarządzania, pozwalający na  automatyczne wykrywanie, centralne konfigurowanie oraz zarządzanie przełącznikami.</w:t>
      </w:r>
    </w:p>
    <w:p w14:paraId="2A8BAECC" w14:textId="77777777" w:rsidR="003C6874" w:rsidRPr="003C6874" w:rsidRDefault="003C6874" w:rsidP="00FC5FDB">
      <w:pPr>
        <w:numPr>
          <w:ilvl w:val="0"/>
          <w:numId w:val="16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aktualizacji oprogramowania przez TFTP/FTP oraz za pomocą GUI.</w:t>
      </w:r>
    </w:p>
    <w:p w14:paraId="4BBD91EA" w14:textId="77777777" w:rsidR="003C6874" w:rsidRPr="003C6874" w:rsidRDefault="003C6874" w:rsidP="00FC5FDB">
      <w:pPr>
        <w:numPr>
          <w:ilvl w:val="0"/>
          <w:numId w:val="16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Konfiguracja w formie pliku tekstowego umożliwiającego edycję konfiguracji offline.</w:t>
      </w:r>
    </w:p>
    <w:p w14:paraId="4293A303" w14:textId="77777777" w:rsidR="003C6874" w:rsidRPr="003C6874" w:rsidRDefault="003C6874" w:rsidP="00FC5FDB">
      <w:pPr>
        <w:numPr>
          <w:ilvl w:val="0"/>
          <w:numId w:val="16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backupu konfiguracji z poziomu GUI jak również z CLI (TFTP/FTP).</w:t>
      </w:r>
    </w:p>
    <w:p w14:paraId="34E17E3C" w14:textId="77777777" w:rsidR="003C6874" w:rsidRPr="003C6874" w:rsidRDefault="003C6874" w:rsidP="00FC5FDB">
      <w:pPr>
        <w:numPr>
          <w:ilvl w:val="0"/>
          <w:numId w:val="16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definiowania administratorów lokalnie oraz wykorzystanie w tym celu serwerów Radius i TACACS+.</w:t>
      </w:r>
    </w:p>
    <w:p w14:paraId="49B49CF6" w14:textId="77777777" w:rsidR="003C6874" w:rsidRPr="003C6874" w:rsidRDefault="003C6874" w:rsidP="00FC5FDB">
      <w:pPr>
        <w:numPr>
          <w:ilvl w:val="0"/>
          <w:numId w:val="16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definiowania ról administratorów z możliwością określenia trybu dostępu (brak, tylko odczyt, odczyt oraz modyfikacja) do wybranych części konfiguracji.</w:t>
      </w:r>
    </w:p>
    <w:p w14:paraId="30F6690D" w14:textId="77777777" w:rsidR="003C6874" w:rsidRPr="003C6874" w:rsidRDefault="003C6874" w:rsidP="00FC5FDB">
      <w:pPr>
        <w:numPr>
          <w:ilvl w:val="0"/>
          <w:numId w:val="17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Automatycznie wykonywane rewizje konfiguracji.</w:t>
      </w:r>
    </w:p>
    <w:p w14:paraId="7828EFD6"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wydajnościowe:</w:t>
      </w:r>
    </w:p>
    <w:p w14:paraId="5585D5F5" w14:textId="77777777" w:rsidR="003C6874" w:rsidRPr="003C6874" w:rsidRDefault="003C6874" w:rsidP="00FC5FDB">
      <w:pPr>
        <w:numPr>
          <w:ilvl w:val="0"/>
          <w:numId w:val="17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Przepustowość urządzenia - min. 125 </w:t>
      </w:r>
      <w:proofErr w:type="spellStart"/>
      <w:r w:rsidRPr="003C6874">
        <w:rPr>
          <w:rFonts w:asciiTheme="minorHAnsi" w:eastAsia="Calibri" w:hAnsiTheme="minorHAnsi" w:cstheme="minorHAnsi"/>
          <w:lang w:eastAsia="pl-PL"/>
        </w:rPr>
        <w:t>Gbps</w:t>
      </w:r>
      <w:proofErr w:type="spellEnd"/>
      <w:r w:rsidRPr="003C6874">
        <w:rPr>
          <w:rFonts w:asciiTheme="minorHAnsi" w:eastAsia="Calibri" w:hAnsiTheme="minorHAnsi" w:cstheme="minorHAnsi"/>
          <w:lang w:eastAsia="pl-PL"/>
        </w:rPr>
        <w:t xml:space="preserve"> (pełna prędkość, tzw. </w:t>
      </w:r>
      <w:proofErr w:type="spellStart"/>
      <w:r w:rsidRPr="003C6874">
        <w:rPr>
          <w:rFonts w:asciiTheme="minorHAnsi" w:eastAsia="Calibri" w:hAnsiTheme="minorHAnsi" w:cstheme="minorHAnsi"/>
          <w:lang w:eastAsia="pl-PL"/>
        </w:rPr>
        <w:t>wire-speed</w:t>
      </w:r>
      <w:proofErr w:type="spellEnd"/>
      <w:r w:rsidRPr="003C6874">
        <w:rPr>
          <w:rFonts w:asciiTheme="minorHAnsi" w:eastAsia="Calibri" w:hAnsiTheme="minorHAnsi" w:cstheme="minorHAnsi"/>
          <w:lang w:eastAsia="pl-PL"/>
        </w:rPr>
        <w:t xml:space="preserve"> na wszystkich portach) oraz min. 190 </w:t>
      </w:r>
      <w:proofErr w:type="spellStart"/>
      <w:r w:rsidRPr="003C6874">
        <w:rPr>
          <w:rFonts w:asciiTheme="minorHAnsi" w:eastAsia="Calibri" w:hAnsiTheme="minorHAnsi" w:cstheme="minorHAnsi"/>
          <w:lang w:eastAsia="pl-PL"/>
        </w:rPr>
        <w:t>Mpps</w:t>
      </w:r>
      <w:proofErr w:type="spellEnd"/>
      <w:r w:rsidRPr="003C6874">
        <w:rPr>
          <w:rFonts w:asciiTheme="minorHAnsi" w:eastAsia="Calibri" w:hAnsiTheme="minorHAnsi" w:cstheme="minorHAnsi"/>
          <w:lang w:eastAsia="pl-PL"/>
        </w:rPr>
        <w:t>.</w:t>
      </w:r>
    </w:p>
    <w:p w14:paraId="0A6E0388" w14:textId="77777777" w:rsidR="003C6874" w:rsidRPr="003C6874" w:rsidRDefault="003C6874" w:rsidP="00FC5FDB">
      <w:pPr>
        <w:numPr>
          <w:ilvl w:val="0"/>
          <w:numId w:val="17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Tablica adresów MAC o pojemności co najmniej 32k wpisów.</w:t>
      </w:r>
    </w:p>
    <w:p w14:paraId="398A1E9F" w14:textId="77777777" w:rsidR="003C6874" w:rsidRPr="003C6874" w:rsidRDefault="003C6874" w:rsidP="00FC5FDB">
      <w:pPr>
        <w:numPr>
          <w:ilvl w:val="0"/>
          <w:numId w:val="17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Opóźnienie wprowadzane przez przełącznik - poniżej 2 mikrosekund.</w:t>
      </w:r>
    </w:p>
    <w:p w14:paraId="02C585AB"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Wymagane funkcje:</w:t>
      </w:r>
    </w:p>
    <w:p w14:paraId="6EA5A4AB" w14:textId="77777777" w:rsidR="003C6874" w:rsidRPr="003C6874" w:rsidRDefault="003C6874" w:rsidP="00FC5FDB">
      <w:pPr>
        <w:numPr>
          <w:ilvl w:val="0"/>
          <w:numId w:val="17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automatycznej negocjacji prędkości i </w:t>
      </w:r>
      <w:proofErr w:type="spellStart"/>
      <w:r w:rsidRPr="003C6874">
        <w:rPr>
          <w:rFonts w:asciiTheme="minorHAnsi" w:eastAsia="Calibri" w:hAnsiTheme="minorHAnsi" w:cstheme="minorHAnsi"/>
          <w:lang w:eastAsia="pl-PL"/>
        </w:rPr>
        <w:t>duplexu</w:t>
      </w:r>
      <w:proofErr w:type="spellEnd"/>
      <w:r w:rsidRPr="003C6874">
        <w:rPr>
          <w:rFonts w:asciiTheme="minorHAnsi" w:eastAsia="Calibri" w:hAnsiTheme="minorHAnsi" w:cstheme="minorHAnsi"/>
          <w:lang w:eastAsia="pl-PL"/>
        </w:rPr>
        <w:t xml:space="preserve"> dla połączeń.</w:t>
      </w:r>
    </w:p>
    <w:p w14:paraId="63AB3320" w14:textId="77777777" w:rsidR="003C6874" w:rsidRPr="003C6874" w:rsidRDefault="003C6874" w:rsidP="00FC5FDB">
      <w:pPr>
        <w:numPr>
          <w:ilvl w:val="0"/>
          <w:numId w:val="17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Jumbo </w:t>
      </w:r>
      <w:proofErr w:type="spellStart"/>
      <w:r w:rsidRPr="003C6874">
        <w:rPr>
          <w:rFonts w:asciiTheme="minorHAnsi" w:eastAsia="Calibri" w:hAnsiTheme="minorHAnsi" w:cstheme="minorHAnsi"/>
          <w:lang w:eastAsia="pl-PL"/>
        </w:rPr>
        <w:t>Frames</w:t>
      </w:r>
      <w:proofErr w:type="spellEnd"/>
      <w:r w:rsidRPr="003C6874">
        <w:rPr>
          <w:rFonts w:asciiTheme="minorHAnsi" w:eastAsia="Calibri" w:hAnsiTheme="minorHAnsi" w:cstheme="minorHAnsi"/>
          <w:lang w:eastAsia="pl-PL"/>
        </w:rPr>
        <w:t>.</w:t>
      </w:r>
    </w:p>
    <w:p w14:paraId="39D53EE6" w14:textId="77777777" w:rsidR="003C6874" w:rsidRPr="003C6874" w:rsidRDefault="003C6874" w:rsidP="00FC5FDB">
      <w:pPr>
        <w:numPr>
          <w:ilvl w:val="0"/>
          <w:numId w:val="176"/>
        </w:numPr>
        <w:spacing w:after="160" w:line="259" w:lineRule="auto"/>
        <w:ind w:left="1068"/>
        <w:contextualSpacing/>
        <w:jc w:val="both"/>
        <w:rPr>
          <w:rFonts w:asciiTheme="minorHAnsi" w:eastAsia="Calibri" w:hAnsiTheme="minorHAnsi" w:cstheme="minorHAnsi"/>
          <w:lang w:val="en-GB" w:eastAsia="pl-PL"/>
        </w:rPr>
      </w:pPr>
      <w:proofErr w:type="spellStart"/>
      <w:r w:rsidRPr="003C6874">
        <w:rPr>
          <w:rFonts w:asciiTheme="minorHAnsi" w:eastAsia="Calibri" w:hAnsiTheme="minorHAnsi" w:cstheme="minorHAnsi"/>
          <w:lang w:val="en-GB" w:eastAsia="pl-PL"/>
        </w:rPr>
        <w:t>Obsługa</w:t>
      </w:r>
      <w:proofErr w:type="spellEnd"/>
      <w:r w:rsidRPr="003C6874">
        <w:rPr>
          <w:rFonts w:asciiTheme="minorHAnsi" w:eastAsia="Calibri" w:hAnsiTheme="minorHAnsi" w:cstheme="minorHAnsi"/>
          <w:lang w:val="en-GB" w:eastAsia="pl-PL"/>
        </w:rPr>
        <w:t xml:space="preserve"> 802.1d (Spanning Tree), 802.1w (Rapid Spanning Tree), 802.1s (Multiple Spanning Tree).</w:t>
      </w:r>
    </w:p>
    <w:p w14:paraId="44DAC317" w14:textId="77777777" w:rsidR="003C6874" w:rsidRPr="003C6874" w:rsidRDefault="003C6874" w:rsidP="00FC5FDB">
      <w:pPr>
        <w:numPr>
          <w:ilvl w:val="0"/>
          <w:numId w:val="17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Agregacja portów zgodna ze standardem 802.3ad.</w:t>
      </w:r>
    </w:p>
    <w:p w14:paraId="177B126A" w14:textId="77777777" w:rsidR="003C6874" w:rsidRPr="003C6874" w:rsidRDefault="003C6874" w:rsidP="00FC5FDB">
      <w:pPr>
        <w:numPr>
          <w:ilvl w:val="0"/>
          <w:numId w:val="17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co najmniej 4000 </w:t>
      </w:r>
      <w:proofErr w:type="spellStart"/>
      <w:r w:rsidRPr="003C6874">
        <w:rPr>
          <w:rFonts w:asciiTheme="minorHAnsi" w:eastAsia="Calibri" w:hAnsiTheme="minorHAnsi" w:cstheme="minorHAnsi"/>
          <w:lang w:eastAsia="pl-PL"/>
        </w:rPr>
        <w:t>VLAN'ów</w:t>
      </w:r>
      <w:proofErr w:type="spellEnd"/>
      <w:r w:rsidRPr="003C6874">
        <w:rPr>
          <w:rFonts w:asciiTheme="minorHAnsi" w:eastAsia="Calibri" w:hAnsiTheme="minorHAnsi" w:cstheme="minorHAnsi"/>
          <w:lang w:eastAsia="pl-PL"/>
        </w:rPr>
        <w:t>, zgodna ze standardem 802.1Q.</w:t>
      </w:r>
    </w:p>
    <w:p w14:paraId="677E23CE" w14:textId="77777777" w:rsidR="003C6874" w:rsidRPr="003C6874" w:rsidRDefault="003C6874" w:rsidP="00FC5FDB">
      <w:pPr>
        <w:numPr>
          <w:ilvl w:val="0"/>
          <w:numId w:val="17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Obsługa routingu statycznego.</w:t>
      </w:r>
    </w:p>
    <w:p w14:paraId="6D30719F" w14:textId="77777777" w:rsidR="003C6874" w:rsidRPr="003C6874" w:rsidRDefault="003C6874" w:rsidP="00FC5FDB">
      <w:pPr>
        <w:numPr>
          <w:ilvl w:val="0"/>
          <w:numId w:val="18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Port-mirroring.</w:t>
      </w:r>
    </w:p>
    <w:p w14:paraId="7683CE27" w14:textId="77777777" w:rsidR="003C6874" w:rsidRPr="003C6874" w:rsidRDefault="003C6874" w:rsidP="00FC5FDB">
      <w:pPr>
        <w:numPr>
          <w:ilvl w:val="0"/>
          <w:numId w:val="18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802.1x na poziomie portu.</w:t>
      </w:r>
    </w:p>
    <w:p w14:paraId="3988B5DD" w14:textId="77777777" w:rsidR="003C6874" w:rsidRPr="003C6874" w:rsidRDefault="003C6874" w:rsidP="00FC5FDB">
      <w:pPr>
        <w:numPr>
          <w:ilvl w:val="0"/>
          <w:numId w:val="18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802.1x w oparciu o  adres MAC.</w:t>
      </w:r>
    </w:p>
    <w:p w14:paraId="4CB5B753" w14:textId="77777777" w:rsidR="003C6874" w:rsidRPr="003C6874" w:rsidRDefault="003C6874" w:rsidP="00FC5FDB">
      <w:pPr>
        <w:numPr>
          <w:ilvl w:val="0"/>
          <w:numId w:val="18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ramach 802.1x wsparcie dla dedykowanego </w:t>
      </w:r>
      <w:proofErr w:type="spellStart"/>
      <w:r w:rsidRPr="003C6874">
        <w:rPr>
          <w:rFonts w:asciiTheme="minorHAnsi" w:eastAsia="Calibri" w:hAnsiTheme="minorHAnsi" w:cstheme="minorHAnsi"/>
          <w:lang w:eastAsia="pl-PL"/>
        </w:rPr>
        <w:t>VLAN'u</w:t>
      </w:r>
      <w:proofErr w:type="spellEnd"/>
      <w:r w:rsidRPr="003C6874">
        <w:rPr>
          <w:rFonts w:asciiTheme="minorHAnsi" w:eastAsia="Calibri" w:hAnsiTheme="minorHAnsi" w:cstheme="minorHAnsi"/>
          <w:lang w:eastAsia="pl-PL"/>
        </w:rPr>
        <w:t xml:space="preserve"> dla gości (</w:t>
      </w:r>
      <w:proofErr w:type="spellStart"/>
      <w:r w:rsidRPr="003C6874">
        <w:rPr>
          <w:rFonts w:asciiTheme="minorHAnsi" w:eastAsia="Calibri" w:hAnsiTheme="minorHAnsi" w:cstheme="minorHAnsi"/>
          <w:lang w:eastAsia="pl-PL"/>
        </w:rPr>
        <w:t>guest</w:t>
      </w:r>
      <w:proofErr w:type="spellEnd"/>
      <w:r w:rsidRPr="003C6874">
        <w:rPr>
          <w:rFonts w:asciiTheme="minorHAnsi" w:eastAsia="Calibri" w:hAnsiTheme="minorHAnsi" w:cstheme="minorHAnsi"/>
          <w:lang w:eastAsia="pl-PL"/>
        </w:rPr>
        <w:t xml:space="preserve"> VLAN).</w:t>
      </w:r>
    </w:p>
    <w:p w14:paraId="7246D566" w14:textId="77777777" w:rsidR="003C6874" w:rsidRPr="003C6874" w:rsidRDefault="003C6874" w:rsidP="00FC5FDB">
      <w:pPr>
        <w:numPr>
          <w:ilvl w:val="0"/>
          <w:numId w:val="18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urządzeń, które nie obsługują tego protokołu, na podstawie adresu MAC urządzenia.</w:t>
      </w:r>
    </w:p>
    <w:p w14:paraId="227599A0" w14:textId="77777777" w:rsidR="003C6874" w:rsidRPr="003C6874" w:rsidRDefault="003C6874" w:rsidP="00FC5FDB">
      <w:pPr>
        <w:numPr>
          <w:ilvl w:val="0"/>
          <w:numId w:val="18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dynamicznego przypisywania VLAN.</w:t>
      </w:r>
    </w:p>
    <w:p w14:paraId="14935470" w14:textId="77777777" w:rsidR="003C6874" w:rsidRPr="003C6874" w:rsidRDefault="003C6874" w:rsidP="00FC5FDB">
      <w:pPr>
        <w:numPr>
          <w:ilvl w:val="0"/>
          <w:numId w:val="18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protokołu </w:t>
      </w:r>
      <w:proofErr w:type="spellStart"/>
      <w:r w:rsidRPr="003C6874">
        <w:rPr>
          <w:rFonts w:asciiTheme="minorHAnsi" w:eastAsia="Calibri" w:hAnsiTheme="minorHAnsi" w:cstheme="minorHAnsi"/>
          <w:lang w:eastAsia="pl-PL"/>
        </w:rPr>
        <w:t>sFlow</w:t>
      </w:r>
      <w:proofErr w:type="spellEnd"/>
      <w:r w:rsidRPr="003C6874">
        <w:rPr>
          <w:rFonts w:asciiTheme="minorHAnsi" w:eastAsia="Calibri" w:hAnsiTheme="minorHAnsi" w:cstheme="minorHAnsi"/>
          <w:lang w:eastAsia="pl-PL"/>
        </w:rPr>
        <w:t>.</w:t>
      </w:r>
    </w:p>
    <w:p w14:paraId="731B00D6"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Dodatkowe funkcje urządzenia przy integracji z systemem centralnego zarządzania / NAC:</w:t>
      </w:r>
    </w:p>
    <w:p w14:paraId="6DFBFBC3" w14:textId="77777777" w:rsidR="003C6874" w:rsidRPr="003C6874" w:rsidRDefault="003C6874" w:rsidP="00FC5FDB">
      <w:pPr>
        <w:numPr>
          <w:ilvl w:val="0"/>
          <w:numId w:val="187"/>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Przełączniki muszą wspierać tryb pracy, w którym są zarządzane przez fizyczny element nadrzędny (przełącznik lub dedykowany kontroler) (tzw. port extender lub element </w:t>
      </w:r>
      <w:proofErr w:type="spellStart"/>
      <w:r w:rsidRPr="003C6874">
        <w:rPr>
          <w:rFonts w:asciiTheme="minorHAnsi" w:eastAsia="Calibri" w:hAnsiTheme="minorHAnsi" w:cstheme="minorHAnsi"/>
          <w:lang w:eastAsia="pl-PL"/>
        </w:rPr>
        <w:t>leaf</w:t>
      </w:r>
      <w:proofErr w:type="spellEnd"/>
      <w:r w:rsidRPr="003C6874">
        <w:rPr>
          <w:rFonts w:asciiTheme="minorHAnsi" w:eastAsia="Calibri" w:hAnsiTheme="minorHAnsi" w:cstheme="minorHAnsi"/>
          <w:lang w:eastAsia="pl-PL"/>
        </w:rPr>
        <w:t xml:space="preserve"> w architekturze </w:t>
      </w:r>
      <w:proofErr w:type="spellStart"/>
      <w:r w:rsidRPr="003C6874">
        <w:rPr>
          <w:rFonts w:asciiTheme="minorHAnsi" w:eastAsia="Calibri" w:hAnsiTheme="minorHAnsi" w:cstheme="minorHAnsi"/>
          <w:lang w:eastAsia="pl-PL"/>
        </w:rPr>
        <w:t>spine-leaf</w:t>
      </w:r>
      <w:proofErr w:type="spellEnd"/>
      <w:r w:rsidRPr="003C6874">
        <w:rPr>
          <w:rFonts w:asciiTheme="minorHAnsi" w:eastAsia="Calibri" w:hAnsiTheme="minorHAnsi" w:cstheme="minorHAnsi"/>
          <w:lang w:eastAsia="pl-PL"/>
        </w:rPr>
        <w:t xml:space="preserve">). Zakres zarządzania przez element nadrzędny musi zawierać co najmniej: </w:t>
      </w:r>
    </w:p>
    <w:p w14:paraId="76F668F0" w14:textId="77777777" w:rsidR="003C6874" w:rsidRPr="003C6874" w:rsidRDefault="003C6874" w:rsidP="00FC5FDB">
      <w:pPr>
        <w:numPr>
          <w:ilvl w:val="0"/>
          <w:numId w:val="18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Centralne zarządzanie konfiguracją urządzenia</w:t>
      </w:r>
    </w:p>
    <w:p w14:paraId="6624BE30" w14:textId="77777777" w:rsidR="003C6874" w:rsidRPr="003C6874" w:rsidRDefault="003C6874" w:rsidP="00FC5FDB">
      <w:pPr>
        <w:numPr>
          <w:ilvl w:val="0"/>
          <w:numId w:val="18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Aktualizacja oprogramowania realizowana z systemu centralnego zarządzania</w:t>
      </w:r>
    </w:p>
    <w:p w14:paraId="2AA13325" w14:textId="77777777" w:rsidR="003C6874" w:rsidRPr="003C6874" w:rsidRDefault="003C6874" w:rsidP="00FC5FDB">
      <w:pPr>
        <w:numPr>
          <w:ilvl w:val="0"/>
          <w:numId w:val="19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Centralne zarządzanie sieciami VLAN. </w:t>
      </w:r>
    </w:p>
    <w:p w14:paraId="0533E803" w14:textId="77777777" w:rsidR="003C6874" w:rsidRPr="003C6874" w:rsidRDefault="003C6874" w:rsidP="00FC5FDB">
      <w:pPr>
        <w:numPr>
          <w:ilvl w:val="0"/>
          <w:numId w:val="19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Blokowanie ruchu pomiędzy klientami w ramach jednego </w:t>
      </w:r>
      <w:proofErr w:type="spellStart"/>
      <w:r w:rsidRPr="003C6874">
        <w:rPr>
          <w:rFonts w:asciiTheme="minorHAnsi" w:eastAsia="Calibri" w:hAnsiTheme="minorHAnsi" w:cstheme="minorHAnsi"/>
          <w:lang w:eastAsia="pl-PL"/>
        </w:rPr>
        <w:t>VLAN'u</w:t>
      </w:r>
      <w:proofErr w:type="spellEnd"/>
    </w:p>
    <w:p w14:paraId="33587F33" w14:textId="77777777" w:rsidR="003C6874" w:rsidRPr="003C6874" w:rsidRDefault="003C6874" w:rsidP="00FC5FDB">
      <w:pPr>
        <w:numPr>
          <w:ilvl w:val="0"/>
          <w:numId w:val="19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Rozpoznawanie urządzeń uzyskujących dostęp do sieci, zarówno stacji klienckich, jak i urządzeń typu drukarki, routery, przełączniki, itp..</w:t>
      </w:r>
    </w:p>
    <w:p w14:paraId="6514A5A3" w14:textId="77777777" w:rsidR="003C6874" w:rsidRPr="003C6874" w:rsidRDefault="003C6874" w:rsidP="00FC5FDB">
      <w:pPr>
        <w:numPr>
          <w:ilvl w:val="0"/>
          <w:numId w:val="19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Przenoszenie zidentyfikowanych urządzeń do właściwych stref. W przypadku wykrycia urządzenia niepasującego do zaakceptowanych schematów, urządzenie powinno przenieść go do strefy odizolowanej.</w:t>
      </w:r>
    </w:p>
    <w:p w14:paraId="64233D72" w14:textId="77777777" w:rsidR="003C6874" w:rsidRPr="003C6874" w:rsidRDefault="003C6874" w:rsidP="00FC5FDB">
      <w:pPr>
        <w:numPr>
          <w:ilvl w:val="0"/>
          <w:numId w:val="19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Integrację z systemem kontroli dostępu. Urządzenie musi podejmować decyzje o dostępie na podstawie przynajmniej następujących czynników: nazwy hosta, nazwy użytkownika, typu urządzenia, typu systemu operacyjnego.</w:t>
      </w:r>
    </w:p>
    <w:p w14:paraId="36F93972" w14:textId="77777777" w:rsidR="003C6874" w:rsidRPr="003C6874" w:rsidRDefault="003C6874" w:rsidP="00FC5FDB">
      <w:pPr>
        <w:numPr>
          <w:ilvl w:val="0"/>
          <w:numId w:val="19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Automatyczna detekcja i rekomendacje konfiguracji.</w:t>
      </w:r>
    </w:p>
    <w:p w14:paraId="121DADFF" w14:textId="77777777" w:rsidR="003C6874" w:rsidRPr="003C6874" w:rsidRDefault="003C6874" w:rsidP="00FC5FDB">
      <w:pPr>
        <w:numPr>
          <w:ilvl w:val="0"/>
          <w:numId w:val="19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Przesyłanie logów na zewnętrzny serwer </w:t>
      </w:r>
      <w:proofErr w:type="spellStart"/>
      <w:r w:rsidRPr="003C6874">
        <w:rPr>
          <w:rFonts w:asciiTheme="minorHAnsi" w:eastAsia="Calibri" w:hAnsiTheme="minorHAnsi" w:cstheme="minorHAnsi"/>
          <w:lang w:eastAsia="pl-PL"/>
        </w:rPr>
        <w:t>syslog</w:t>
      </w:r>
      <w:proofErr w:type="spellEnd"/>
      <w:r w:rsidRPr="003C6874">
        <w:rPr>
          <w:rFonts w:asciiTheme="minorHAnsi" w:eastAsia="Calibri" w:hAnsiTheme="minorHAnsi" w:cstheme="minorHAnsi"/>
          <w:lang w:eastAsia="pl-PL"/>
        </w:rPr>
        <w:t>.</w:t>
      </w:r>
    </w:p>
    <w:p w14:paraId="17A8D27A" w14:textId="77777777" w:rsidR="003C6874" w:rsidRPr="003C6874" w:rsidRDefault="003C6874" w:rsidP="00FC5FDB">
      <w:pPr>
        <w:numPr>
          <w:ilvl w:val="0"/>
          <w:numId w:val="19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uruchomienia </w:t>
      </w:r>
      <w:proofErr w:type="spellStart"/>
      <w:r w:rsidRPr="003C6874">
        <w:rPr>
          <w:rFonts w:asciiTheme="minorHAnsi" w:eastAsia="Calibri" w:hAnsiTheme="minorHAnsi" w:cstheme="minorHAnsi"/>
          <w:lang w:eastAsia="pl-PL"/>
        </w:rPr>
        <w:t>Captive</w:t>
      </w:r>
      <w:proofErr w:type="spellEnd"/>
      <w:r w:rsidRPr="003C6874">
        <w:rPr>
          <w:rFonts w:asciiTheme="minorHAnsi" w:eastAsia="Calibri" w:hAnsiTheme="minorHAnsi" w:cstheme="minorHAnsi"/>
          <w:lang w:eastAsia="pl-PL"/>
        </w:rPr>
        <w:t xml:space="preserve"> Portalu w celu identyfikacji użytkowników.</w:t>
      </w:r>
    </w:p>
    <w:p w14:paraId="429F46B2" w14:textId="77777777" w:rsidR="003C6874" w:rsidRPr="003C6874" w:rsidRDefault="003C6874" w:rsidP="00FC5FDB">
      <w:pPr>
        <w:numPr>
          <w:ilvl w:val="0"/>
          <w:numId w:val="19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Obsługa białych i czarnych list adresów MAC.</w:t>
      </w:r>
    </w:p>
    <w:p w14:paraId="7367F33A" w14:textId="77777777" w:rsidR="003C6874" w:rsidRPr="003C6874" w:rsidRDefault="003C6874" w:rsidP="00FC5FDB">
      <w:pPr>
        <w:numPr>
          <w:ilvl w:val="0"/>
          <w:numId w:val="19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Wykrywanie aplikacji komunikujących się w sieci.</w:t>
      </w:r>
    </w:p>
    <w:p w14:paraId="75EAECBB" w14:textId="77777777" w:rsidR="003C6874" w:rsidRPr="003C6874" w:rsidRDefault="003C6874" w:rsidP="00FC5FDB">
      <w:pPr>
        <w:numPr>
          <w:ilvl w:val="0"/>
          <w:numId w:val="187"/>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Musi być możliwe redundantne połączenie z elementami zarządzającymi.   </w:t>
      </w:r>
    </w:p>
    <w:p w14:paraId="5088BB18" w14:textId="77777777" w:rsidR="003C6874" w:rsidRPr="003C6874" w:rsidRDefault="003C6874" w:rsidP="00FC5FDB">
      <w:pPr>
        <w:numPr>
          <w:ilvl w:val="0"/>
          <w:numId w:val="187"/>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koniecznym jest dostarczenie wszystkich licencji niezbędnych do uruchomienia na przełączniku w/w funkcji, polegających na integracji z systemem centralnego zarządzania lub NAC.</w:t>
      </w:r>
    </w:p>
    <w:p w14:paraId="287E569F"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Funkcje urządzenia przy integracji z systemem centralnego zarządzania lub bezpieczeństwa:</w:t>
      </w:r>
    </w:p>
    <w:p w14:paraId="11CDCF81" w14:textId="77777777" w:rsidR="003C6874" w:rsidRPr="003C6874" w:rsidRDefault="003C6874" w:rsidP="00FC5FDB">
      <w:pPr>
        <w:numPr>
          <w:ilvl w:val="0"/>
          <w:numId w:val="20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realizować funkcję </w:t>
      </w:r>
      <w:proofErr w:type="spellStart"/>
      <w:r w:rsidRPr="003C6874">
        <w:rPr>
          <w:rFonts w:asciiTheme="minorHAnsi" w:eastAsia="Calibri" w:hAnsiTheme="minorHAnsi" w:cstheme="minorHAnsi"/>
          <w:lang w:eastAsia="pl-PL"/>
        </w:rPr>
        <w:t>Stateful</w:t>
      </w:r>
      <w:proofErr w:type="spellEnd"/>
      <w:r w:rsidRPr="003C6874">
        <w:rPr>
          <w:rFonts w:asciiTheme="minorHAnsi" w:eastAsia="Calibri" w:hAnsiTheme="minorHAnsi" w:cstheme="minorHAnsi"/>
          <w:lang w:eastAsia="pl-PL"/>
        </w:rPr>
        <w:t xml:space="preserve">  Firewall pomiędzy sieciami VLAN realizowanymi na urządzeniu dostępowym.</w:t>
      </w:r>
    </w:p>
    <w:p w14:paraId="1F9E551E" w14:textId="77777777" w:rsidR="003C6874" w:rsidRPr="003C6874" w:rsidRDefault="003C6874" w:rsidP="00FC5FDB">
      <w:pPr>
        <w:numPr>
          <w:ilvl w:val="0"/>
          <w:numId w:val="20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zapewniać Routing statyczny i dynamiczny (co najmniej OSPF) oraz Policy </w:t>
      </w:r>
      <w:proofErr w:type="spellStart"/>
      <w:r w:rsidRPr="003C6874">
        <w:rPr>
          <w:rFonts w:asciiTheme="minorHAnsi" w:eastAsia="Calibri" w:hAnsiTheme="minorHAnsi" w:cstheme="minorHAnsi"/>
          <w:lang w:eastAsia="pl-PL"/>
        </w:rPr>
        <w:t>Based</w:t>
      </w:r>
      <w:proofErr w:type="spellEnd"/>
      <w:r w:rsidRPr="003C6874">
        <w:rPr>
          <w:rFonts w:asciiTheme="minorHAnsi" w:eastAsia="Calibri" w:hAnsiTheme="minorHAnsi" w:cstheme="minorHAnsi"/>
          <w:lang w:eastAsia="pl-PL"/>
        </w:rPr>
        <w:t xml:space="preserve"> Routing.</w:t>
      </w:r>
    </w:p>
    <w:p w14:paraId="18341DCB"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Gwarancja oraz wsparcie:</w:t>
      </w:r>
    </w:p>
    <w:p w14:paraId="2267A993" w14:textId="4D282879" w:rsidR="003C6874" w:rsidRPr="003C6874" w:rsidRDefault="003C6874" w:rsidP="00FC5FDB">
      <w:pPr>
        <w:numPr>
          <w:ilvl w:val="0"/>
          <w:numId w:val="202"/>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być objęty serwisem gwarancyjnym producenta przez okres </w:t>
      </w:r>
      <w:r w:rsidR="000E518B">
        <w:rPr>
          <w:rFonts w:asciiTheme="minorHAnsi" w:eastAsia="Calibri" w:hAnsiTheme="minorHAnsi" w:cstheme="minorHAnsi"/>
          <w:lang w:eastAsia="pl-PL"/>
        </w:rPr>
        <w:t>36</w:t>
      </w:r>
      <w:r w:rsidRPr="003C6874">
        <w:rPr>
          <w:rFonts w:asciiTheme="minorHAnsi" w:eastAsia="Calibri" w:hAnsiTheme="minorHAnsi" w:cstheme="minorHAnsi"/>
          <w:lang w:eastAsia="pl-PL"/>
        </w:rPr>
        <w:t xml:space="preserve"> miesięcy, polegającym na naprawie lub wymianie urządzenia w przypadku jego wadliwości. W ramach tego serwisu producent musi zapewniać również dostęp do aktualizacji oprogramowania oraz wsparcie techniczne w trybie 24x7.</w:t>
      </w:r>
    </w:p>
    <w:p w14:paraId="7DE1220C"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Opisy do wymagań ogólnych:</w:t>
      </w:r>
    </w:p>
    <w:p w14:paraId="40E428A9" w14:textId="77777777" w:rsidR="003C6874" w:rsidRPr="003C6874" w:rsidRDefault="003C6874" w:rsidP="00FC5FDB">
      <w:pPr>
        <w:numPr>
          <w:ilvl w:val="0"/>
          <w:numId w:val="203"/>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3C6874">
        <w:rPr>
          <w:rFonts w:asciiTheme="minorHAnsi" w:eastAsia="Calibri" w:hAnsiTheme="minorHAnsi" w:cstheme="minorHAnsi"/>
          <w:lang w:eastAsia="pl-PL"/>
        </w:rPr>
        <w:t>późn</w:t>
      </w:r>
      <w:proofErr w:type="spellEnd"/>
      <w:r w:rsidRPr="003C6874">
        <w:rPr>
          <w:rFonts w:asciiTheme="minorHAnsi" w:eastAsia="Calibri" w:hAnsiTheme="minorHAnsi" w:cstheme="minorHAnsi"/>
          <w:lang w:eastAsia="pl-PL"/>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0BF8B071" w14:textId="77777777" w:rsidR="003C6874" w:rsidRPr="003C6874" w:rsidRDefault="003C6874" w:rsidP="00FC5FDB">
      <w:pPr>
        <w:numPr>
          <w:ilvl w:val="0"/>
          <w:numId w:val="203"/>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 przedmiotu zamówienia (nie techniczny, tylko ogólny): Oferent winien przedłożyć oświadczenie producenta lub autoryzowanego dystrybutora producenta na terenie Polski, iż oferent posiada autoryzację producenta w zakresie sprzedaży oferowanych rozwiązań.</w:t>
      </w:r>
      <w:bookmarkEnd w:id="4"/>
    </w:p>
    <w:p w14:paraId="5E9598BE" w14:textId="77777777" w:rsidR="003C6874" w:rsidRPr="003C6874" w:rsidRDefault="003C6874" w:rsidP="003C6874">
      <w:pPr>
        <w:spacing w:after="160" w:line="259" w:lineRule="auto"/>
        <w:jc w:val="both"/>
        <w:rPr>
          <w:rFonts w:asciiTheme="minorHAnsi" w:eastAsia="Calibri" w:hAnsiTheme="minorHAnsi" w:cstheme="minorHAnsi"/>
          <w:lang w:eastAsia="pl-PL"/>
        </w:rPr>
      </w:pPr>
    </w:p>
    <w:p w14:paraId="2C11ABFB"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Przełącznik sieciowy – 11 sztuk. </w:t>
      </w:r>
    </w:p>
    <w:p w14:paraId="3CFF98CC"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W ramach postępowania wymaganym jest dostarczenie elementów systemu niezbędnych do zbudowania bezpiecznej  infrastruktury dostępowej. Poszczególne elementy systemu muszą zostać dostarczone w postaci komercyjnych platform sprzętowych lub programowych.</w:t>
      </w:r>
    </w:p>
    <w:p w14:paraId="34959111"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celu realizacji bezpiecznej infrastruktury teleinformatycznej, wymaganym jest dostarczenie przełącznika oraz innych elementów funkcjonalnych, współpracujących z oferowanym systemem bezpieczeństwa, o następujących parametrach: </w:t>
      </w:r>
    </w:p>
    <w:p w14:paraId="68EB138A" w14:textId="77777777" w:rsidR="003C6874" w:rsidRPr="003C6874" w:rsidRDefault="003C6874" w:rsidP="003C6874">
      <w:pPr>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fizyczne platformy:</w:t>
      </w:r>
    </w:p>
    <w:p w14:paraId="1D597139" w14:textId="77777777" w:rsidR="003C6874" w:rsidRPr="003C6874" w:rsidRDefault="003C6874" w:rsidP="00FC5FDB">
      <w:pPr>
        <w:numPr>
          <w:ilvl w:val="0"/>
          <w:numId w:val="20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Wymiary urządzenia muszą pozwalać na montaż w szafie </w:t>
      </w:r>
      <w:proofErr w:type="spellStart"/>
      <w:r w:rsidRPr="003C6874">
        <w:rPr>
          <w:rFonts w:asciiTheme="minorHAnsi" w:eastAsia="Calibri" w:hAnsiTheme="minorHAnsi" w:cstheme="minorHAnsi"/>
          <w:lang w:eastAsia="pl-PL"/>
        </w:rPr>
        <w:t>rack</w:t>
      </w:r>
      <w:proofErr w:type="spellEnd"/>
      <w:r w:rsidRPr="003C6874">
        <w:rPr>
          <w:rFonts w:asciiTheme="minorHAnsi" w:eastAsia="Calibri" w:hAnsiTheme="minorHAnsi" w:cstheme="minorHAnsi"/>
          <w:lang w:eastAsia="pl-PL"/>
        </w:rPr>
        <w:t xml:space="preserve"> 19", obudowa nie może być wyższa niż 1U.</w:t>
      </w:r>
    </w:p>
    <w:p w14:paraId="0B595441" w14:textId="77777777" w:rsidR="003C6874" w:rsidRPr="003C6874" w:rsidRDefault="003C6874" w:rsidP="00FC5FDB">
      <w:pPr>
        <w:numPr>
          <w:ilvl w:val="0"/>
          <w:numId w:val="20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Zasilanie AC 230V.</w:t>
      </w:r>
    </w:p>
    <w:p w14:paraId="7D01EC18" w14:textId="77777777" w:rsidR="003C6874" w:rsidRPr="003C6874" w:rsidRDefault="003C6874" w:rsidP="00FC5FDB">
      <w:pPr>
        <w:numPr>
          <w:ilvl w:val="0"/>
          <w:numId w:val="20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Budżet mocy dla portów </w:t>
      </w:r>
      <w:proofErr w:type="spellStart"/>
      <w:r w:rsidRPr="003C6874">
        <w:rPr>
          <w:rFonts w:asciiTheme="minorHAnsi" w:eastAsia="Calibri" w:hAnsiTheme="minorHAnsi" w:cstheme="minorHAnsi"/>
          <w:lang w:eastAsia="pl-PL"/>
        </w:rPr>
        <w:t>PoE</w:t>
      </w:r>
      <w:proofErr w:type="spellEnd"/>
      <w:r w:rsidRPr="003C6874">
        <w:rPr>
          <w:rFonts w:asciiTheme="minorHAnsi" w:eastAsia="Calibri" w:hAnsiTheme="minorHAnsi" w:cstheme="minorHAnsi"/>
          <w:lang w:eastAsia="pl-PL"/>
        </w:rPr>
        <w:t xml:space="preserve"> min.: 370 W.</w:t>
      </w:r>
    </w:p>
    <w:p w14:paraId="4DCB548C" w14:textId="77777777" w:rsidR="003C6874" w:rsidRPr="003C6874" w:rsidRDefault="003C6874" w:rsidP="00FC5FDB">
      <w:pPr>
        <w:numPr>
          <w:ilvl w:val="0"/>
          <w:numId w:val="20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Maksymalny pobór mocy bez budżetu dla </w:t>
      </w:r>
      <w:proofErr w:type="spellStart"/>
      <w:r w:rsidRPr="003C6874">
        <w:rPr>
          <w:rFonts w:asciiTheme="minorHAnsi" w:eastAsia="Calibri" w:hAnsiTheme="minorHAnsi" w:cstheme="minorHAnsi"/>
          <w:lang w:eastAsia="pl-PL"/>
        </w:rPr>
        <w:t>PoE</w:t>
      </w:r>
      <w:proofErr w:type="spellEnd"/>
      <w:r w:rsidRPr="003C6874">
        <w:rPr>
          <w:rFonts w:asciiTheme="minorHAnsi" w:eastAsia="Calibri" w:hAnsiTheme="minorHAnsi" w:cstheme="minorHAnsi"/>
          <w:lang w:eastAsia="pl-PL"/>
        </w:rPr>
        <w:t>: 110 W.</w:t>
      </w:r>
    </w:p>
    <w:p w14:paraId="0C775435" w14:textId="77777777" w:rsidR="003C6874" w:rsidRPr="003C6874" w:rsidRDefault="003C6874" w:rsidP="00FC5FDB">
      <w:pPr>
        <w:numPr>
          <w:ilvl w:val="0"/>
          <w:numId w:val="20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Minimalny zakres temperatury pracy: 0-40ᵒC.</w:t>
      </w:r>
    </w:p>
    <w:p w14:paraId="58E62475"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Interfejsy sieciowe – minimalne wymagania:</w:t>
      </w:r>
    </w:p>
    <w:p w14:paraId="101186FB" w14:textId="77777777" w:rsidR="003C6874" w:rsidRPr="003C6874" w:rsidRDefault="003C6874" w:rsidP="00FC5FDB">
      <w:pPr>
        <w:numPr>
          <w:ilvl w:val="0"/>
          <w:numId w:val="209"/>
        </w:numPr>
        <w:spacing w:after="0" w:line="360"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Wymaganym jest aby przełącznik dysponował niezależnymi interfejsami sieciowymi (nie dopuszcza się portów typu </w:t>
      </w:r>
      <w:proofErr w:type="spellStart"/>
      <w:r w:rsidRPr="003C6874">
        <w:rPr>
          <w:rFonts w:asciiTheme="minorHAnsi" w:eastAsia="Calibri" w:hAnsiTheme="minorHAnsi" w:cstheme="minorHAnsi"/>
          <w:lang w:eastAsia="pl-PL"/>
        </w:rPr>
        <w:t>combo</w:t>
      </w:r>
      <w:proofErr w:type="spellEnd"/>
      <w:r w:rsidRPr="003C6874">
        <w:rPr>
          <w:rFonts w:asciiTheme="minorHAnsi" w:eastAsia="Calibri" w:hAnsiTheme="minorHAnsi" w:cstheme="minorHAnsi"/>
          <w:lang w:eastAsia="pl-PL"/>
        </w:rPr>
        <w:t>) w ilości:</w:t>
      </w:r>
    </w:p>
    <w:p w14:paraId="0B7402EF" w14:textId="77777777" w:rsidR="003C6874" w:rsidRPr="003C6874" w:rsidRDefault="003C6874" w:rsidP="003C6874">
      <w:pPr>
        <w:spacing w:after="0"/>
        <w:ind w:left="360"/>
        <w:jc w:val="both"/>
        <w:rPr>
          <w:rFonts w:asciiTheme="minorHAnsi" w:eastAsia="Calibri" w:hAnsiTheme="minorHAnsi" w:cstheme="minorHAnsi"/>
          <w:lang w:eastAsia="pl-PL"/>
        </w:rPr>
      </w:pPr>
      <w:r w:rsidRPr="003C6874">
        <w:rPr>
          <w:rFonts w:asciiTheme="minorHAnsi" w:eastAsia="Calibri" w:hAnsiTheme="minorHAnsi" w:cstheme="minorHAnsi"/>
          <w:lang w:eastAsia="pl-PL"/>
        </w:rPr>
        <w:t>a) 48 porty GE RJ-45.</w:t>
      </w:r>
    </w:p>
    <w:p w14:paraId="7CA143B1" w14:textId="77777777" w:rsidR="003C6874" w:rsidRPr="003C6874" w:rsidRDefault="003C6874" w:rsidP="00FC5FDB">
      <w:pPr>
        <w:numPr>
          <w:ilvl w:val="0"/>
          <w:numId w:val="210"/>
        </w:numPr>
        <w:spacing w:after="0" w:line="360"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tym porty </w:t>
      </w:r>
      <w:proofErr w:type="spellStart"/>
      <w:r w:rsidRPr="003C6874">
        <w:rPr>
          <w:rFonts w:asciiTheme="minorHAnsi" w:eastAsia="Calibri" w:hAnsiTheme="minorHAnsi" w:cstheme="minorHAnsi"/>
          <w:lang w:eastAsia="pl-PL"/>
        </w:rPr>
        <w:t>PoE</w:t>
      </w:r>
      <w:proofErr w:type="spellEnd"/>
      <w:r w:rsidRPr="003C6874">
        <w:rPr>
          <w:rFonts w:asciiTheme="minorHAnsi" w:eastAsia="Calibri" w:hAnsiTheme="minorHAnsi" w:cstheme="minorHAnsi"/>
          <w:lang w:eastAsia="pl-PL"/>
        </w:rPr>
        <w:t xml:space="preserve"> w ilości co najmniej: 24, zgodne ze standardem: 802.3af oraz 802.3at.</w:t>
      </w:r>
    </w:p>
    <w:p w14:paraId="51AED855" w14:textId="77777777" w:rsidR="003C6874" w:rsidRPr="003C6874" w:rsidRDefault="003C6874" w:rsidP="003C6874">
      <w:pPr>
        <w:spacing w:after="0"/>
        <w:ind w:left="360"/>
        <w:jc w:val="both"/>
        <w:rPr>
          <w:rFonts w:asciiTheme="minorHAnsi" w:eastAsia="Calibri" w:hAnsiTheme="minorHAnsi" w:cstheme="minorHAnsi"/>
          <w:lang w:eastAsia="pl-PL"/>
        </w:rPr>
      </w:pPr>
      <w:r w:rsidRPr="003C6874">
        <w:rPr>
          <w:rFonts w:asciiTheme="minorHAnsi" w:eastAsia="Calibri" w:hAnsiTheme="minorHAnsi" w:cstheme="minorHAnsi"/>
          <w:lang w:eastAsia="pl-PL"/>
        </w:rPr>
        <w:t>b) 4 porty 10 GE SFP+.</w:t>
      </w:r>
    </w:p>
    <w:p w14:paraId="3BAE189C" w14:textId="77777777" w:rsidR="003C6874" w:rsidRPr="003C6874" w:rsidRDefault="003C6874" w:rsidP="003C6874">
      <w:pPr>
        <w:spacing w:after="0"/>
        <w:jc w:val="both"/>
        <w:rPr>
          <w:rFonts w:asciiTheme="minorHAnsi" w:eastAsia="Calibri" w:hAnsiTheme="minorHAnsi" w:cstheme="minorHAnsi"/>
          <w:lang w:eastAsia="pl-PL"/>
        </w:rPr>
      </w:pPr>
      <w:r w:rsidRPr="003C6874">
        <w:rPr>
          <w:rFonts w:asciiTheme="minorHAnsi" w:eastAsia="Calibri" w:hAnsiTheme="minorHAnsi" w:cstheme="minorHAnsi"/>
          <w:lang w:eastAsia="pl-PL"/>
        </w:rPr>
        <w:t>Zarządzanie:</w:t>
      </w:r>
    </w:p>
    <w:p w14:paraId="20F2E972" w14:textId="77777777" w:rsidR="003C6874" w:rsidRPr="003C6874" w:rsidRDefault="003C6874" w:rsidP="00FC5FDB">
      <w:pPr>
        <w:numPr>
          <w:ilvl w:val="0"/>
          <w:numId w:val="21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Zarządzanie przez: </w:t>
      </w:r>
      <w:proofErr w:type="spellStart"/>
      <w:r w:rsidRPr="003C6874">
        <w:rPr>
          <w:rFonts w:asciiTheme="minorHAnsi" w:eastAsia="Calibri" w:hAnsiTheme="minorHAnsi" w:cstheme="minorHAnsi"/>
          <w:lang w:eastAsia="pl-PL"/>
        </w:rPr>
        <w:t>command</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line</w:t>
      </w:r>
      <w:proofErr w:type="spellEnd"/>
      <w:r w:rsidRPr="003C6874">
        <w:rPr>
          <w:rFonts w:asciiTheme="minorHAnsi" w:eastAsia="Calibri" w:hAnsiTheme="minorHAnsi" w:cstheme="minorHAnsi"/>
          <w:lang w:eastAsia="pl-PL"/>
        </w:rPr>
        <w:t xml:space="preserve"> (w tym poprzez SSH) oraz poprzez graficzny interfejs z wykorzystaniem przeglądarki (HTTPS).</w:t>
      </w:r>
    </w:p>
    <w:p w14:paraId="21F28CEA" w14:textId="77777777" w:rsidR="003C6874" w:rsidRPr="003C6874" w:rsidRDefault="003C6874" w:rsidP="00FC5FDB">
      <w:pPr>
        <w:numPr>
          <w:ilvl w:val="0"/>
          <w:numId w:val="21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Wsparcie dla SNMP w wersjach 1-3</w:t>
      </w:r>
    </w:p>
    <w:p w14:paraId="71149FF5" w14:textId="77777777" w:rsidR="003C6874" w:rsidRPr="003C6874" w:rsidRDefault="003C6874" w:rsidP="00FC5FDB">
      <w:pPr>
        <w:numPr>
          <w:ilvl w:val="0"/>
          <w:numId w:val="21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zarządzania poprzez dedykowany kontroler przełączników lub system zarządzania, pozwalający na  automatyczne wykrywanie, centralne konfigurowanie oraz zarządzanie przełącznikami.</w:t>
      </w:r>
    </w:p>
    <w:p w14:paraId="3F4967A0" w14:textId="77777777" w:rsidR="003C6874" w:rsidRPr="003C6874" w:rsidRDefault="003C6874" w:rsidP="00FC5FDB">
      <w:pPr>
        <w:numPr>
          <w:ilvl w:val="0"/>
          <w:numId w:val="21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aktualizacji oprogramowania przez TFTP/FTP oraz za pomocą GUI.</w:t>
      </w:r>
    </w:p>
    <w:p w14:paraId="7E193512" w14:textId="77777777" w:rsidR="003C6874" w:rsidRPr="003C6874" w:rsidRDefault="003C6874" w:rsidP="00FC5FDB">
      <w:pPr>
        <w:numPr>
          <w:ilvl w:val="0"/>
          <w:numId w:val="21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Konfiguracja w formie pliku tekstowego umożliwiającego edycję konfiguracji offline.</w:t>
      </w:r>
    </w:p>
    <w:p w14:paraId="2815EC7A" w14:textId="77777777" w:rsidR="003C6874" w:rsidRPr="003C6874" w:rsidRDefault="003C6874" w:rsidP="00FC5FDB">
      <w:pPr>
        <w:numPr>
          <w:ilvl w:val="0"/>
          <w:numId w:val="21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backupu konfiguracji z poziomu GUI jak również z CLI (TFTP/FTP).</w:t>
      </w:r>
    </w:p>
    <w:p w14:paraId="6C1DBE63" w14:textId="77777777" w:rsidR="003C6874" w:rsidRPr="003C6874" w:rsidRDefault="003C6874" w:rsidP="00FC5FDB">
      <w:pPr>
        <w:numPr>
          <w:ilvl w:val="0"/>
          <w:numId w:val="21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definiowania administratorów lokalnie oraz wykorzystanie w tym celu serwerów Radius i TACACS+.</w:t>
      </w:r>
    </w:p>
    <w:p w14:paraId="4C1DD366" w14:textId="77777777" w:rsidR="003C6874" w:rsidRPr="003C6874" w:rsidRDefault="003C6874" w:rsidP="00FC5FDB">
      <w:pPr>
        <w:numPr>
          <w:ilvl w:val="0"/>
          <w:numId w:val="21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Funkcja definiowania ról administratorów z możliwością określenia trybu dostępu (brak, tylko odczyt, odczyt oraz modyfikacja) do wybranych części konfiguracji.</w:t>
      </w:r>
    </w:p>
    <w:p w14:paraId="2F43DE93" w14:textId="77777777" w:rsidR="003C6874" w:rsidRPr="003C6874" w:rsidRDefault="003C6874" w:rsidP="00FC5FDB">
      <w:pPr>
        <w:numPr>
          <w:ilvl w:val="0"/>
          <w:numId w:val="21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Automatycznie wykonywane rewizje konfiguracji.</w:t>
      </w:r>
    </w:p>
    <w:p w14:paraId="59BE842B"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Parametry wydajnościowe:</w:t>
      </w:r>
    </w:p>
    <w:p w14:paraId="7CE14C7F" w14:textId="77777777" w:rsidR="003C6874" w:rsidRPr="003C6874" w:rsidRDefault="003C6874" w:rsidP="00FC5FDB">
      <w:pPr>
        <w:numPr>
          <w:ilvl w:val="0"/>
          <w:numId w:val="22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Przepustowość urządzenia - min. 175 </w:t>
      </w:r>
      <w:proofErr w:type="spellStart"/>
      <w:r w:rsidRPr="003C6874">
        <w:rPr>
          <w:rFonts w:asciiTheme="minorHAnsi" w:eastAsia="Calibri" w:hAnsiTheme="minorHAnsi" w:cstheme="minorHAnsi"/>
          <w:lang w:eastAsia="pl-PL"/>
        </w:rPr>
        <w:t>Gbps</w:t>
      </w:r>
      <w:proofErr w:type="spellEnd"/>
      <w:r w:rsidRPr="003C6874">
        <w:rPr>
          <w:rFonts w:asciiTheme="minorHAnsi" w:eastAsia="Calibri" w:hAnsiTheme="minorHAnsi" w:cstheme="minorHAnsi"/>
          <w:lang w:eastAsia="pl-PL"/>
        </w:rPr>
        <w:t xml:space="preserve"> (pełna prędkość, tzw. </w:t>
      </w:r>
      <w:proofErr w:type="spellStart"/>
      <w:r w:rsidRPr="003C6874">
        <w:rPr>
          <w:rFonts w:asciiTheme="minorHAnsi" w:eastAsia="Calibri" w:hAnsiTheme="minorHAnsi" w:cstheme="minorHAnsi"/>
          <w:lang w:eastAsia="pl-PL"/>
        </w:rPr>
        <w:t>wire-speed</w:t>
      </w:r>
      <w:proofErr w:type="spellEnd"/>
      <w:r w:rsidRPr="003C6874">
        <w:rPr>
          <w:rFonts w:asciiTheme="minorHAnsi" w:eastAsia="Calibri" w:hAnsiTheme="minorHAnsi" w:cstheme="minorHAnsi"/>
          <w:lang w:eastAsia="pl-PL"/>
        </w:rPr>
        <w:t xml:space="preserve"> na wszystkich portach) oraz min. 250 </w:t>
      </w:r>
      <w:proofErr w:type="spellStart"/>
      <w:r w:rsidRPr="003C6874">
        <w:rPr>
          <w:rFonts w:asciiTheme="minorHAnsi" w:eastAsia="Calibri" w:hAnsiTheme="minorHAnsi" w:cstheme="minorHAnsi"/>
          <w:lang w:eastAsia="pl-PL"/>
        </w:rPr>
        <w:t>Mpps</w:t>
      </w:r>
      <w:proofErr w:type="spellEnd"/>
      <w:r w:rsidRPr="003C6874">
        <w:rPr>
          <w:rFonts w:asciiTheme="minorHAnsi" w:eastAsia="Calibri" w:hAnsiTheme="minorHAnsi" w:cstheme="minorHAnsi"/>
          <w:lang w:eastAsia="pl-PL"/>
        </w:rPr>
        <w:t>.</w:t>
      </w:r>
    </w:p>
    <w:p w14:paraId="6A408D09" w14:textId="77777777" w:rsidR="003C6874" w:rsidRPr="003C6874" w:rsidRDefault="003C6874" w:rsidP="00FC5FDB">
      <w:pPr>
        <w:numPr>
          <w:ilvl w:val="0"/>
          <w:numId w:val="22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Tablica adresów MAC o pojemności co najmniej 32k wpisów.</w:t>
      </w:r>
    </w:p>
    <w:p w14:paraId="496F777F" w14:textId="77777777" w:rsidR="003C6874" w:rsidRPr="003C6874" w:rsidRDefault="003C6874" w:rsidP="00FC5FDB">
      <w:pPr>
        <w:numPr>
          <w:ilvl w:val="0"/>
          <w:numId w:val="22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Opóźnienie wprowadzane przez przełącznik - poniżej 2 mikrosekund.</w:t>
      </w:r>
    </w:p>
    <w:p w14:paraId="54482C2F"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Wymagane funkcje:</w:t>
      </w:r>
    </w:p>
    <w:p w14:paraId="6FD3FA3D" w14:textId="77777777" w:rsidR="003C6874" w:rsidRPr="003C6874" w:rsidRDefault="003C6874" w:rsidP="00FC5FDB">
      <w:pPr>
        <w:numPr>
          <w:ilvl w:val="0"/>
          <w:numId w:val="22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Funkcja automatycznej negocjacji prędkości i </w:t>
      </w:r>
      <w:proofErr w:type="spellStart"/>
      <w:r w:rsidRPr="003C6874">
        <w:rPr>
          <w:rFonts w:asciiTheme="minorHAnsi" w:eastAsia="Calibri" w:hAnsiTheme="minorHAnsi" w:cstheme="minorHAnsi"/>
          <w:lang w:eastAsia="pl-PL"/>
        </w:rPr>
        <w:t>duplexu</w:t>
      </w:r>
      <w:proofErr w:type="spellEnd"/>
      <w:r w:rsidRPr="003C6874">
        <w:rPr>
          <w:rFonts w:asciiTheme="minorHAnsi" w:eastAsia="Calibri" w:hAnsiTheme="minorHAnsi" w:cstheme="minorHAnsi"/>
          <w:lang w:eastAsia="pl-PL"/>
        </w:rPr>
        <w:t xml:space="preserve"> dla połączeń.</w:t>
      </w:r>
    </w:p>
    <w:p w14:paraId="3233D6F8" w14:textId="77777777" w:rsidR="003C6874" w:rsidRPr="003C6874" w:rsidRDefault="003C6874" w:rsidP="00FC5FDB">
      <w:pPr>
        <w:numPr>
          <w:ilvl w:val="0"/>
          <w:numId w:val="22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Jumbo </w:t>
      </w:r>
      <w:proofErr w:type="spellStart"/>
      <w:r w:rsidRPr="003C6874">
        <w:rPr>
          <w:rFonts w:asciiTheme="minorHAnsi" w:eastAsia="Calibri" w:hAnsiTheme="minorHAnsi" w:cstheme="minorHAnsi"/>
          <w:lang w:eastAsia="pl-PL"/>
        </w:rPr>
        <w:t>Frames</w:t>
      </w:r>
      <w:proofErr w:type="spellEnd"/>
      <w:r w:rsidRPr="003C6874">
        <w:rPr>
          <w:rFonts w:asciiTheme="minorHAnsi" w:eastAsia="Calibri" w:hAnsiTheme="minorHAnsi" w:cstheme="minorHAnsi"/>
          <w:lang w:eastAsia="pl-PL"/>
        </w:rPr>
        <w:t>.</w:t>
      </w:r>
    </w:p>
    <w:p w14:paraId="09CAB5A6" w14:textId="77777777" w:rsidR="003C6874" w:rsidRPr="003C6874" w:rsidRDefault="003C6874" w:rsidP="00FC5FDB">
      <w:pPr>
        <w:numPr>
          <w:ilvl w:val="0"/>
          <w:numId w:val="225"/>
        </w:numPr>
        <w:spacing w:after="160" w:line="259" w:lineRule="auto"/>
        <w:ind w:left="1068"/>
        <w:contextualSpacing/>
        <w:jc w:val="both"/>
        <w:rPr>
          <w:rFonts w:asciiTheme="minorHAnsi" w:eastAsia="Calibri" w:hAnsiTheme="minorHAnsi" w:cstheme="minorHAnsi"/>
          <w:lang w:val="en-GB" w:eastAsia="pl-PL"/>
        </w:rPr>
      </w:pPr>
      <w:proofErr w:type="spellStart"/>
      <w:r w:rsidRPr="003C6874">
        <w:rPr>
          <w:rFonts w:asciiTheme="minorHAnsi" w:eastAsia="Calibri" w:hAnsiTheme="minorHAnsi" w:cstheme="minorHAnsi"/>
          <w:lang w:val="en-GB" w:eastAsia="pl-PL"/>
        </w:rPr>
        <w:t>Obsługa</w:t>
      </w:r>
      <w:proofErr w:type="spellEnd"/>
      <w:r w:rsidRPr="003C6874">
        <w:rPr>
          <w:rFonts w:asciiTheme="minorHAnsi" w:eastAsia="Calibri" w:hAnsiTheme="minorHAnsi" w:cstheme="minorHAnsi"/>
          <w:lang w:val="en-GB" w:eastAsia="pl-PL"/>
        </w:rPr>
        <w:t xml:space="preserve"> 802.1d (Spanning Tree), 802.1w (Rapid Spanning Tree), 802.1s (Multiple Spanning Tree).</w:t>
      </w:r>
    </w:p>
    <w:p w14:paraId="40A754B5" w14:textId="77777777" w:rsidR="003C6874" w:rsidRPr="003C6874" w:rsidRDefault="003C6874" w:rsidP="00FC5FDB">
      <w:pPr>
        <w:numPr>
          <w:ilvl w:val="0"/>
          <w:numId w:val="22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Agregacja portów zgodna ze standardem 802.3ad.</w:t>
      </w:r>
    </w:p>
    <w:p w14:paraId="6E696E74" w14:textId="77777777" w:rsidR="003C6874" w:rsidRPr="003C6874" w:rsidRDefault="003C6874" w:rsidP="00FC5FDB">
      <w:pPr>
        <w:numPr>
          <w:ilvl w:val="0"/>
          <w:numId w:val="22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co najmniej 4000 </w:t>
      </w:r>
      <w:proofErr w:type="spellStart"/>
      <w:r w:rsidRPr="003C6874">
        <w:rPr>
          <w:rFonts w:asciiTheme="minorHAnsi" w:eastAsia="Calibri" w:hAnsiTheme="minorHAnsi" w:cstheme="minorHAnsi"/>
          <w:lang w:eastAsia="pl-PL"/>
        </w:rPr>
        <w:t>VLAN'ów</w:t>
      </w:r>
      <w:proofErr w:type="spellEnd"/>
      <w:r w:rsidRPr="003C6874">
        <w:rPr>
          <w:rFonts w:asciiTheme="minorHAnsi" w:eastAsia="Calibri" w:hAnsiTheme="minorHAnsi" w:cstheme="minorHAnsi"/>
          <w:lang w:eastAsia="pl-PL"/>
        </w:rPr>
        <w:t>, zgodna ze standardem 802.1Q.</w:t>
      </w:r>
    </w:p>
    <w:p w14:paraId="5DBF5C03" w14:textId="77777777" w:rsidR="003C6874" w:rsidRPr="003C6874" w:rsidRDefault="003C6874" w:rsidP="00FC5FDB">
      <w:pPr>
        <w:numPr>
          <w:ilvl w:val="0"/>
          <w:numId w:val="22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Obsługa routingu statycznego.</w:t>
      </w:r>
    </w:p>
    <w:p w14:paraId="1139D34F" w14:textId="77777777" w:rsidR="003C6874" w:rsidRPr="003C6874" w:rsidRDefault="003C6874" w:rsidP="00FC5FDB">
      <w:pPr>
        <w:numPr>
          <w:ilvl w:val="0"/>
          <w:numId w:val="22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Port-mirroring.</w:t>
      </w:r>
    </w:p>
    <w:p w14:paraId="726C269B" w14:textId="77777777" w:rsidR="003C6874" w:rsidRPr="003C6874" w:rsidRDefault="003C6874" w:rsidP="00FC5FDB">
      <w:pPr>
        <w:numPr>
          <w:ilvl w:val="0"/>
          <w:numId w:val="23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802.1x na poziomie portu.</w:t>
      </w:r>
    </w:p>
    <w:p w14:paraId="3A120F41" w14:textId="77777777" w:rsidR="003C6874" w:rsidRPr="003C6874" w:rsidRDefault="003C6874" w:rsidP="00FC5FDB">
      <w:pPr>
        <w:numPr>
          <w:ilvl w:val="0"/>
          <w:numId w:val="23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802.1x w oparciu o  adres MAC.</w:t>
      </w:r>
    </w:p>
    <w:p w14:paraId="61E00FB2" w14:textId="77777777" w:rsidR="003C6874" w:rsidRPr="003C6874" w:rsidRDefault="003C6874" w:rsidP="00FC5FDB">
      <w:pPr>
        <w:numPr>
          <w:ilvl w:val="0"/>
          <w:numId w:val="23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ramach 802.1x wsparcie dla dedykowanego </w:t>
      </w:r>
      <w:proofErr w:type="spellStart"/>
      <w:r w:rsidRPr="003C6874">
        <w:rPr>
          <w:rFonts w:asciiTheme="minorHAnsi" w:eastAsia="Calibri" w:hAnsiTheme="minorHAnsi" w:cstheme="minorHAnsi"/>
          <w:lang w:eastAsia="pl-PL"/>
        </w:rPr>
        <w:t>VLAN'u</w:t>
      </w:r>
      <w:proofErr w:type="spellEnd"/>
      <w:r w:rsidRPr="003C6874">
        <w:rPr>
          <w:rFonts w:asciiTheme="minorHAnsi" w:eastAsia="Calibri" w:hAnsiTheme="minorHAnsi" w:cstheme="minorHAnsi"/>
          <w:lang w:eastAsia="pl-PL"/>
        </w:rPr>
        <w:t xml:space="preserve"> dla gości (</w:t>
      </w:r>
      <w:proofErr w:type="spellStart"/>
      <w:r w:rsidRPr="003C6874">
        <w:rPr>
          <w:rFonts w:asciiTheme="minorHAnsi" w:eastAsia="Calibri" w:hAnsiTheme="minorHAnsi" w:cstheme="minorHAnsi"/>
          <w:lang w:eastAsia="pl-PL"/>
        </w:rPr>
        <w:t>guest</w:t>
      </w:r>
      <w:proofErr w:type="spellEnd"/>
      <w:r w:rsidRPr="003C6874">
        <w:rPr>
          <w:rFonts w:asciiTheme="minorHAnsi" w:eastAsia="Calibri" w:hAnsiTheme="minorHAnsi" w:cstheme="minorHAnsi"/>
          <w:lang w:eastAsia="pl-PL"/>
        </w:rPr>
        <w:t xml:space="preserve"> VLAN).</w:t>
      </w:r>
    </w:p>
    <w:p w14:paraId="6BC70CC2" w14:textId="77777777" w:rsidR="003C6874" w:rsidRPr="003C6874" w:rsidRDefault="003C6874" w:rsidP="00FC5FDB">
      <w:pPr>
        <w:numPr>
          <w:ilvl w:val="0"/>
          <w:numId w:val="23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urządzeń, które nie obsługują tego protokołu, na podstawie adresu MAC urządzenia.</w:t>
      </w:r>
    </w:p>
    <w:p w14:paraId="4E415A4C" w14:textId="77777777" w:rsidR="003C6874" w:rsidRPr="003C6874" w:rsidRDefault="003C6874" w:rsidP="00FC5FDB">
      <w:pPr>
        <w:numPr>
          <w:ilvl w:val="0"/>
          <w:numId w:val="23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802.1x  wsparcie dla dynamicznego przypisywania VLAN.</w:t>
      </w:r>
    </w:p>
    <w:p w14:paraId="3C31FE23" w14:textId="77777777" w:rsidR="003C6874" w:rsidRPr="003C6874" w:rsidRDefault="003C6874" w:rsidP="00FC5FDB">
      <w:pPr>
        <w:numPr>
          <w:ilvl w:val="0"/>
          <w:numId w:val="23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protokołu </w:t>
      </w:r>
      <w:proofErr w:type="spellStart"/>
      <w:r w:rsidRPr="003C6874">
        <w:rPr>
          <w:rFonts w:asciiTheme="minorHAnsi" w:eastAsia="Calibri" w:hAnsiTheme="minorHAnsi" w:cstheme="minorHAnsi"/>
          <w:lang w:eastAsia="pl-PL"/>
        </w:rPr>
        <w:t>sFlow</w:t>
      </w:r>
      <w:proofErr w:type="spellEnd"/>
      <w:r w:rsidRPr="003C6874">
        <w:rPr>
          <w:rFonts w:asciiTheme="minorHAnsi" w:eastAsia="Calibri" w:hAnsiTheme="minorHAnsi" w:cstheme="minorHAnsi"/>
          <w:lang w:eastAsia="pl-PL"/>
        </w:rPr>
        <w:t>.</w:t>
      </w:r>
    </w:p>
    <w:p w14:paraId="64EF4719"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Dodatkowe funkcje urządzenia przy integracji z systemem centralnego zarządzania / NAC:</w:t>
      </w:r>
    </w:p>
    <w:p w14:paraId="4A8787BD" w14:textId="77777777" w:rsidR="003C6874" w:rsidRPr="003C6874" w:rsidRDefault="003C6874" w:rsidP="00FC5FDB">
      <w:pPr>
        <w:numPr>
          <w:ilvl w:val="0"/>
          <w:numId w:val="236"/>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Przełączniki muszą wspierać tryb pracy, w którym są zarządzane przez fizyczny element nadrzędny (przełącznik lub dedykowany kontroler) (tzw. port extender lub element </w:t>
      </w:r>
      <w:proofErr w:type="spellStart"/>
      <w:r w:rsidRPr="003C6874">
        <w:rPr>
          <w:rFonts w:asciiTheme="minorHAnsi" w:eastAsia="Calibri" w:hAnsiTheme="minorHAnsi" w:cstheme="minorHAnsi"/>
          <w:lang w:eastAsia="pl-PL"/>
        </w:rPr>
        <w:t>leaf</w:t>
      </w:r>
      <w:proofErr w:type="spellEnd"/>
      <w:r w:rsidRPr="003C6874">
        <w:rPr>
          <w:rFonts w:asciiTheme="minorHAnsi" w:eastAsia="Calibri" w:hAnsiTheme="minorHAnsi" w:cstheme="minorHAnsi"/>
          <w:lang w:eastAsia="pl-PL"/>
        </w:rPr>
        <w:t xml:space="preserve"> w architekturze </w:t>
      </w:r>
      <w:proofErr w:type="spellStart"/>
      <w:r w:rsidRPr="003C6874">
        <w:rPr>
          <w:rFonts w:asciiTheme="minorHAnsi" w:eastAsia="Calibri" w:hAnsiTheme="minorHAnsi" w:cstheme="minorHAnsi"/>
          <w:lang w:eastAsia="pl-PL"/>
        </w:rPr>
        <w:t>spine-leaf</w:t>
      </w:r>
      <w:proofErr w:type="spellEnd"/>
      <w:r w:rsidRPr="003C6874">
        <w:rPr>
          <w:rFonts w:asciiTheme="minorHAnsi" w:eastAsia="Calibri" w:hAnsiTheme="minorHAnsi" w:cstheme="minorHAnsi"/>
          <w:lang w:eastAsia="pl-PL"/>
        </w:rPr>
        <w:t xml:space="preserve">). Zakres zarządzania przez element nadrzędny musi zawierać co najmniej: </w:t>
      </w:r>
    </w:p>
    <w:p w14:paraId="4C6F2897" w14:textId="77777777" w:rsidR="003C6874" w:rsidRPr="003C6874" w:rsidRDefault="003C6874" w:rsidP="00FC5FDB">
      <w:pPr>
        <w:numPr>
          <w:ilvl w:val="0"/>
          <w:numId w:val="23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Centralne zarządzanie konfiguracją urządzenia</w:t>
      </w:r>
    </w:p>
    <w:p w14:paraId="5F74F4E8" w14:textId="77777777" w:rsidR="003C6874" w:rsidRPr="003C6874" w:rsidRDefault="003C6874" w:rsidP="00FC5FDB">
      <w:pPr>
        <w:numPr>
          <w:ilvl w:val="0"/>
          <w:numId w:val="23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Aktualizacja oprogramowania realizowana z systemu centralnego zarządzania</w:t>
      </w:r>
    </w:p>
    <w:p w14:paraId="24E45022" w14:textId="77777777" w:rsidR="003C6874" w:rsidRPr="003C6874" w:rsidRDefault="003C6874" w:rsidP="00FC5FDB">
      <w:pPr>
        <w:numPr>
          <w:ilvl w:val="0"/>
          <w:numId w:val="23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Centralne zarządzanie sieciami VLAN. </w:t>
      </w:r>
    </w:p>
    <w:p w14:paraId="65E2F8BF" w14:textId="77777777" w:rsidR="003C6874" w:rsidRPr="003C6874" w:rsidRDefault="003C6874" w:rsidP="00FC5FDB">
      <w:pPr>
        <w:numPr>
          <w:ilvl w:val="0"/>
          <w:numId w:val="24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Blokowanie ruchu pomiędzy klientami w ramach jednego </w:t>
      </w:r>
      <w:proofErr w:type="spellStart"/>
      <w:r w:rsidRPr="003C6874">
        <w:rPr>
          <w:rFonts w:asciiTheme="minorHAnsi" w:eastAsia="Calibri" w:hAnsiTheme="minorHAnsi" w:cstheme="minorHAnsi"/>
          <w:lang w:eastAsia="pl-PL"/>
        </w:rPr>
        <w:t>VLAN'u</w:t>
      </w:r>
      <w:proofErr w:type="spellEnd"/>
    </w:p>
    <w:p w14:paraId="4F6DB3C4" w14:textId="77777777" w:rsidR="003C6874" w:rsidRPr="003C6874" w:rsidRDefault="003C6874" w:rsidP="00FC5FDB">
      <w:pPr>
        <w:numPr>
          <w:ilvl w:val="0"/>
          <w:numId w:val="241"/>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Rozpoznawanie urządzeń uzyskujących dostęp do sieci, zarówno stacji klienckich, jak i urządzeń typu drukarki, routery, przełączniki, itp..</w:t>
      </w:r>
    </w:p>
    <w:p w14:paraId="3E965420" w14:textId="77777777" w:rsidR="003C6874" w:rsidRPr="003C6874" w:rsidRDefault="003C6874" w:rsidP="00FC5FDB">
      <w:pPr>
        <w:numPr>
          <w:ilvl w:val="0"/>
          <w:numId w:val="242"/>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Przenoszenie zidentyfikowanych urządzeń do właściwych stref. W przypadku wykrycia urządzenia niepasującego do zaakceptowanych schematów, urządzenie powinno przenieść go do strefy odizolowanej.</w:t>
      </w:r>
    </w:p>
    <w:p w14:paraId="28261503" w14:textId="77777777" w:rsidR="003C6874" w:rsidRPr="003C6874" w:rsidRDefault="003C6874" w:rsidP="00FC5FDB">
      <w:pPr>
        <w:numPr>
          <w:ilvl w:val="0"/>
          <w:numId w:val="243"/>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Integrację z systemem kontroli dostępu. Urządzenie musi podejmować decyzje o dostępie na podstawie przynajmniej następujących czynników: nazwy hosta, nazwy użytkownika, typu urządzenia, typu systemu operacyjnego.</w:t>
      </w:r>
    </w:p>
    <w:p w14:paraId="5800CF35" w14:textId="77777777" w:rsidR="003C6874" w:rsidRPr="003C6874" w:rsidRDefault="003C6874" w:rsidP="00FC5FDB">
      <w:pPr>
        <w:numPr>
          <w:ilvl w:val="0"/>
          <w:numId w:val="244"/>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Automatyczna detekcja i rekomendacje konfiguracji.</w:t>
      </w:r>
    </w:p>
    <w:p w14:paraId="321A0A28" w14:textId="77777777" w:rsidR="003C6874" w:rsidRPr="003C6874" w:rsidRDefault="003C6874" w:rsidP="00FC5FDB">
      <w:pPr>
        <w:numPr>
          <w:ilvl w:val="0"/>
          <w:numId w:val="245"/>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Przesyłanie logów na zewnętrzny serwer </w:t>
      </w:r>
      <w:proofErr w:type="spellStart"/>
      <w:r w:rsidRPr="003C6874">
        <w:rPr>
          <w:rFonts w:asciiTheme="minorHAnsi" w:eastAsia="Calibri" w:hAnsiTheme="minorHAnsi" w:cstheme="minorHAnsi"/>
          <w:lang w:eastAsia="pl-PL"/>
        </w:rPr>
        <w:t>syslog</w:t>
      </w:r>
      <w:proofErr w:type="spellEnd"/>
      <w:r w:rsidRPr="003C6874">
        <w:rPr>
          <w:rFonts w:asciiTheme="minorHAnsi" w:eastAsia="Calibri" w:hAnsiTheme="minorHAnsi" w:cstheme="minorHAnsi"/>
          <w:lang w:eastAsia="pl-PL"/>
        </w:rPr>
        <w:t>.</w:t>
      </w:r>
    </w:p>
    <w:p w14:paraId="2C047B92" w14:textId="77777777" w:rsidR="003C6874" w:rsidRPr="003C6874" w:rsidRDefault="003C6874" w:rsidP="00FC5FDB">
      <w:pPr>
        <w:numPr>
          <w:ilvl w:val="0"/>
          <w:numId w:val="246"/>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uruchomienia </w:t>
      </w:r>
      <w:proofErr w:type="spellStart"/>
      <w:r w:rsidRPr="003C6874">
        <w:rPr>
          <w:rFonts w:asciiTheme="minorHAnsi" w:eastAsia="Calibri" w:hAnsiTheme="minorHAnsi" w:cstheme="minorHAnsi"/>
          <w:lang w:eastAsia="pl-PL"/>
        </w:rPr>
        <w:t>Captive</w:t>
      </w:r>
      <w:proofErr w:type="spellEnd"/>
      <w:r w:rsidRPr="003C6874">
        <w:rPr>
          <w:rFonts w:asciiTheme="minorHAnsi" w:eastAsia="Calibri" w:hAnsiTheme="minorHAnsi" w:cstheme="minorHAnsi"/>
          <w:lang w:eastAsia="pl-PL"/>
        </w:rPr>
        <w:t xml:space="preserve"> Portalu w celu identyfikacji użytkowników.</w:t>
      </w:r>
    </w:p>
    <w:p w14:paraId="43055E1D" w14:textId="77777777" w:rsidR="003C6874" w:rsidRPr="003C6874" w:rsidRDefault="003C6874" w:rsidP="00FC5FDB">
      <w:pPr>
        <w:numPr>
          <w:ilvl w:val="0"/>
          <w:numId w:val="247"/>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Obsługa białych i czarnych list adresów MAC.</w:t>
      </w:r>
    </w:p>
    <w:p w14:paraId="3FF862B7" w14:textId="77777777" w:rsidR="003C6874" w:rsidRPr="003C6874" w:rsidRDefault="003C6874" w:rsidP="00FC5FDB">
      <w:pPr>
        <w:numPr>
          <w:ilvl w:val="0"/>
          <w:numId w:val="248"/>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Wykrywanie aplikacji komunikujących się w sieci.</w:t>
      </w:r>
    </w:p>
    <w:p w14:paraId="36EFDAB3" w14:textId="77777777" w:rsidR="003C6874" w:rsidRPr="003C6874" w:rsidRDefault="003C6874" w:rsidP="00FC5FDB">
      <w:pPr>
        <w:numPr>
          <w:ilvl w:val="0"/>
          <w:numId w:val="236"/>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Musi być możliwe redundantne połączenie z elementami zarządzającymi.   </w:t>
      </w:r>
    </w:p>
    <w:p w14:paraId="2AA5E529" w14:textId="77777777" w:rsidR="003C6874" w:rsidRPr="003C6874" w:rsidRDefault="003C6874" w:rsidP="00FC5FDB">
      <w:pPr>
        <w:numPr>
          <w:ilvl w:val="0"/>
          <w:numId w:val="236"/>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koniecznym jest dostarczenie wszystkich licencji niezbędnych do uruchomienia na przełączniku w/w funkcji, polegających na integracji z systemem centralnego zarządzania lub NAC.</w:t>
      </w:r>
    </w:p>
    <w:p w14:paraId="39553175"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Funkcje urządzenia przy integracji z systemem centralnego zarządzania lub bezpieczeństwa:</w:t>
      </w:r>
    </w:p>
    <w:p w14:paraId="14572DFF" w14:textId="77777777" w:rsidR="003C6874" w:rsidRPr="003C6874" w:rsidRDefault="003C6874" w:rsidP="00FC5FDB">
      <w:pPr>
        <w:numPr>
          <w:ilvl w:val="0"/>
          <w:numId w:val="249"/>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realizować funkcję </w:t>
      </w:r>
      <w:proofErr w:type="spellStart"/>
      <w:r w:rsidRPr="003C6874">
        <w:rPr>
          <w:rFonts w:asciiTheme="minorHAnsi" w:eastAsia="Calibri" w:hAnsiTheme="minorHAnsi" w:cstheme="minorHAnsi"/>
          <w:lang w:eastAsia="pl-PL"/>
        </w:rPr>
        <w:t>Stateful</w:t>
      </w:r>
      <w:proofErr w:type="spellEnd"/>
      <w:r w:rsidRPr="003C6874">
        <w:rPr>
          <w:rFonts w:asciiTheme="minorHAnsi" w:eastAsia="Calibri" w:hAnsiTheme="minorHAnsi" w:cstheme="minorHAnsi"/>
          <w:lang w:eastAsia="pl-PL"/>
        </w:rPr>
        <w:t xml:space="preserve">  Firewall pomiędzy sieciami VLAN realizowanymi na urządzeniu dostępowym.</w:t>
      </w:r>
    </w:p>
    <w:p w14:paraId="6F8C56F7" w14:textId="77777777" w:rsidR="003C6874" w:rsidRPr="003C6874" w:rsidRDefault="003C6874" w:rsidP="00FC5FDB">
      <w:pPr>
        <w:numPr>
          <w:ilvl w:val="0"/>
          <w:numId w:val="250"/>
        </w:numPr>
        <w:spacing w:after="160" w:line="259" w:lineRule="auto"/>
        <w:ind w:left="1068"/>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System musi zapewniać Routing statyczny i dynamiczny (co najmniej OSPF) oraz Policy </w:t>
      </w:r>
      <w:proofErr w:type="spellStart"/>
      <w:r w:rsidRPr="003C6874">
        <w:rPr>
          <w:rFonts w:asciiTheme="minorHAnsi" w:eastAsia="Calibri" w:hAnsiTheme="minorHAnsi" w:cstheme="minorHAnsi"/>
          <w:lang w:eastAsia="pl-PL"/>
        </w:rPr>
        <w:t>Based</w:t>
      </w:r>
      <w:proofErr w:type="spellEnd"/>
      <w:r w:rsidRPr="003C6874">
        <w:rPr>
          <w:rFonts w:asciiTheme="minorHAnsi" w:eastAsia="Calibri" w:hAnsiTheme="minorHAnsi" w:cstheme="minorHAnsi"/>
          <w:lang w:eastAsia="pl-PL"/>
        </w:rPr>
        <w:t xml:space="preserve"> Routing.</w:t>
      </w:r>
    </w:p>
    <w:p w14:paraId="75F13EEF"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Gwarancja oraz wsparcie:</w:t>
      </w:r>
    </w:p>
    <w:p w14:paraId="430844BF" w14:textId="6A623DE5" w:rsidR="003C6874" w:rsidRPr="003C6874" w:rsidRDefault="003C6874" w:rsidP="00FC5FDB">
      <w:pPr>
        <w:numPr>
          <w:ilvl w:val="0"/>
          <w:numId w:val="251"/>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być objęty serwisem gwarancyjnym producenta przez okres </w:t>
      </w:r>
      <w:r w:rsidR="00CE0F97">
        <w:rPr>
          <w:rFonts w:asciiTheme="minorHAnsi" w:eastAsia="Calibri" w:hAnsiTheme="minorHAnsi" w:cstheme="minorHAnsi"/>
          <w:lang w:eastAsia="pl-PL"/>
        </w:rPr>
        <w:t>36</w:t>
      </w:r>
      <w:r w:rsidRPr="003C6874">
        <w:rPr>
          <w:rFonts w:asciiTheme="minorHAnsi" w:eastAsia="Calibri" w:hAnsiTheme="minorHAnsi" w:cstheme="minorHAnsi"/>
          <w:lang w:eastAsia="pl-PL"/>
        </w:rPr>
        <w:t xml:space="preserve"> miesięcy, polegającym na naprawie lub wymianie urządzenia w przypadku jego wadliwości. W ramach tego serwisu producent musi zapewniać również dostęp do aktualizacji oprogramowania oraz wsparcie techniczne w trybie 24x7.</w:t>
      </w:r>
    </w:p>
    <w:p w14:paraId="2F4218D9" w14:textId="77777777" w:rsidR="003C6874" w:rsidRPr="003C6874" w:rsidRDefault="003C6874" w:rsidP="003C6874">
      <w:pPr>
        <w:spacing w:after="160" w:line="259" w:lineRule="auto"/>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Opisy do wymagań ogólnych:</w:t>
      </w:r>
    </w:p>
    <w:p w14:paraId="15BFFEEC" w14:textId="77777777" w:rsidR="003C6874" w:rsidRPr="003C6874" w:rsidRDefault="003C6874" w:rsidP="00FC5FDB">
      <w:pPr>
        <w:numPr>
          <w:ilvl w:val="0"/>
          <w:numId w:val="252"/>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3C6874">
        <w:rPr>
          <w:rFonts w:asciiTheme="minorHAnsi" w:eastAsia="Calibri" w:hAnsiTheme="minorHAnsi" w:cstheme="minorHAnsi"/>
          <w:lang w:eastAsia="pl-PL"/>
        </w:rPr>
        <w:t>późn</w:t>
      </w:r>
      <w:proofErr w:type="spellEnd"/>
      <w:r w:rsidRPr="003C6874">
        <w:rPr>
          <w:rFonts w:asciiTheme="minorHAnsi" w:eastAsia="Calibri" w:hAnsiTheme="minorHAnsi" w:cstheme="minorHAnsi"/>
          <w:lang w:eastAsia="pl-PL"/>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01A35F28" w14:textId="77777777" w:rsidR="003C6874" w:rsidRPr="003C6874" w:rsidRDefault="003C6874" w:rsidP="00FC5FDB">
      <w:pPr>
        <w:numPr>
          <w:ilvl w:val="0"/>
          <w:numId w:val="252"/>
        </w:numPr>
        <w:spacing w:after="160" w:line="259" w:lineRule="auto"/>
        <w:contextualSpacing/>
        <w:jc w:val="both"/>
        <w:rPr>
          <w:rFonts w:asciiTheme="minorHAnsi" w:eastAsia="Calibri" w:hAnsiTheme="minorHAnsi" w:cstheme="minorHAnsi"/>
          <w:lang w:eastAsia="pl-PL"/>
        </w:rPr>
      </w:pPr>
      <w:r w:rsidRPr="003C6874">
        <w:rPr>
          <w:rFonts w:asciiTheme="minorHAnsi" w:eastAsia="Calibri" w:hAnsiTheme="minorHAnsi" w:cstheme="minorHAnsi"/>
          <w:lang w:eastAsia="pl-PL"/>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73863694" w14:textId="77777777" w:rsidR="003C6874" w:rsidRPr="003C6874" w:rsidRDefault="003C6874" w:rsidP="003C6874">
      <w:pPr>
        <w:ind w:left="720"/>
        <w:contextualSpacing/>
        <w:jc w:val="both"/>
        <w:rPr>
          <w:rFonts w:asciiTheme="minorHAnsi" w:eastAsia="Calibri" w:hAnsiTheme="minorHAnsi" w:cstheme="minorHAnsi"/>
          <w:lang w:eastAsia="pl-PL"/>
        </w:rPr>
      </w:pPr>
    </w:p>
    <w:p w14:paraId="7EE8BCAE"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UTM – 2 sztuki. </w:t>
      </w:r>
    </w:p>
    <w:p w14:paraId="419B60C3"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Wymagania Ogólne</w:t>
      </w:r>
    </w:p>
    <w:p w14:paraId="00DBF4EE"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11500B02"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System realizujący funkcję Firewall zapewnia pracę w jednym z trzech trybów: Routera z funkcją NAT, transparentnym oraz monitorowania na porcie SPAN.</w:t>
      </w:r>
    </w:p>
    <w:p w14:paraId="46C2F636"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System umożliwia budowę minimum 2 oddzielnych (fizycznych lub logicznych) instancji systemów w zakresie: Routingu, </w:t>
      </w:r>
      <w:proofErr w:type="spellStart"/>
      <w:r w:rsidRPr="003C6874">
        <w:rPr>
          <w:rFonts w:asciiTheme="minorHAnsi" w:eastAsia="Calibri" w:hAnsiTheme="minorHAnsi" w:cstheme="minorHAnsi"/>
          <w:b/>
          <w:bCs/>
          <w:lang w:eastAsia="pl-PL"/>
        </w:rPr>
        <w:t>Firewall’a</w:t>
      </w:r>
      <w:proofErr w:type="spellEnd"/>
      <w:r w:rsidRPr="003C6874">
        <w:rPr>
          <w:rFonts w:asciiTheme="minorHAnsi" w:eastAsia="Calibri" w:hAnsiTheme="minorHAnsi" w:cstheme="minorHAnsi"/>
          <w:b/>
          <w:bCs/>
          <w:lang w:eastAsia="pl-PL"/>
        </w:rPr>
        <w:t xml:space="preserve">, </w:t>
      </w:r>
      <w:proofErr w:type="spellStart"/>
      <w:r w:rsidRPr="003C6874">
        <w:rPr>
          <w:rFonts w:asciiTheme="minorHAnsi" w:eastAsia="Calibri" w:hAnsiTheme="minorHAnsi" w:cstheme="minorHAnsi"/>
          <w:b/>
          <w:bCs/>
          <w:lang w:eastAsia="pl-PL"/>
        </w:rPr>
        <w:t>IPSec</w:t>
      </w:r>
      <w:proofErr w:type="spellEnd"/>
      <w:r w:rsidRPr="003C6874">
        <w:rPr>
          <w:rFonts w:asciiTheme="minorHAnsi" w:eastAsia="Calibri" w:hAnsiTheme="minorHAnsi" w:cstheme="minorHAnsi"/>
          <w:b/>
          <w:bCs/>
          <w:lang w:eastAsia="pl-PL"/>
        </w:rPr>
        <w:t xml:space="preserve"> VPN, Antywirus, IPS, Kontroli Aplikacji.</w:t>
      </w:r>
    </w:p>
    <w:p w14:paraId="406C5A95"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Powinna istnieć możliwość dedykowania co najmniej 5 administratorów do poszczególnych instancji systemu.</w:t>
      </w:r>
    </w:p>
    <w:p w14:paraId="17DBE9F0"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System wspiera protokoły IPv4 oraz IPv6 w zakresie:</w:t>
      </w:r>
    </w:p>
    <w:p w14:paraId="6AAA4D90" w14:textId="77777777" w:rsidR="003C6874" w:rsidRPr="003C6874" w:rsidRDefault="003C6874" w:rsidP="00FC5FDB">
      <w:pPr>
        <w:numPr>
          <w:ilvl w:val="0"/>
          <w:numId w:val="253"/>
        </w:numPr>
        <w:spacing w:before="360" w:after="360" w:line="360" w:lineRule="auto"/>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Firewall.</w:t>
      </w:r>
    </w:p>
    <w:p w14:paraId="226E820E" w14:textId="77777777" w:rsidR="003C6874" w:rsidRPr="003C6874" w:rsidRDefault="003C6874" w:rsidP="00FC5FDB">
      <w:pPr>
        <w:numPr>
          <w:ilvl w:val="0"/>
          <w:numId w:val="254"/>
        </w:numPr>
        <w:spacing w:before="360" w:after="360" w:line="360" w:lineRule="auto"/>
        <w:rPr>
          <w:rFonts w:asciiTheme="minorHAnsi" w:eastAsia="Calibri" w:hAnsiTheme="minorHAnsi" w:cstheme="minorHAnsi"/>
          <w:b/>
          <w:bCs/>
          <w:lang w:eastAsia="pl-PL"/>
        </w:rPr>
      </w:pPr>
      <w:r w:rsidRPr="003C6874">
        <w:rPr>
          <w:rFonts w:asciiTheme="minorHAnsi" w:eastAsia="Calibri" w:hAnsiTheme="minorHAnsi" w:cstheme="minorHAnsi"/>
          <w:b/>
          <w:bCs/>
          <w:lang w:eastAsia="pl-PL"/>
        </w:rPr>
        <w:lastRenderedPageBreak/>
        <w:t>Ochrony w warstwie aplikacji.</w:t>
      </w:r>
    </w:p>
    <w:p w14:paraId="0480066A" w14:textId="77777777" w:rsidR="003C6874" w:rsidRPr="003C6874" w:rsidRDefault="003C6874" w:rsidP="00FC5FDB">
      <w:pPr>
        <w:numPr>
          <w:ilvl w:val="0"/>
          <w:numId w:val="255"/>
        </w:numPr>
        <w:spacing w:before="360" w:after="360" w:line="360" w:lineRule="auto"/>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Protokołów routingu dynamicznego.</w:t>
      </w:r>
    </w:p>
    <w:p w14:paraId="3E82D43E"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Redundancja, monitoring i wykrywanie awarii</w:t>
      </w:r>
    </w:p>
    <w:p w14:paraId="3C153028" w14:textId="77777777" w:rsidR="003C6874" w:rsidRPr="003C6874" w:rsidRDefault="003C6874" w:rsidP="00FC5FDB">
      <w:pPr>
        <w:numPr>
          <w:ilvl w:val="0"/>
          <w:numId w:val="256"/>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W przypadku systemu pełniącego funkcje: Firewall, </w:t>
      </w:r>
      <w:proofErr w:type="spellStart"/>
      <w:r w:rsidRPr="003C6874">
        <w:rPr>
          <w:rFonts w:asciiTheme="minorHAnsi" w:eastAsia="Calibri" w:hAnsiTheme="minorHAnsi" w:cstheme="minorHAnsi"/>
          <w:b/>
          <w:bCs/>
          <w:lang w:eastAsia="pl-PL"/>
        </w:rPr>
        <w:t>IPSec</w:t>
      </w:r>
      <w:proofErr w:type="spellEnd"/>
      <w:r w:rsidRPr="003C6874">
        <w:rPr>
          <w:rFonts w:asciiTheme="minorHAnsi" w:eastAsia="Calibri" w:hAnsiTheme="minorHAnsi" w:cstheme="minorHAnsi"/>
          <w:b/>
          <w:bCs/>
          <w:lang w:eastAsia="pl-PL"/>
        </w:rPr>
        <w:t>, Kontrola Aplikacji oraz IPS – istnieje możliwość łączenia w klaster Active-Active lub Active-</w:t>
      </w:r>
      <w:proofErr w:type="spellStart"/>
      <w:r w:rsidRPr="003C6874">
        <w:rPr>
          <w:rFonts w:asciiTheme="minorHAnsi" w:eastAsia="Calibri" w:hAnsiTheme="minorHAnsi" w:cstheme="minorHAnsi"/>
          <w:b/>
          <w:bCs/>
          <w:lang w:eastAsia="pl-PL"/>
        </w:rPr>
        <w:t>Passive</w:t>
      </w:r>
      <w:proofErr w:type="spellEnd"/>
      <w:r w:rsidRPr="003C6874">
        <w:rPr>
          <w:rFonts w:asciiTheme="minorHAnsi" w:eastAsia="Calibri" w:hAnsiTheme="minorHAnsi" w:cstheme="minorHAnsi"/>
          <w:b/>
          <w:bCs/>
          <w:lang w:eastAsia="pl-PL"/>
        </w:rPr>
        <w:t>. W obu trybach system firewall zapewnia funkcję synchronizacji sesji.</w:t>
      </w:r>
    </w:p>
    <w:p w14:paraId="13E53C03" w14:textId="77777777" w:rsidR="003C6874" w:rsidRPr="003C6874" w:rsidRDefault="003C6874" w:rsidP="00FC5FDB">
      <w:pPr>
        <w:numPr>
          <w:ilvl w:val="0"/>
          <w:numId w:val="256"/>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Monitoring i wykrywanie uszkodzenia elementów sprzętowych i programowych systemów zabezpieczeń oraz łączy sieciowych.</w:t>
      </w:r>
    </w:p>
    <w:p w14:paraId="5C3BEB85" w14:textId="77777777" w:rsidR="003C6874" w:rsidRPr="003C6874" w:rsidRDefault="003C6874" w:rsidP="00FC5FDB">
      <w:pPr>
        <w:numPr>
          <w:ilvl w:val="0"/>
          <w:numId w:val="256"/>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Monitoring stanu realizowanych połączeń VPN.</w:t>
      </w:r>
    </w:p>
    <w:p w14:paraId="01C74282" w14:textId="77777777" w:rsidR="003C6874" w:rsidRPr="003C6874" w:rsidRDefault="003C6874" w:rsidP="00FC5FDB">
      <w:pPr>
        <w:numPr>
          <w:ilvl w:val="0"/>
          <w:numId w:val="256"/>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System umożliwia agregację linków statyczną oraz w oparciu o protokół LACP. Ponadto daje możliwość tworzenia interfejsów redundantnych.</w:t>
      </w:r>
    </w:p>
    <w:p w14:paraId="544F2C00"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Interfejsy, Dysk, Zasilanie:</w:t>
      </w:r>
    </w:p>
    <w:p w14:paraId="7C57CD5F" w14:textId="77777777" w:rsidR="003C6874" w:rsidRPr="003C6874" w:rsidRDefault="003C6874" w:rsidP="00FC5FDB">
      <w:pPr>
        <w:numPr>
          <w:ilvl w:val="0"/>
          <w:numId w:val="257"/>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System realizujący funkcję Firewall dysponuje co najmniej poniższą liczbą i rodzajem interfejsów: </w:t>
      </w:r>
    </w:p>
    <w:p w14:paraId="4F6EB065" w14:textId="77777777" w:rsidR="003C6874" w:rsidRPr="003C6874" w:rsidRDefault="003C6874" w:rsidP="00FC5FDB">
      <w:pPr>
        <w:numPr>
          <w:ilvl w:val="0"/>
          <w:numId w:val="258"/>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8 portami Gigabit Ethernet RJ-45.</w:t>
      </w:r>
    </w:p>
    <w:p w14:paraId="6471E855" w14:textId="77777777" w:rsidR="003C6874" w:rsidRPr="003C6874" w:rsidRDefault="003C6874" w:rsidP="00FC5FDB">
      <w:pPr>
        <w:numPr>
          <w:ilvl w:val="0"/>
          <w:numId w:val="259"/>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4 gniazdami SFP 1 </w:t>
      </w:r>
      <w:proofErr w:type="spellStart"/>
      <w:r w:rsidRPr="003C6874">
        <w:rPr>
          <w:rFonts w:asciiTheme="minorHAnsi" w:eastAsia="Calibri" w:hAnsiTheme="minorHAnsi" w:cstheme="minorHAnsi"/>
          <w:b/>
          <w:bCs/>
          <w:lang w:eastAsia="pl-PL"/>
        </w:rPr>
        <w:t>Gbps</w:t>
      </w:r>
      <w:proofErr w:type="spellEnd"/>
      <w:r w:rsidRPr="003C6874">
        <w:rPr>
          <w:rFonts w:asciiTheme="minorHAnsi" w:eastAsia="Calibri" w:hAnsiTheme="minorHAnsi" w:cstheme="minorHAnsi"/>
          <w:b/>
          <w:bCs/>
          <w:lang w:eastAsia="pl-PL"/>
        </w:rPr>
        <w:t>.</w:t>
      </w:r>
    </w:p>
    <w:p w14:paraId="00EAF653" w14:textId="77777777" w:rsidR="003C6874" w:rsidRPr="003C6874" w:rsidRDefault="003C6874" w:rsidP="00FC5FDB">
      <w:pPr>
        <w:numPr>
          <w:ilvl w:val="0"/>
          <w:numId w:val="260"/>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8 gniazdami SFP+ 10 </w:t>
      </w:r>
      <w:proofErr w:type="spellStart"/>
      <w:r w:rsidRPr="003C6874">
        <w:rPr>
          <w:rFonts w:asciiTheme="minorHAnsi" w:eastAsia="Calibri" w:hAnsiTheme="minorHAnsi" w:cstheme="minorHAnsi"/>
          <w:b/>
          <w:bCs/>
          <w:lang w:eastAsia="pl-PL"/>
        </w:rPr>
        <w:t>Gbps</w:t>
      </w:r>
      <w:proofErr w:type="spellEnd"/>
      <w:r w:rsidRPr="003C6874">
        <w:rPr>
          <w:rFonts w:asciiTheme="minorHAnsi" w:eastAsia="Calibri" w:hAnsiTheme="minorHAnsi" w:cstheme="minorHAnsi"/>
          <w:b/>
          <w:bCs/>
          <w:lang w:eastAsia="pl-PL"/>
        </w:rPr>
        <w:t>.</w:t>
      </w:r>
    </w:p>
    <w:p w14:paraId="50F881C7" w14:textId="77777777" w:rsidR="003C6874" w:rsidRPr="003C6874" w:rsidRDefault="003C6874" w:rsidP="00FC5FDB">
      <w:pPr>
        <w:numPr>
          <w:ilvl w:val="0"/>
          <w:numId w:val="257"/>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System Firewall posiada wbudowany port konsoli szeregowej oraz gniazdo USB umożliwiające instalację oprogramowania z klucza USB.</w:t>
      </w:r>
    </w:p>
    <w:p w14:paraId="68978EE7" w14:textId="77777777" w:rsidR="003C6874" w:rsidRPr="003C6874" w:rsidRDefault="003C6874" w:rsidP="00FC5FDB">
      <w:pPr>
        <w:numPr>
          <w:ilvl w:val="0"/>
          <w:numId w:val="257"/>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System Firewall pozwala skonfigurować co najmniej 200 interfejsów wirtualnych, definiowanych jako </w:t>
      </w:r>
      <w:proofErr w:type="spellStart"/>
      <w:r w:rsidRPr="003C6874">
        <w:rPr>
          <w:rFonts w:asciiTheme="minorHAnsi" w:eastAsia="Calibri" w:hAnsiTheme="minorHAnsi" w:cstheme="minorHAnsi"/>
          <w:b/>
          <w:bCs/>
          <w:lang w:eastAsia="pl-PL"/>
        </w:rPr>
        <w:t>VLAN’y</w:t>
      </w:r>
      <w:proofErr w:type="spellEnd"/>
      <w:r w:rsidRPr="003C6874">
        <w:rPr>
          <w:rFonts w:asciiTheme="minorHAnsi" w:eastAsia="Calibri" w:hAnsiTheme="minorHAnsi" w:cstheme="minorHAnsi"/>
          <w:b/>
          <w:bCs/>
          <w:lang w:eastAsia="pl-PL"/>
        </w:rPr>
        <w:t xml:space="preserve"> w oparciu o standard 802.1Q.</w:t>
      </w:r>
    </w:p>
    <w:p w14:paraId="19521088" w14:textId="77777777" w:rsidR="003C6874" w:rsidRPr="003C6874" w:rsidRDefault="003C6874" w:rsidP="00FC5FDB">
      <w:pPr>
        <w:numPr>
          <w:ilvl w:val="0"/>
          <w:numId w:val="257"/>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System jest wyposażony w zasilanie 2xAC.</w:t>
      </w:r>
    </w:p>
    <w:p w14:paraId="7C50F85C" w14:textId="77777777" w:rsidR="003C6874" w:rsidRPr="003C6874" w:rsidRDefault="003C6874" w:rsidP="003C6874">
      <w:pPr>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Parametry wydajnościowe:</w:t>
      </w:r>
    </w:p>
    <w:p w14:paraId="4954E226" w14:textId="77777777" w:rsidR="003C6874" w:rsidRPr="003C6874" w:rsidRDefault="003C6874" w:rsidP="00FC5FDB">
      <w:pPr>
        <w:numPr>
          <w:ilvl w:val="0"/>
          <w:numId w:val="261"/>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W zakresie </w:t>
      </w:r>
      <w:proofErr w:type="spellStart"/>
      <w:r w:rsidRPr="003C6874">
        <w:rPr>
          <w:rFonts w:asciiTheme="minorHAnsi" w:eastAsia="Calibri" w:hAnsiTheme="minorHAnsi" w:cstheme="minorHAnsi"/>
          <w:b/>
          <w:bCs/>
          <w:lang w:eastAsia="pl-PL"/>
        </w:rPr>
        <w:t>Firewall’a</w:t>
      </w:r>
      <w:proofErr w:type="spellEnd"/>
      <w:r w:rsidRPr="003C6874">
        <w:rPr>
          <w:rFonts w:asciiTheme="minorHAnsi" w:eastAsia="Calibri" w:hAnsiTheme="minorHAnsi" w:cstheme="minorHAnsi"/>
          <w:b/>
          <w:bCs/>
          <w:lang w:eastAsia="pl-PL"/>
        </w:rPr>
        <w:t xml:space="preserve"> obsługa nie mniej niż 10 mln jednoczesnych połączeń oraz 380 tys. nowych połączeń na sekundę.</w:t>
      </w:r>
    </w:p>
    <w:p w14:paraId="5874A80A" w14:textId="77777777" w:rsidR="003C6874" w:rsidRPr="003C6874" w:rsidRDefault="003C6874" w:rsidP="00FC5FDB">
      <w:pPr>
        <w:numPr>
          <w:ilvl w:val="0"/>
          <w:numId w:val="261"/>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Przepustowość </w:t>
      </w:r>
      <w:proofErr w:type="spellStart"/>
      <w:r w:rsidRPr="003C6874">
        <w:rPr>
          <w:rFonts w:asciiTheme="minorHAnsi" w:eastAsia="Calibri" w:hAnsiTheme="minorHAnsi" w:cstheme="minorHAnsi"/>
          <w:b/>
          <w:bCs/>
          <w:lang w:eastAsia="pl-PL"/>
        </w:rPr>
        <w:t>Stateful</w:t>
      </w:r>
      <w:proofErr w:type="spellEnd"/>
      <w:r w:rsidRPr="003C6874">
        <w:rPr>
          <w:rFonts w:asciiTheme="minorHAnsi" w:eastAsia="Calibri" w:hAnsiTheme="minorHAnsi" w:cstheme="minorHAnsi"/>
          <w:b/>
          <w:bCs/>
          <w:lang w:eastAsia="pl-PL"/>
        </w:rPr>
        <w:t xml:space="preserve"> Firewall: nie mniej niż 38 </w:t>
      </w:r>
      <w:proofErr w:type="spellStart"/>
      <w:r w:rsidRPr="003C6874">
        <w:rPr>
          <w:rFonts w:asciiTheme="minorHAnsi" w:eastAsia="Calibri" w:hAnsiTheme="minorHAnsi" w:cstheme="minorHAnsi"/>
          <w:b/>
          <w:bCs/>
          <w:lang w:eastAsia="pl-PL"/>
        </w:rPr>
        <w:t>Gbps</w:t>
      </w:r>
      <w:proofErr w:type="spellEnd"/>
      <w:r w:rsidRPr="003C6874">
        <w:rPr>
          <w:rFonts w:asciiTheme="minorHAnsi" w:eastAsia="Calibri" w:hAnsiTheme="minorHAnsi" w:cstheme="minorHAnsi"/>
          <w:b/>
          <w:bCs/>
          <w:lang w:eastAsia="pl-PL"/>
        </w:rPr>
        <w:t xml:space="preserve"> dla pakietów 512 B.</w:t>
      </w:r>
    </w:p>
    <w:p w14:paraId="0E5F787A" w14:textId="77777777" w:rsidR="003C6874" w:rsidRPr="003C6874" w:rsidRDefault="003C6874" w:rsidP="00FC5FDB">
      <w:pPr>
        <w:numPr>
          <w:ilvl w:val="0"/>
          <w:numId w:val="261"/>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Przepustowość Firewall z włączoną funkcją Kontroli Aplikacji: nie mniej niż 26 </w:t>
      </w:r>
      <w:proofErr w:type="spellStart"/>
      <w:r w:rsidRPr="003C6874">
        <w:rPr>
          <w:rFonts w:asciiTheme="minorHAnsi" w:eastAsia="Calibri" w:hAnsiTheme="minorHAnsi" w:cstheme="minorHAnsi"/>
          <w:b/>
          <w:bCs/>
          <w:lang w:eastAsia="pl-PL"/>
        </w:rPr>
        <w:t>Gbps</w:t>
      </w:r>
      <w:proofErr w:type="spellEnd"/>
      <w:r w:rsidRPr="003C6874">
        <w:rPr>
          <w:rFonts w:asciiTheme="minorHAnsi" w:eastAsia="Calibri" w:hAnsiTheme="minorHAnsi" w:cstheme="minorHAnsi"/>
          <w:b/>
          <w:bCs/>
          <w:lang w:eastAsia="pl-PL"/>
        </w:rPr>
        <w:t>.</w:t>
      </w:r>
    </w:p>
    <w:p w14:paraId="7F9DA8EC" w14:textId="77777777" w:rsidR="003C6874" w:rsidRPr="003C6874" w:rsidRDefault="003C6874" w:rsidP="00FC5FDB">
      <w:pPr>
        <w:numPr>
          <w:ilvl w:val="0"/>
          <w:numId w:val="261"/>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lastRenderedPageBreak/>
        <w:t xml:space="preserve">Wydajność szyfrowania </w:t>
      </w:r>
      <w:proofErr w:type="spellStart"/>
      <w:r w:rsidRPr="003C6874">
        <w:rPr>
          <w:rFonts w:asciiTheme="minorHAnsi" w:eastAsia="Calibri" w:hAnsiTheme="minorHAnsi" w:cstheme="minorHAnsi"/>
          <w:b/>
          <w:bCs/>
          <w:lang w:eastAsia="pl-PL"/>
        </w:rPr>
        <w:t>IPSec</w:t>
      </w:r>
      <w:proofErr w:type="spellEnd"/>
      <w:r w:rsidRPr="003C6874">
        <w:rPr>
          <w:rFonts w:asciiTheme="minorHAnsi" w:eastAsia="Calibri" w:hAnsiTheme="minorHAnsi" w:cstheme="minorHAnsi"/>
          <w:b/>
          <w:bCs/>
          <w:lang w:eastAsia="pl-PL"/>
        </w:rPr>
        <w:t xml:space="preserve"> VPN protokołem AES z kluczem 128 nie mniej niż 35 </w:t>
      </w:r>
      <w:proofErr w:type="spellStart"/>
      <w:r w:rsidRPr="003C6874">
        <w:rPr>
          <w:rFonts w:asciiTheme="minorHAnsi" w:eastAsia="Calibri" w:hAnsiTheme="minorHAnsi" w:cstheme="minorHAnsi"/>
          <w:b/>
          <w:bCs/>
          <w:lang w:eastAsia="pl-PL"/>
        </w:rPr>
        <w:t>Gbps</w:t>
      </w:r>
      <w:proofErr w:type="spellEnd"/>
      <w:r w:rsidRPr="003C6874">
        <w:rPr>
          <w:rFonts w:asciiTheme="minorHAnsi" w:eastAsia="Calibri" w:hAnsiTheme="minorHAnsi" w:cstheme="minorHAnsi"/>
          <w:b/>
          <w:bCs/>
          <w:lang w:eastAsia="pl-PL"/>
        </w:rPr>
        <w:t>.</w:t>
      </w:r>
    </w:p>
    <w:p w14:paraId="5E66664F" w14:textId="77777777" w:rsidR="003C6874" w:rsidRPr="003C6874" w:rsidRDefault="003C6874" w:rsidP="00FC5FDB">
      <w:pPr>
        <w:numPr>
          <w:ilvl w:val="0"/>
          <w:numId w:val="261"/>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Wydajność skanowania ruchu w celu ochrony przed atakami (zarówno </w:t>
      </w:r>
      <w:proofErr w:type="spellStart"/>
      <w:r w:rsidRPr="003C6874">
        <w:rPr>
          <w:rFonts w:asciiTheme="minorHAnsi" w:eastAsia="Calibri" w:hAnsiTheme="minorHAnsi" w:cstheme="minorHAnsi"/>
          <w:b/>
          <w:bCs/>
          <w:lang w:eastAsia="pl-PL"/>
        </w:rPr>
        <w:t>client</w:t>
      </w:r>
      <w:proofErr w:type="spellEnd"/>
      <w:r w:rsidRPr="003C6874">
        <w:rPr>
          <w:rFonts w:asciiTheme="minorHAnsi" w:eastAsia="Calibri" w:hAnsiTheme="minorHAnsi" w:cstheme="minorHAnsi"/>
          <w:b/>
          <w:bCs/>
          <w:lang w:eastAsia="pl-PL"/>
        </w:rPr>
        <w:t xml:space="preserve"> </w:t>
      </w:r>
      <w:proofErr w:type="spellStart"/>
      <w:r w:rsidRPr="003C6874">
        <w:rPr>
          <w:rFonts w:asciiTheme="minorHAnsi" w:eastAsia="Calibri" w:hAnsiTheme="minorHAnsi" w:cstheme="minorHAnsi"/>
          <w:b/>
          <w:bCs/>
          <w:lang w:eastAsia="pl-PL"/>
        </w:rPr>
        <w:t>side</w:t>
      </w:r>
      <w:proofErr w:type="spellEnd"/>
      <w:r w:rsidRPr="003C6874">
        <w:rPr>
          <w:rFonts w:asciiTheme="minorHAnsi" w:eastAsia="Calibri" w:hAnsiTheme="minorHAnsi" w:cstheme="minorHAnsi"/>
          <w:b/>
          <w:bCs/>
          <w:lang w:eastAsia="pl-PL"/>
        </w:rPr>
        <w:t xml:space="preserve"> jak i </w:t>
      </w:r>
      <w:proofErr w:type="spellStart"/>
      <w:r w:rsidRPr="003C6874">
        <w:rPr>
          <w:rFonts w:asciiTheme="minorHAnsi" w:eastAsia="Calibri" w:hAnsiTheme="minorHAnsi" w:cstheme="minorHAnsi"/>
          <w:b/>
          <w:bCs/>
          <w:lang w:eastAsia="pl-PL"/>
        </w:rPr>
        <w:t>server</w:t>
      </w:r>
      <w:proofErr w:type="spellEnd"/>
      <w:r w:rsidRPr="003C6874">
        <w:rPr>
          <w:rFonts w:asciiTheme="minorHAnsi" w:eastAsia="Calibri" w:hAnsiTheme="minorHAnsi" w:cstheme="minorHAnsi"/>
          <w:b/>
          <w:bCs/>
          <w:lang w:eastAsia="pl-PL"/>
        </w:rPr>
        <w:t xml:space="preserve"> </w:t>
      </w:r>
      <w:proofErr w:type="spellStart"/>
      <w:r w:rsidRPr="003C6874">
        <w:rPr>
          <w:rFonts w:asciiTheme="minorHAnsi" w:eastAsia="Calibri" w:hAnsiTheme="minorHAnsi" w:cstheme="minorHAnsi"/>
          <w:b/>
          <w:bCs/>
          <w:lang w:eastAsia="pl-PL"/>
        </w:rPr>
        <w:t>side</w:t>
      </w:r>
      <w:proofErr w:type="spellEnd"/>
      <w:r w:rsidRPr="003C6874">
        <w:rPr>
          <w:rFonts w:asciiTheme="minorHAnsi" w:eastAsia="Calibri" w:hAnsiTheme="minorHAnsi" w:cstheme="minorHAnsi"/>
          <w:b/>
          <w:bCs/>
          <w:lang w:eastAsia="pl-PL"/>
        </w:rPr>
        <w:t xml:space="preserve"> w ramach modułu IPS) dla ruchu o charakterystyce typowej dla środowiska przedsiębiorstw (np.: Enterprise </w:t>
      </w:r>
      <w:proofErr w:type="spellStart"/>
      <w:r w:rsidRPr="003C6874">
        <w:rPr>
          <w:rFonts w:asciiTheme="minorHAnsi" w:eastAsia="Calibri" w:hAnsiTheme="minorHAnsi" w:cstheme="minorHAnsi"/>
          <w:b/>
          <w:bCs/>
          <w:lang w:eastAsia="pl-PL"/>
        </w:rPr>
        <w:t>Traffic</w:t>
      </w:r>
      <w:proofErr w:type="spellEnd"/>
      <w:r w:rsidRPr="003C6874">
        <w:rPr>
          <w:rFonts w:asciiTheme="minorHAnsi" w:eastAsia="Calibri" w:hAnsiTheme="minorHAnsi" w:cstheme="minorHAnsi"/>
          <w:b/>
          <w:bCs/>
          <w:lang w:eastAsia="pl-PL"/>
        </w:rPr>
        <w:t xml:space="preserve"> Mix, Enterprise </w:t>
      </w:r>
      <w:proofErr w:type="spellStart"/>
      <w:r w:rsidRPr="003C6874">
        <w:rPr>
          <w:rFonts w:asciiTheme="minorHAnsi" w:eastAsia="Calibri" w:hAnsiTheme="minorHAnsi" w:cstheme="minorHAnsi"/>
          <w:b/>
          <w:bCs/>
          <w:lang w:eastAsia="pl-PL"/>
        </w:rPr>
        <w:t>Testing</w:t>
      </w:r>
      <w:proofErr w:type="spellEnd"/>
      <w:r w:rsidRPr="003C6874">
        <w:rPr>
          <w:rFonts w:asciiTheme="minorHAnsi" w:eastAsia="Calibri" w:hAnsiTheme="minorHAnsi" w:cstheme="minorHAnsi"/>
          <w:b/>
          <w:bCs/>
          <w:lang w:eastAsia="pl-PL"/>
        </w:rPr>
        <w:t xml:space="preserve"> </w:t>
      </w:r>
      <w:proofErr w:type="spellStart"/>
      <w:r w:rsidRPr="003C6874">
        <w:rPr>
          <w:rFonts w:asciiTheme="minorHAnsi" w:eastAsia="Calibri" w:hAnsiTheme="minorHAnsi" w:cstheme="minorHAnsi"/>
          <w:b/>
          <w:bCs/>
          <w:lang w:eastAsia="pl-PL"/>
        </w:rPr>
        <w:t>Conditions</w:t>
      </w:r>
      <w:proofErr w:type="spellEnd"/>
      <w:r w:rsidRPr="003C6874">
        <w:rPr>
          <w:rFonts w:asciiTheme="minorHAnsi" w:eastAsia="Calibri" w:hAnsiTheme="minorHAnsi" w:cstheme="minorHAnsi"/>
          <w:b/>
          <w:bCs/>
          <w:lang w:eastAsia="pl-PL"/>
        </w:rPr>
        <w:t xml:space="preserve">)- minimum 9 </w:t>
      </w:r>
      <w:proofErr w:type="spellStart"/>
      <w:r w:rsidRPr="003C6874">
        <w:rPr>
          <w:rFonts w:asciiTheme="minorHAnsi" w:eastAsia="Calibri" w:hAnsiTheme="minorHAnsi" w:cstheme="minorHAnsi"/>
          <w:b/>
          <w:bCs/>
          <w:lang w:eastAsia="pl-PL"/>
        </w:rPr>
        <w:t>Gbps</w:t>
      </w:r>
      <w:proofErr w:type="spellEnd"/>
      <w:r w:rsidRPr="003C6874">
        <w:rPr>
          <w:rFonts w:asciiTheme="minorHAnsi" w:eastAsia="Calibri" w:hAnsiTheme="minorHAnsi" w:cstheme="minorHAnsi"/>
          <w:b/>
          <w:bCs/>
          <w:lang w:eastAsia="pl-PL"/>
        </w:rPr>
        <w:t>.</w:t>
      </w:r>
    </w:p>
    <w:p w14:paraId="196FD937" w14:textId="77777777" w:rsidR="003C6874" w:rsidRPr="003C6874" w:rsidRDefault="003C6874" w:rsidP="00FC5FDB">
      <w:pPr>
        <w:numPr>
          <w:ilvl w:val="0"/>
          <w:numId w:val="261"/>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Wydajność skanowania ruchu o charakterystyce typowej dla środowiska przedsiębiorstw (np.: Enterprise </w:t>
      </w:r>
      <w:proofErr w:type="spellStart"/>
      <w:r w:rsidRPr="003C6874">
        <w:rPr>
          <w:rFonts w:asciiTheme="minorHAnsi" w:eastAsia="Calibri" w:hAnsiTheme="minorHAnsi" w:cstheme="minorHAnsi"/>
          <w:b/>
          <w:bCs/>
          <w:lang w:eastAsia="pl-PL"/>
        </w:rPr>
        <w:t>Traffic</w:t>
      </w:r>
      <w:proofErr w:type="spellEnd"/>
      <w:r w:rsidRPr="003C6874">
        <w:rPr>
          <w:rFonts w:asciiTheme="minorHAnsi" w:eastAsia="Calibri" w:hAnsiTheme="minorHAnsi" w:cstheme="minorHAnsi"/>
          <w:b/>
          <w:bCs/>
          <w:lang w:eastAsia="pl-PL"/>
        </w:rPr>
        <w:t xml:space="preserve"> Mix, Enterprise </w:t>
      </w:r>
      <w:proofErr w:type="spellStart"/>
      <w:r w:rsidRPr="003C6874">
        <w:rPr>
          <w:rFonts w:asciiTheme="minorHAnsi" w:eastAsia="Calibri" w:hAnsiTheme="minorHAnsi" w:cstheme="minorHAnsi"/>
          <w:b/>
          <w:bCs/>
          <w:lang w:eastAsia="pl-PL"/>
        </w:rPr>
        <w:t>Testing</w:t>
      </w:r>
      <w:proofErr w:type="spellEnd"/>
      <w:r w:rsidRPr="003C6874">
        <w:rPr>
          <w:rFonts w:asciiTheme="minorHAnsi" w:eastAsia="Calibri" w:hAnsiTheme="minorHAnsi" w:cstheme="minorHAnsi"/>
          <w:b/>
          <w:bCs/>
          <w:lang w:eastAsia="pl-PL"/>
        </w:rPr>
        <w:t xml:space="preserve"> </w:t>
      </w:r>
      <w:proofErr w:type="spellStart"/>
      <w:r w:rsidRPr="003C6874">
        <w:rPr>
          <w:rFonts w:asciiTheme="minorHAnsi" w:eastAsia="Calibri" w:hAnsiTheme="minorHAnsi" w:cstheme="minorHAnsi"/>
          <w:b/>
          <w:bCs/>
          <w:lang w:eastAsia="pl-PL"/>
        </w:rPr>
        <w:t>Conditions</w:t>
      </w:r>
      <w:proofErr w:type="spellEnd"/>
      <w:r w:rsidRPr="003C6874">
        <w:rPr>
          <w:rFonts w:asciiTheme="minorHAnsi" w:eastAsia="Calibri" w:hAnsiTheme="minorHAnsi" w:cstheme="minorHAnsi"/>
          <w:b/>
          <w:bCs/>
          <w:lang w:eastAsia="pl-PL"/>
        </w:rPr>
        <w:t xml:space="preserve">) z włączonymi funkcjami: IPS, Application Control, Antywirus - minimum 6 </w:t>
      </w:r>
      <w:proofErr w:type="spellStart"/>
      <w:r w:rsidRPr="003C6874">
        <w:rPr>
          <w:rFonts w:asciiTheme="minorHAnsi" w:eastAsia="Calibri" w:hAnsiTheme="minorHAnsi" w:cstheme="minorHAnsi"/>
          <w:b/>
          <w:bCs/>
          <w:lang w:eastAsia="pl-PL"/>
        </w:rPr>
        <w:t>Gbps</w:t>
      </w:r>
      <w:proofErr w:type="spellEnd"/>
      <w:r w:rsidRPr="003C6874">
        <w:rPr>
          <w:rFonts w:asciiTheme="minorHAnsi" w:eastAsia="Calibri" w:hAnsiTheme="minorHAnsi" w:cstheme="minorHAnsi"/>
          <w:b/>
          <w:bCs/>
          <w:lang w:eastAsia="pl-PL"/>
        </w:rPr>
        <w:t>.</w:t>
      </w:r>
    </w:p>
    <w:p w14:paraId="72ECD7C3" w14:textId="77777777" w:rsidR="003C6874" w:rsidRPr="003C6874" w:rsidRDefault="003C6874" w:rsidP="00FC5FDB">
      <w:pPr>
        <w:numPr>
          <w:ilvl w:val="0"/>
          <w:numId w:val="261"/>
        </w:numPr>
        <w:spacing w:before="120" w:after="120" w:line="360" w:lineRule="auto"/>
        <w:ind w:left="714" w:hanging="357"/>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Wydajność systemu w zakresie inspekcji komunikacji szyfrowanej SSL dla ruchu http – minimum 6 </w:t>
      </w:r>
      <w:proofErr w:type="spellStart"/>
      <w:r w:rsidRPr="003C6874">
        <w:rPr>
          <w:rFonts w:asciiTheme="minorHAnsi" w:eastAsia="Calibri" w:hAnsiTheme="minorHAnsi" w:cstheme="minorHAnsi"/>
          <w:b/>
          <w:bCs/>
          <w:lang w:eastAsia="pl-PL"/>
        </w:rPr>
        <w:t>Gbps</w:t>
      </w:r>
      <w:proofErr w:type="spellEnd"/>
      <w:r w:rsidRPr="003C6874">
        <w:rPr>
          <w:rFonts w:asciiTheme="minorHAnsi" w:eastAsia="Calibri" w:hAnsiTheme="minorHAnsi" w:cstheme="minorHAnsi"/>
          <w:b/>
          <w:bCs/>
          <w:lang w:eastAsia="pl-PL"/>
        </w:rPr>
        <w:t>.</w:t>
      </w:r>
    </w:p>
    <w:p w14:paraId="031E4A4E"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Funkcje Systemu Bezpieczeństwa:</w:t>
      </w:r>
    </w:p>
    <w:p w14:paraId="3C154C8E"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W ramach systemu ochrony są realizowane wszystkie poniższe funkcje. Mogą one być zrealizowane w postaci osobnych, komercyjnych platform sprzętowych lub programowych:</w:t>
      </w:r>
    </w:p>
    <w:p w14:paraId="1826C29A"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Kontrola dostępu - zapora ogniowa klasy </w:t>
      </w:r>
      <w:proofErr w:type="spellStart"/>
      <w:r w:rsidRPr="003C6874">
        <w:rPr>
          <w:rFonts w:asciiTheme="minorHAnsi" w:eastAsia="Calibri" w:hAnsiTheme="minorHAnsi" w:cstheme="minorHAnsi"/>
          <w:lang w:eastAsia="pl-PL"/>
        </w:rPr>
        <w:t>Stateful</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Inspection</w:t>
      </w:r>
      <w:proofErr w:type="spellEnd"/>
      <w:r w:rsidRPr="003C6874">
        <w:rPr>
          <w:rFonts w:asciiTheme="minorHAnsi" w:eastAsia="Calibri" w:hAnsiTheme="minorHAnsi" w:cstheme="minorHAnsi"/>
          <w:lang w:eastAsia="pl-PL"/>
        </w:rPr>
        <w:t>.</w:t>
      </w:r>
    </w:p>
    <w:p w14:paraId="22043E5A"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Kontrola Aplikacji.</w:t>
      </w:r>
    </w:p>
    <w:p w14:paraId="17D8C336"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Poufność transmisji danych - połączenia szyfrowane </w:t>
      </w:r>
      <w:proofErr w:type="spellStart"/>
      <w:r w:rsidRPr="003C6874">
        <w:rPr>
          <w:rFonts w:asciiTheme="minorHAnsi" w:eastAsia="Calibri" w:hAnsiTheme="minorHAnsi" w:cstheme="minorHAnsi"/>
          <w:lang w:eastAsia="pl-PL"/>
        </w:rPr>
        <w:t>IPSec</w:t>
      </w:r>
      <w:proofErr w:type="spellEnd"/>
      <w:r w:rsidRPr="003C6874">
        <w:rPr>
          <w:rFonts w:asciiTheme="minorHAnsi" w:eastAsia="Calibri" w:hAnsiTheme="minorHAnsi" w:cstheme="minorHAnsi"/>
          <w:lang w:eastAsia="pl-PL"/>
        </w:rPr>
        <w:t xml:space="preserve"> VPN.</w:t>
      </w:r>
    </w:p>
    <w:p w14:paraId="71C5B127"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Ochrona przed </w:t>
      </w:r>
      <w:proofErr w:type="spellStart"/>
      <w:r w:rsidRPr="003C6874">
        <w:rPr>
          <w:rFonts w:asciiTheme="minorHAnsi" w:eastAsia="Calibri" w:hAnsiTheme="minorHAnsi" w:cstheme="minorHAnsi"/>
          <w:lang w:eastAsia="pl-PL"/>
        </w:rPr>
        <w:t>malware</w:t>
      </w:r>
      <w:proofErr w:type="spellEnd"/>
      <w:r w:rsidRPr="003C6874">
        <w:rPr>
          <w:rFonts w:asciiTheme="minorHAnsi" w:eastAsia="Calibri" w:hAnsiTheme="minorHAnsi" w:cstheme="minorHAnsi"/>
          <w:lang w:eastAsia="pl-PL"/>
        </w:rPr>
        <w:t>.</w:t>
      </w:r>
    </w:p>
    <w:p w14:paraId="482A0A65"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Ochrona przed atakami - </w:t>
      </w:r>
      <w:proofErr w:type="spellStart"/>
      <w:r w:rsidRPr="003C6874">
        <w:rPr>
          <w:rFonts w:asciiTheme="minorHAnsi" w:eastAsia="Calibri" w:hAnsiTheme="minorHAnsi" w:cstheme="minorHAnsi"/>
          <w:lang w:eastAsia="pl-PL"/>
        </w:rPr>
        <w:t>Intrusion</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Prevention</w:t>
      </w:r>
      <w:proofErr w:type="spellEnd"/>
      <w:r w:rsidRPr="003C6874">
        <w:rPr>
          <w:rFonts w:asciiTheme="minorHAnsi" w:eastAsia="Calibri" w:hAnsiTheme="minorHAnsi" w:cstheme="minorHAnsi"/>
          <w:lang w:eastAsia="pl-PL"/>
        </w:rPr>
        <w:t xml:space="preserve"> System.</w:t>
      </w:r>
    </w:p>
    <w:p w14:paraId="0FDDADD2"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Kontrola stron WWW.</w:t>
      </w:r>
    </w:p>
    <w:p w14:paraId="4661FEB2"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Kontrola zawartości poczty – </w:t>
      </w:r>
      <w:proofErr w:type="spellStart"/>
      <w:r w:rsidRPr="003C6874">
        <w:rPr>
          <w:rFonts w:asciiTheme="minorHAnsi" w:eastAsia="Calibri" w:hAnsiTheme="minorHAnsi" w:cstheme="minorHAnsi"/>
          <w:lang w:eastAsia="pl-PL"/>
        </w:rPr>
        <w:t>Antyspam</w:t>
      </w:r>
      <w:proofErr w:type="spellEnd"/>
      <w:r w:rsidRPr="003C6874">
        <w:rPr>
          <w:rFonts w:asciiTheme="minorHAnsi" w:eastAsia="Calibri" w:hAnsiTheme="minorHAnsi" w:cstheme="minorHAnsi"/>
          <w:lang w:eastAsia="pl-PL"/>
        </w:rPr>
        <w:t xml:space="preserve"> dla protokołów SMTP.</w:t>
      </w:r>
    </w:p>
    <w:p w14:paraId="3874CF5A"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Zarządzanie pasmem (</w:t>
      </w:r>
      <w:proofErr w:type="spellStart"/>
      <w:r w:rsidRPr="003C6874">
        <w:rPr>
          <w:rFonts w:asciiTheme="minorHAnsi" w:eastAsia="Calibri" w:hAnsiTheme="minorHAnsi" w:cstheme="minorHAnsi"/>
          <w:lang w:eastAsia="pl-PL"/>
        </w:rPr>
        <w:t>QoS</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Traffic</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shaping</w:t>
      </w:r>
      <w:proofErr w:type="spellEnd"/>
      <w:r w:rsidRPr="003C6874">
        <w:rPr>
          <w:rFonts w:asciiTheme="minorHAnsi" w:eastAsia="Calibri" w:hAnsiTheme="minorHAnsi" w:cstheme="minorHAnsi"/>
          <w:lang w:eastAsia="pl-PL"/>
        </w:rPr>
        <w:t>).</w:t>
      </w:r>
    </w:p>
    <w:p w14:paraId="74437D9E"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Mechanizmy ochrony przed wyciekiem poufnej informacji (DLP).</w:t>
      </w:r>
    </w:p>
    <w:p w14:paraId="5C371301"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Dwuskładnikowe uwierzytelnianie z wykorzystaniem </w:t>
      </w:r>
      <w:proofErr w:type="spellStart"/>
      <w:r w:rsidRPr="003C6874">
        <w:rPr>
          <w:rFonts w:asciiTheme="minorHAnsi" w:eastAsia="Calibri" w:hAnsiTheme="minorHAnsi" w:cstheme="minorHAnsi"/>
          <w:lang w:eastAsia="pl-PL"/>
        </w:rPr>
        <w:t>tokenów</w:t>
      </w:r>
      <w:proofErr w:type="spellEnd"/>
      <w:r w:rsidRPr="003C6874">
        <w:rPr>
          <w:rFonts w:asciiTheme="minorHAnsi" w:eastAsia="Calibri" w:hAnsiTheme="minorHAnsi" w:cstheme="minorHAnsi"/>
          <w:lang w:eastAsia="pl-PL"/>
        </w:rPr>
        <w:t xml:space="preserve"> sprzętowych lub programowych. Konieczne są co najmniej 2 </w:t>
      </w:r>
      <w:proofErr w:type="spellStart"/>
      <w:r w:rsidRPr="003C6874">
        <w:rPr>
          <w:rFonts w:asciiTheme="minorHAnsi" w:eastAsia="Calibri" w:hAnsiTheme="minorHAnsi" w:cstheme="minorHAnsi"/>
          <w:lang w:eastAsia="pl-PL"/>
        </w:rPr>
        <w:t>tokeny</w:t>
      </w:r>
      <w:proofErr w:type="spellEnd"/>
      <w:r w:rsidRPr="003C6874">
        <w:rPr>
          <w:rFonts w:asciiTheme="minorHAnsi" w:eastAsia="Calibri" w:hAnsiTheme="minorHAnsi" w:cstheme="minorHAnsi"/>
          <w:lang w:eastAsia="pl-PL"/>
        </w:rPr>
        <w:t xml:space="preserve"> sprzętowe lub programowe, które będą zastosowane do dwu-składnikowego uwierzytelnienia administratorów lub w ramach połączeń VPN typu </w:t>
      </w:r>
      <w:proofErr w:type="spellStart"/>
      <w:r w:rsidRPr="003C6874">
        <w:rPr>
          <w:rFonts w:asciiTheme="minorHAnsi" w:eastAsia="Calibri" w:hAnsiTheme="minorHAnsi" w:cstheme="minorHAnsi"/>
          <w:lang w:eastAsia="pl-PL"/>
        </w:rPr>
        <w:t>client</w:t>
      </w:r>
      <w:proofErr w:type="spellEnd"/>
      <w:r w:rsidRPr="003C6874">
        <w:rPr>
          <w:rFonts w:asciiTheme="minorHAnsi" w:eastAsia="Calibri" w:hAnsiTheme="minorHAnsi" w:cstheme="minorHAnsi"/>
          <w:lang w:eastAsia="pl-PL"/>
        </w:rPr>
        <w:t>-to-</w:t>
      </w:r>
      <w:proofErr w:type="spellStart"/>
      <w:r w:rsidRPr="003C6874">
        <w:rPr>
          <w:rFonts w:asciiTheme="minorHAnsi" w:eastAsia="Calibri" w:hAnsiTheme="minorHAnsi" w:cstheme="minorHAnsi"/>
          <w:lang w:eastAsia="pl-PL"/>
        </w:rPr>
        <w:t>site</w:t>
      </w:r>
      <w:proofErr w:type="spellEnd"/>
      <w:r w:rsidRPr="003C6874">
        <w:rPr>
          <w:rFonts w:asciiTheme="minorHAnsi" w:eastAsia="Calibri" w:hAnsiTheme="minorHAnsi" w:cstheme="minorHAnsi"/>
          <w:lang w:eastAsia="pl-PL"/>
        </w:rPr>
        <w:t>.</w:t>
      </w:r>
    </w:p>
    <w:p w14:paraId="47E0E9E6"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Inspekcja (minimum: IPS) ruchu szyfrowanego protokołem SSL/TLS, minimum dla następujących typów ruchu: HTTP (w tym HTTP/2), SMTP, FTP, POP3.</w:t>
      </w:r>
    </w:p>
    <w:p w14:paraId="1A7A02E9"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Możliwość filtrowania zapytań DNS w ruchu przechodzącym przez system.</w:t>
      </w:r>
    </w:p>
    <w:p w14:paraId="55CE5CC4" w14:textId="77777777" w:rsidR="003C6874" w:rsidRPr="003C6874" w:rsidRDefault="003C6874" w:rsidP="00FC5FDB">
      <w:pPr>
        <w:numPr>
          <w:ilvl w:val="0"/>
          <w:numId w:val="26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68C9A6EA"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Polityki, Firewall</w:t>
      </w:r>
    </w:p>
    <w:p w14:paraId="1B154570" w14:textId="77777777" w:rsidR="003C6874" w:rsidRPr="003C6874" w:rsidRDefault="003C6874" w:rsidP="00FC5FDB">
      <w:pPr>
        <w:numPr>
          <w:ilvl w:val="0"/>
          <w:numId w:val="26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Polityka Firewall uwzględnia: adresy IP, użytkowników, protokoły, usługi sieciowe, aplikacje lub zbiory aplikacji, reakcje zabezpieczeń, rejestrowanie zdarzeń.</w:t>
      </w:r>
    </w:p>
    <w:p w14:paraId="1A1598C8" w14:textId="77777777" w:rsidR="003C6874" w:rsidRPr="003C6874" w:rsidRDefault="003C6874" w:rsidP="00FC5FDB">
      <w:pPr>
        <w:numPr>
          <w:ilvl w:val="0"/>
          <w:numId w:val="26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realizuje translację adresów NAT: źródłowego i docelowego, translację PAT oraz:</w:t>
      </w:r>
    </w:p>
    <w:p w14:paraId="4992E1E2" w14:textId="77777777" w:rsidR="003C6874" w:rsidRPr="003C6874" w:rsidRDefault="003C6874" w:rsidP="00FC5FDB">
      <w:pPr>
        <w:numPr>
          <w:ilvl w:val="0"/>
          <w:numId w:val="26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Translację jeden do jeden oraz jeden do wielu.</w:t>
      </w:r>
    </w:p>
    <w:p w14:paraId="22F081E8" w14:textId="77777777" w:rsidR="003C6874" w:rsidRPr="003C6874" w:rsidRDefault="003C6874" w:rsidP="00FC5FDB">
      <w:pPr>
        <w:numPr>
          <w:ilvl w:val="0"/>
          <w:numId w:val="265"/>
        </w:numPr>
        <w:spacing w:before="120" w:after="120" w:line="360" w:lineRule="auto"/>
        <w:ind w:left="714" w:hanging="357"/>
        <w:rPr>
          <w:rFonts w:asciiTheme="minorHAnsi" w:eastAsia="Calibri" w:hAnsiTheme="minorHAnsi" w:cstheme="minorHAnsi"/>
          <w:lang w:val="en-GB" w:eastAsia="pl-PL"/>
        </w:rPr>
      </w:pPr>
      <w:proofErr w:type="spellStart"/>
      <w:r w:rsidRPr="003C6874">
        <w:rPr>
          <w:rFonts w:asciiTheme="minorHAnsi" w:eastAsia="Calibri" w:hAnsiTheme="minorHAnsi" w:cstheme="minorHAnsi"/>
          <w:lang w:val="en-GB" w:eastAsia="pl-PL"/>
        </w:rPr>
        <w:t>Dedykowany</w:t>
      </w:r>
      <w:proofErr w:type="spellEnd"/>
      <w:r w:rsidRPr="003C6874">
        <w:rPr>
          <w:rFonts w:asciiTheme="minorHAnsi" w:eastAsia="Calibri" w:hAnsiTheme="minorHAnsi" w:cstheme="minorHAnsi"/>
          <w:lang w:val="en-GB" w:eastAsia="pl-PL"/>
        </w:rPr>
        <w:t xml:space="preserve"> ALG (Application Level Gateway) </w:t>
      </w:r>
      <w:proofErr w:type="spellStart"/>
      <w:r w:rsidRPr="003C6874">
        <w:rPr>
          <w:rFonts w:asciiTheme="minorHAnsi" w:eastAsia="Calibri" w:hAnsiTheme="minorHAnsi" w:cstheme="minorHAnsi"/>
          <w:lang w:val="en-GB" w:eastAsia="pl-PL"/>
        </w:rPr>
        <w:t>dla</w:t>
      </w:r>
      <w:proofErr w:type="spellEnd"/>
      <w:r w:rsidRPr="003C6874">
        <w:rPr>
          <w:rFonts w:asciiTheme="minorHAnsi" w:eastAsia="Calibri" w:hAnsiTheme="minorHAnsi" w:cstheme="minorHAnsi"/>
          <w:lang w:val="en-GB" w:eastAsia="pl-PL"/>
        </w:rPr>
        <w:t xml:space="preserve"> </w:t>
      </w:r>
      <w:proofErr w:type="spellStart"/>
      <w:r w:rsidRPr="003C6874">
        <w:rPr>
          <w:rFonts w:asciiTheme="minorHAnsi" w:eastAsia="Calibri" w:hAnsiTheme="minorHAnsi" w:cstheme="minorHAnsi"/>
          <w:lang w:val="en-GB" w:eastAsia="pl-PL"/>
        </w:rPr>
        <w:t>protokołu</w:t>
      </w:r>
      <w:proofErr w:type="spellEnd"/>
      <w:r w:rsidRPr="003C6874">
        <w:rPr>
          <w:rFonts w:asciiTheme="minorHAnsi" w:eastAsia="Calibri" w:hAnsiTheme="minorHAnsi" w:cstheme="minorHAnsi"/>
          <w:lang w:val="en-GB" w:eastAsia="pl-PL"/>
        </w:rPr>
        <w:t xml:space="preserve"> SIP. </w:t>
      </w:r>
    </w:p>
    <w:p w14:paraId="7FB45CD8" w14:textId="77777777" w:rsidR="003C6874" w:rsidRPr="003C6874" w:rsidRDefault="003C6874" w:rsidP="00FC5FDB">
      <w:pPr>
        <w:numPr>
          <w:ilvl w:val="0"/>
          <w:numId w:val="26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W ramach systemu istnieje możliwość tworzenia wydzielonych stref bezpieczeństwa np. DMZ, LAN, WAN.</w:t>
      </w:r>
    </w:p>
    <w:p w14:paraId="455ADA2E" w14:textId="77777777" w:rsidR="003C6874" w:rsidRPr="003C6874" w:rsidRDefault="003C6874" w:rsidP="00FC5FDB">
      <w:pPr>
        <w:numPr>
          <w:ilvl w:val="0"/>
          <w:numId w:val="26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Możliwość wykorzystania w polityce bezpieczeństwa zewnętrznych repozytoriów zawierających: adresy URL, adresy IP.</w:t>
      </w:r>
    </w:p>
    <w:p w14:paraId="4970FF89" w14:textId="77777777" w:rsidR="003C6874" w:rsidRPr="003C6874" w:rsidRDefault="003C6874" w:rsidP="00FC5FDB">
      <w:pPr>
        <w:numPr>
          <w:ilvl w:val="0"/>
          <w:numId w:val="26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Polityka firewall umożliwia filtrowanie ruchu w zależności od kraju, do którego przypisane są adresy IP źródłowe lub docelowe.</w:t>
      </w:r>
    </w:p>
    <w:p w14:paraId="0F080908" w14:textId="77777777" w:rsidR="003C6874" w:rsidRPr="003C6874" w:rsidRDefault="003C6874" w:rsidP="00FC5FDB">
      <w:pPr>
        <w:numPr>
          <w:ilvl w:val="0"/>
          <w:numId w:val="26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Możliwość ustawienia przedziału czasu, w którym dana reguła w politykach firewall jest aktywna.</w:t>
      </w:r>
    </w:p>
    <w:p w14:paraId="424F3EB7" w14:textId="77777777" w:rsidR="003C6874" w:rsidRPr="003C6874" w:rsidRDefault="003C6874" w:rsidP="00FC5FDB">
      <w:pPr>
        <w:numPr>
          <w:ilvl w:val="0"/>
          <w:numId w:val="26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Element systemu realizujący funkcję Firewall integruje się z następującymi rozwiązaniami SDN w celu dynamicznego pobierania informacji o zainstalowanych maszynach wirtualnych po to, aby użyć ich przy budowaniu polityk kontroli dostępu.</w:t>
      </w:r>
    </w:p>
    <w:p w14:paraId="7525BEE8" w14:textId="77777777" w:rsidR="003C6874" w:rsidRPr="003C6874" w:rsidRDefault="003C6874" w:rsidP="00FC5FDB">
      <w:pPr>
        <w:numPr>
          <w:ilvl w:val="0"/>
          <w:numId w:val="26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Amazon Web Services (AWS).</w:t>
      </w:r>
    </w:p>
    <w:p w14:paraId="4419AE9C" w14:textId="77777777" w:rsidR="003C6874" w:rsidRPr="003C6874" w:rsidRDefault="003C6874" w:rsidP="00FC5FDB">
      <w:pPr>
        <w:numPr>
          <w:ilvl w:val="0"/>
          <w:numId w:val="26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Microsoft </w:t>
      </w:r>
      <w:proofErr w:type="spellStart"/>
      <w:r w:rsidRPr="003C6874">
        <w:rPr>
          <w:rFonts w:asciiTheme="minorHAnsi" w:eastAsia="Calibri" w:hAnsiTheme="minorHAnsi" w:cstheme="minorHAnsi"/>
          <w:lang w:eastAsia="pl-PL"/>
        </w:rPr>
        <w:t>Azure</w:t>
      </w:r>
      <w:proofErr w:type="spellEnd"/>
      <w:r w:rsidRPr="003C6874">
        <w:rPr>
          <w:rFonts w:asciiTheme="minorHAnsi" w:eastAsia="Calibri" w:hAnsiTheme="minorHAnsi" w:cstheme="minorHAnsi"/>
          <w:lang w:eastAsia="pl-PL"/>
        </w:rPr>
        <w:t>.</w:t>
      </w:r>
    </w:p>
    <w:p w14:paraId="284C78E8" w14:textId="77777777" w:rsidR="003C6874" w:rsidRPr="003C6874" w:rsidRDefault="003C6874" w:rsidP="00FC5FDB">
      <w:pPr>
        <w:numPr>
          <w:ilvl w:val="0"/>
          <w:numId w:val="26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Cisco ACI.</w:t>
      </w:r>
    </w:p>
    <w:p w14:paraId="18C714C8" w14:textId="77777777" w:rsidR="003C6874" w:rsidRPr="003C6874" w:rsidRDefault="003C6874" w:rsidP="00FC5FDB">
      <w:pPr>
        <w:numPr>
          <w:ilvl w:val="0"/>
          <w:numId w:val="26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Google </w:t>
      </w:r>
      <w:proofErr w:type="spellStart"/>
      <w:r w:rsidRPr="003C6874">
        <w:rPr>
          <w:rFonts w:asciiTheme="minorHAnsi" w:eastAsia="Calibri" w:hAnsiTheme="minorHAnsi" w:cstheme="minorHAnsi"/>
          <w:lang w:eastAsia="pl-PL"/>
        </w:rPr>
        <w:t>Cloud</w:t>
      </w:r>
      <w:proofErr w:type="spellEnd"/>
      <w:r w:rsidRPr="003C6874">
        <w:rPr>
          <w:rFonts w:asciiTheme="minorHAnsi" w:eastAsia="Calibri" w:hAnsiTheme="minorHAnsi" w:cstheme="minorHAnsi"/>
          <w:lang w:eastAsia="pl-PL"/>
        </w:rPr>
        <w:t xml:space="preserve"> Platform (GCP).</w:t>
      </w:r>
    </w:p>
    <w:p w14:paraId="2874EE7C" w14:textId="77777777" w:rsidR="003C6874" w:rsidRPr="003C6874" w:rsidRDefault="003C6874" w:rsidP="00FC5FDB">
      <w:pPr>
        <w:numPr>
          <w:ilvl w:val="0"/>
          <w:numId w:val="270"/>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OpenStack</w:t>
      </w:r>
      <w:proofErr w:type="spellEnd"/>
      <w:r w:rsidRPr="003C6874">
        <w:rPr>
          <w:rFonts w:asciiTheme="minorHAnsi" w:eastAsia="Calibri" w:hAnsiTheme="minorHAnsi" w:cstheme="minorHAnsi"/>
          <w:lang w:eastAsia="pl-PL"/>
        </w:rPr>
        <w:t>.</w:t>
      </w:r>
    </w:p>
    <w:p w14:paraId="28EDDCDF" w14:textId="77777777" w:rsidR="003C6874" w:rsidRPr="003C6874" w:rsidRDefault="003C6874" w:rsidP="00FC5FDB">
      <w:pPr>
        <w:numPr>
          <w:ilvl w:val="0"/>
          <w:numId w:val="271"/>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VMware</w:t>
      </w:r>
      <w:proofErr w:type="spellEnd"/>
      <w:r w:rsidRPr="003C6874">
        <w:rPr>
          <w:rFonts w:asciiTheme="minorHAnsi" w:eastAsia="Calibri" w:hAnsiTheme="minorHAnsi" w:cstheme="minorHAnsi"/>
          <w:lang w:eastAsia="pl-PL"/>
        </w:rPr>
        <w:t xml:space="preserve"> NSX.</w:t>
      </w:r>
    </w:p>
    <w:p w14:paraId="483F17F9" w14:textId="77777777" w:rsidR="003C6874" w:rsidRPr="003C6874" w:rsidRDefault="003C6874" w:rsidP="00FC5FDB">
      <w:pPr>
        <w:numPr>
          <w:ilvl w:val="0"/>
          <w:numId w:val="272"/>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lastRenderedPageBreak/>
        <w:t>Kubernetes</w:t>
      </w:r>
      <w:proofErr w:type="spellEnd"/>
      <w:r w:rsidRPr="003C6874">
        <w:rPr>
          <w:rFonts w:asciiTheme="minorHAnsi" w:eastAsia="Calibri" w:hAnsiTheme="minorHAnsi" w:cstheme="minorHAnsi"/>
          <w:lang w:eastAsia="pl-PL"/>
        </w:rPr>
        <w:t>.</w:t>
      </w:r>
    </w:p>
    <w:p w14:paraId="378797CE"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Połączenia VPN</w:t>
      </w:r>
    </w:p>
    <w:p w14:paraId="67D78656" w14:textId="77777777" w:rsidR="003C6874" w:rsidRPr="003C6874" w:rsidRDefault="003C6874" w:rsidP="00FC5FDB">
      <w:pPr>
        <w:numPr>
          <w:ilvl w:val="0"/>
          <w:numId w:val="27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umożliwia konfigurację połączeń typu </w:t>
      </w:r>
      <w:proofErr w:type="spellStart"/>
      <w:r w:rsidRPr="003C6874">
        <w:rPr>
          <w:rFonts w:asciiTheme="minorHAnsi" w:eastAsia="Calibri" w:hAnsiTheme="minorHAnsi" w:cstheme="minorHAnsi"/>
          <w:lang w:eastAsia="pl-PL"/>
        </w:rPr>
        <w:t>IPSec</w:t>
      </w:r>
      <w:proofErr w:type="spellEnd"/>
      <w:r w:rsidRPr="003C6874">
        <w:rPr>
          <w:rFonts w:asciiTheme="minorHAnsi" w:eastAsia="Calibri" w:hAnsiTheme="minorHAnsi" w:cstheme="minorHAnsi"/>
          <w:lang w:eastAsia="pl-PL"/>
        </w:rPr>
        <w:t xml:space="preserve"> VPN. W zakresie tej funkcji zapewnia:</w:t>
      </w:r>
    </w:p>
    <w:p w14:paraId="52497C8A" w14:textId="77777777" w:rsidR="003C6874" w:rsidRPr="003C6874" w:rsidRDefault="003C6874" w:rsidP="00FC5FDB">
      <w:pPr>
        <w:numPr>
          <w:ilvl w:val="0"/>
          <w:numId w:val="27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Wsparcie dla IKE v1 oraz v2.</w:t>
      </w:r>
    </w:p>
    <w:p w14:paraId="683B982A" w14:textId="77777777" w:rsidR="003C6874" w:rsidRPr="003C6874" w:rsidRDefault="003C6874" w:rsidP="00FC5FDB">
      <w:pPr>
        <w:numPr>
          <w:ilvl w:val="0"/>
          <w:numId w:val="275"/>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Obsługę szyfrowania protokołem minimum AES z kluczem  128 oraz 256 bitów w trybie pracy </w:t>
      </w:r>
      <w:proofErr w:type="spellStart"/>
      <w:r w:rsidRPr="003C6874">
        <w:rPr>
          <w:rFonts w:asciiTheme="minorHAnsi" w:eastAsia="Calibri" w:hAnsiTheme="minorHAnsi" w:cstheme="minorHAnsi"/>
          <w:lang w:eastAsia="pl-PL"/>
        </w:rPr>
        <w:t>Galois</w:t>
      </w:r>
      <w:proofErr w:type="spellEnd"/>
      <w:r w:rsidRPr="003C6874">
        <w:rPr>
          <w:rFonts w:asciiTheme="minorHAnsi" w:eastAsia="Calibri" w:hAnsiTheme="minorHAnsi" w:cstheme="minorHAnsi"/>
          <w:lang w:eastAsia="pl-PL"/>
        </w:rPr>
        <w:t>/</w:t>
      </w:r>
      <w:proofErr w:type="spellStart"/>
      <w:r w:rsidRPr="003C6874">
        <w:rPr>
          <w:rFonts w:asciiTheme="minorHAnsi" w:eastAsia="Calibri" w:hAnsiTheme="minorHAnsi" w:cstheme="minorHAnsi"/>
          <w:lang w:eastAsia="pl-PL"/>
        </w:rPr>
        <w:t>Counter</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Mode</w:t>
      </w:r>
      <w:proofErr w:type="spellEnd"/>
      <w:r w:rsidRPr="003C6874">
        <w:rPr>
          <w:rFonts w:asciiTheme="minorHAnsi" w:eastAsia="Calibri" w:hAnsiTheme="minorHAnsi" w:cstheme="minorHAnsi"/>
          <w:lang w:eastAsia="pl-PL"/>
        </w:rPr>
        <w:t>(GCM).</w:t>
      </w:r>
    </w:p>
    <w:p w14:paraId="514981E3" w14:textId="77777777" w:rsidR="003C6874" w:rsidRPr="003C6874" w:rsidRDefault="003C6874" w:rsidP="00FC5FDB">
      <w:pPr>
        <w:numPr>
          <w:ilvl w:val="0"/>
          <w:numId w:val="27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protokołu </w:t>
      </w:r>
      <w:proofErr w:type="spellStart"/>
      <w:r w:rsidRPr="003C6874">
        <w:rPr>
          <w:rFonts w:asciiTheme="minorHAnsi" w:eastAsia="Calibri" w:hAnsiTheme="minorHAnsi" w:cstheme="minorHAnsi"/>
          <w:lang w:eastAsia="pl-PL"/>
        </w:rPr>
        <w:t>Diffie-Hellman</w:t>
      </w:r>
      <w:proofErr w:type="spellEnd"/>
      <w:r w:rsidRPr="003C6874">
        <w:rPr>
          <w:rFonts w:asciiTheme="minorHAnsi" w:eastAsia="Calibri" w:hAnsiTheme="minorHAnsi" w:cstheme="minorHAnsi"/>
          <w:lang w:eastAsia="pl-PL"/>
        </w:rPr>
        <w:t xml:space="preserve">  grup 19, 20.</w:t>
      </w:r>
    </w:p>
    <w:p w14:paraId="0C08BA42" w14:textId="77777777" w:rsidR="003C6874" w:rsidRPr="003C6874" w:rsidRDefault="003C6874" w:rsidP="00FC5FDB">
      <w:pPr>
        <w:numPr>
          <w:ilvl w:val="0"/>
          <w:numId w:val="27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Wsparcie dla Pracy w topologii Hub and </w:t>
      </w:r>
      <w:proofErr w:type="spellStart"/>
      <w:r w:rsidRPr="003C6874">
        <w:rPr>
          <w:rFonts w:asciiTheme="minorHAnsi" w:eastAsia="Calibri" w:hAnsiTheme="minorHAnsi" w:cstheme="minorHAnsi"/>
          <w:lang w:eastAsia="pl-PL"/>
        </w:rPr>
        <w:t>Spoke</w:t>
      </w:r>
      <w:proofErr w:type="spellEnd"/>
      <w:r w:rsidRPr="003C6874">
        <w:rPr>
          <w:rFonts w:asciiTheme="minorHAnsi" w:eastAsia="Calibri" w:hAnsiTheme="minorHAnsi" w:cstheme="minorHAnsi"/>
          <w:lang w:eastAsia="pl-PL"/>
        </w:rPr>
        <w:t xml:space="preserve"> oraz </w:t>
      </w:r>
      <w:proofErr w:type="spellStart"/>
      <w:r w:rsidRPr="003C6874">
        <w:rPr>
          <w:rFonts w:asciiTheme="minorHAnsi" w:eastAsia="Calibri" w:hAnsiTheme="minorHAnsi" w:cstheme="minorHAnsi"/>
          <w:lang w:eastAsia="pl-PL"/>
        </w:rPr>
        <w:t>Mesh</w:t>
      </w:r>
      <w:proofErr w:type="spellEnd"/>
      <w:r w:rsidRPr="003C6874">
        <w:rPr>
          <w:rFonts w:asciiTheme="minorHAnsi" w:eastAsia="Calibri" w:hAnsiTheme="minorHAnsi" w:cstheme="minorHAnsi"/>
          <w:lang w:eastAsia="pl-PL"/>
        </w:rPr>
        <w:t>.</w:t>
      </w:r>
    </w:p>
    <w:p w14:paraId="45DE32D1" w14:textId="77777777" w:rsidR="003C6874" w:rsidRPr="003C6874" w:rsidRDefault="003C6874" w:rsidP="00FC5FDB">
      <w:pPr>
        <w:numPr>
          <w:ilvl w:val="0"/>
          <w:numId w:val="27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Tworzenie połączeń typu Site-to-Site oraz Client-to-Site.</w:t>
      </w:r>
    </w:p>
    <w:p w14:paraId="785068A5" w14:textId="77777777" w:rsidR="003C6874" w:rsidRPr="003C6874" w:rsidRDefault="003C6874" w:rsidP="00FC5FDB">
      <w:pPr>
        <w:numPr>
          <w:ilvl w:val="0"/>
          <w:numId w:val="27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Monitorowanie stanu tuneli VPN i stałego utrzymywania ich aktywności.</w:t>
      </w:r>
    </w:p>
    <w:p w14:paraId="3FCB7149" w14:textId="77777777" w:rsidR="003C6874" w:rsidRPr="003C6874" w:rsidRDefault="003C6874" w:rsidP="00FC5FDB">
      <w:pPr>
        <w:numPr>
          <w:ilvl w:val="0"/>
          <w:numId w:val="28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Możliwość wyboru tunelu przez protokoły: dynamicznego routingu (np. OSPF) oraz routingu statycznego.</w:t>
      </w:r>
    </w:p>
    <w:p w14:paraId="7AC5D45C" w14:textId="77777777" w:rsidR="003C6874" w:rsidRPr="003C6874" w:rsidRDefault="003C6874" w:rsidP="00FC5FDB">
      <w:pPr>
        <w:numPr>
          <w:ilvl w:val="0"/>
          <w:numId w:val="28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Wsparcie dla następujących typów uwierzytelniania: </w:t>
      </w:r>
      <w:proofErr w:type="spellStart"/>
      <w:r w:rsidRPr="003C6874">
        <w:rPr>
          <w:rFonts w:asciiTheme="minorHAnsi" w:eastAsia="Calibri" w:hAnsiTheme="minorHAnsi" w:cstheme="minorHAnsi"/>
          <w:lang w:eastAsia="pl-PL"/>
        </w:rPr>
        <w:t>pre-shared</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key</w:t>
      </w:r>
      <w:proofErr w:type="spellEnd"/>
      <w:r w:rsidRPr="003C6874">
        <w:rPr>
          <w:rFonts w:asciiTheme="minorHAnsi" w:eastAsia="Calibri" w:hAnsiTheme="minorHAnsi" w:cstheme="minorHAnsi"/>
          <w:lang w:eastAsia="pl-PL"/>
        </w:rPr>
        <w:t>, certyfikat.</w:t>
      </w:r>
    </w:p>
    <w:p w14:paraId="1270BB45" w14:textId="77777777" w:rsidR="003C6874" w:rsidRPr="003C6874" w:rsidRDefault="003C6874" w:rsidP="00FC5FDB">
      <w:pPr>
        <w:numPr>
          <w:ilvl w:val="0"/>
          <w:numId w:val="28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Możliwość ustawienia maksymalnej liczby tuneli </w:t>
      </w:r>
      <w:proofErr w:type="spellStart"/>
      <w:r w:rsidRPr="003C6874">
        <w:rPr>
          <w:rFonts w:asciiTheme="minorHAnsi" w:eastAsia="Calibri" w:hAnsiTheme="minorHAnsi" w:cstheme="minorHAnsi"/>
          <w:lang w:eastAsia="pl-PL"/>
        </w:rPr>
        <w:t>IPSec</w:t>
      </w:r>
      <w:proofErr w:type="spellEnd"/>
      <w:r w:rsidRPr="003C6874">
        <w:rPr>
          <w:rFonts w:asciiTheme="minorHAnsi" w:eastAsia="Calibri" w:hAnsiTheme="minorHAnsi" w:cstheme="minorHAnsi"/>
          <w:lang w:eastAsia="pl-PL"/>
        </w:rPr>
        <w:t xml:space="preserve"> negocjowanych (nawiązywanych) jednocześnie w celu ochrony zasobów systemu.</w:t>
      </w:r>
    </w:p>
    <w:p w14:paraId="09CD04A3" w14:textId="77777777" w:rsidR="003C6874" w:rsidRPr="003C6874" w:rsidRDefault="003C6874" w:rsidP="00FC5FDB">
      <w:pPr>
        <w:numPr>
          <w:ilvl w:val="0"/>
          <w:numId w:val="28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Możliwość monitorowania wybranego tunelu </w:t>
      </w:r>
      <w:proofErr w:type="spellStart"/>
      <w:r w:rsidRPr="003C6874">
        <w:rPr>
          <w:rFonts w:asciiTheme="minorHAnsi" w:eastAsia="Calibri" w:hAnsiTheme="minorHAnsi" w:cstheme="minorHAnsi"/>
          <w:lang w:eastAsia="pl-PL"/>
        </w:rPr>
        <w:t>IPSec</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site</w:t>
      </w:r>
      <w:proofErr w:type="spellEnd"/>
      <w:r w:rsidRPr="003C6874">
        <w:rPr>
          <w:rFonts w:asciiTheme="minorHAnsi" w:eastAsia="Calibri" w:hAnsiTheme="minorHAnsi" w:cstheme="minorHAnsi"/>
          <w:lang w:eastAsia="pl-PL"/>
        </w:rPr>
        <w:t>-to-</w:t>
      </w:r>
      <w:proofErr w:type="spellStart"/>
      <w:r w:rsidRPr="003C6874">
        <w:rPr>
          <w:rFonts w:asciiTheme="minorHAnsi" w:eastAsia="Calibri" w:hAnsiTheme="minorHAnsi" w:cstheme="minorHAnsi"/>
          <w:lang w:eastAsia="pl-PL"/>
        </w:rPr>
        <w:t>site</w:t>
      </w:r>
      <w:proofErr w:type="spellEnd"/>
      <w:r w:rsidRPr="003C6874">
        <w:rPr>
          <w:rFonts w:asciiTheme="minorHAnsi" w:eastAsia="Calibri" w:hAnsiTheme="minorHAnsi" w:cstheme="minorHAnsi"/>
          <w:lang w:eastAsia="pl-PL"/>
        </w:rPr>
        <w:t xml:space="preserve"> i w przypadku jego niedostępności automatycznego aktywowania zapasowego tunelu.</w:t>
      </w:r>
    </w:p>
    <w:p w14:paraId="19378808" w14:textId="77777777" w:rsidR="003C6874" w:rsidRPr="003C6874" w:rsidRDefault="003C6874" w:rsidP="00FC5FDB">
      <w:pPr>
        <w:numPr>
          <w:ilvl w:val="0"/>
          <w:numId w:val="28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Obsługę mechanizmów: </w:t>
      </w:r>
      <w:proofErr w:type="spellStart"/>
      <w:r w:rsidRPr="003C6874">
        <w:rPr>
          <w:rFonts w:asciiTheme="minorHAnsi" w:eastAsia="Calibri" w:hAnsiTheme="minorHAnsi" w:cstheme="minorHAnsi"/>
          <w:lang w:eastAsia="pl-PL"/>
        </w:rPr>
        <w:t>IPSec</w:t>
      </w:r>
      <w:proofErr w:type="spellEnd"/>
      <w:r w:rsidRPr="003C6874">
        <w:rPr>
          <w:rFonts w:asciiTheme="minorHAnsi" w:eastAsia="Calibri" w:hAnsiTheme="minorHAnsi" w:cstheme="minorHAnsi"/>
          <w:lang w:eastAsia="pl-PL"/>
        </w:rPr>
        <w:t xml:space="preserve"> NAT </w:t>
      </w:r>
      <w:proofErr w:type="spellStart"/>
      <w:r w:rsidRPr="003C6874">
        <w:rPr>
          <w:rFonts w:asciiTheme="minorHAnsi" w:eastAsia="Calibri" w:hAnsiTheme="minorHAnsi" w:cstheme="minorHAnsi"/>
          <w:lang w:eastAsia="pl-PL"/>
        </w:rPr>
        <w:t>Traversal</w:t>
      </w:r>
      <w:proofErr w:type="spellEnd"/>
      <w:r w:rsidRPr="003C6874">
        <w:rPr>
          <w:rFonts w:asciiTheme="minorHAnsi" w:eastAsia="Calibri" w:hAnsiTheme="minorHAnsi" w:cstheme="minorHAnsi"/>
          <w:lang w:eastAsia="pl-PL"/>
        </w:rPr>
        <w:t xml:space="preserve">, DPD, </w:t>
      </w:r>
      <w:proofErr w:type="spellStart"/>
      <w:r w:rsidRPr="003C6874">
        <w:rPr>
          <w:rFonts w:asciiTheme="minorHAnsi" w:eastAsia="Calibri" w:hAnsiTheme="minorHAnsi" w:cstheme="minorHAnsi"/>
          <w:lang w:eastAsia="pl-PL"/>
        </w:rPr>
        <w:t>Xauth</w:t>
      </w:r>
      <w:proofErr w:type="spellEnd"/>
      <w:r w:rsidRPr="003C6874">
        <w:rPr>
          <w:rFonts w:asciiTheme="minorHAnsi" w:eastAsia="Calibri" w:hAnsiTheme="minorHAnsi" w:cstheme="minorHAnsi"/>
          <w:lang w:eastAsia="pl-PL"/>
        </w:rPr>
        <w:t>.</w:t>
      </w:r>
    </w:p>
    <w:p w14:paraId="026A51D5" w14:textId="77777777" w:rsidR="003C6874" w:rsidRPr="003C6874" w:rsidRDefault="003C6874" w:rsidP="00FC5FDB">
      <w:pPr>
        <w:numPr>
          <w:ilvl w:val="0"/>
          <w:numId w:val="285"/>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Mechanizm „Split </w:t>
      </w:r>
      <w:proofErr w:type="spellStart"/>
      <w:r w:rsidRPr="003C6874">
        <w:rPr>
          <w:rFonts w:asciiTheme="minorHAnsi" w:eastAsia="Calibri" w:hAnsiTheme="minorHAnsi" w:cstheme="minorHAnsi"/>
          <w:lang w:eastAsia="pl-PL"/>
        </w:rPr>
        <w:t>tunneling</w:t>
      </w:r>
      <w:proofErr w:type="spellEnd"/>
      <w:r w:rsidRPr="003C6874">
        <w:rPr>
          <w:rFonts w:asciiTheme="minorHAnsi" w:eastAsia="Calibri" w:hAnsiTheme="minorHAnsi" w:cstheme="minorHAnsi"/>
          <w:lang w:eastAsia="pl-PL"/>
        </w:rPr>
        <w:t>” dla połączeń Client-to-Site.</w:t>
      </w:r>
    </w:p>
    <w:p w14:paraId="43D21153" w14:textId="77777777" w:rsidR="003C6874" w:rsidRPr="003C6874" w:rsidRDefault="003C6874" w:rsidP="00FC5FDB">
      <w:pPr>
        <w:numPr>
          <w:ilvl w:val="0"/>
          <w:numId w:val="27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Producent rozwiązania posiada w ofercie oprogramowanie klienckie VPN, które umożliwia realizację połączeń </w:t>
      </w:r>
      <w:proofErr w:type="spellStart"/>
      <w:r w:rsidRPr="003C6874">
        <w:rPr>
          <w:rFonts w:asciiTheme="minorHAnsi" w:eastAsia="Calibri" w:hAnsiTheme="minorHAnsi" w:cstheme="minorHAnsi"/>
          <w:lang w:eastAsia="pl-PL"/>
        </w:rPr>
        <w:t>IPSec</w:t>
      </w:r>
      <w:proofErr w:type="spellEnd"/>
      <w:r w:rsidRPr="003C6874">
        <w:rPr>
          <w:rFonts w:asciiTheme="minorHAnsi" w:eastAsia="Calibri" w:hAnsiTheme="minorHAnsi" w:cstheme="minorHAnsi"/>
          <w:lang w:eastAsia="pl-PL"/>
        </w:rPr>
        <w:t xml:space="preserve"> VPN. Oprogramowanie klienckie </w:t>
      </w:r>
      <w:proofErr w:type="spellStart"/>
      <w:r w:rsidRPr="003C6874">
        <w:rPr>
          <w:rFonts w:asciiTheme="minorHAnsi" w:eastAsia="Calibri" w:hAnsiTheme="minorHAnsi" w:cstheme="minorHAnsi"/>
          <w:lang w:eastAsia="pl-PL"/>
        </w:rPr>
        <w:t>vpn</w:t>
      </w:r>
      <w:proofErr w:type="spellEnd"/>
      <w:r w:rsidRPr="003C6874">
        <w:rPr>
          <w:rFonts w:asciiTheme="minorHAnsi" w:eastAsia="Calibri" w:hAnsiTheme="minorHAnsi" w:cstheme="minorHAnsi"/>
          <w:lang w:eastAsia="pl-PL"/>
        </w:rPr>
        <w:t xml:space="preserve"> jest dostępne jako opcja i nie jest wymagane w implementacji.</w:t>
      </w:r>
    </w:p>
    <w:p w14:paraId="6CEF78CA"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Routing i obsługa łączy WAN</w:t>
      </w:r>
    </w:p>
    <w:p w14:paraId="39F9D3D8"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W zakresie routingu rozwiązanie zapewnia obsługę:</w:t>
      </w:r>
    </w:p>
    <w:p w14:paraId="4040E60D" w14:textId="77777777" w:rsidR="003C6874" w:rsidRPr="003C6874" w:rsidRDefault="003C6874" w:rsidP="00FC5FDB">
      <w:pPr>
        <w:numPr>
          <w:ilvl w:val="0"/>
          <w:numId w:val="28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Routingu statycznego.</w:t>
      </w:r>
    </w:p>
    <w:p w14:paraId="14C65FBC" w14:textId="77777777" w:rsidR="003C6874" w:rsidRPr="003C6874" w:rsidRDefault="003C6874" w:rsidP="00FC5FDB">
      <w:pPr>
        <w:numPr>
          <w:ilvl w:val="0"/>
          <w:numId w:val="28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Policy </w:t>
      </w:r>
      <w:proofErr w:type="spellStart"/>
      <w:r w:rsidRPr="003C6874">
        <w:rPr>
          <w:rFonts w:asciiTheme="minorHAnsi" w:eastAsia="Calibri" w:hAnsiTheme="minorHAnsi" w:cstheme="minorHAnsi"/>
          <w:lang w:eastAsia="pl-PL"/>
        </w:rPr>
        <w:t>Based</w:t>
      </w:r>
      <w:proofErr w:type="spellEnd"/>
      <w:r w:rsidRPr="003C6874">
        <w:rPr>
          <w:rFonts w:asciiTheme="minorHAnsi" w:eastAsia="Calibri" w:hAnsiTheme="minorHAnsi" w:cstheme="minorHAnsi"/>
          <w:lang w:eastAsia="pl-PL"/>
        </w:rPr>
        <w:t xml:space="preserve"> Routingu (w tym: wybór trasy w zależności od adresu źródłowego, protokołu sieciowego).</w:t>
      </w:r>
    </w:p>
    <w:p w14:paraId="19536F10" w14:textId="77777777" w:rsidR="003C6874" w:rsidRPr="003C6874" w:rsidRDefault="003C6874" w:rsidP="00FC5FDB">
      <w:pPr>
        <w:numPr>
          <w:ilvl w:val="0"/>
          <w:numId w:val="28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Protokołów dynamicznego routingu w oparciu o protokoły: RIPv2 (w tym </w:t>
      </w:r>
      <w:proofErr w:type="spellStart"/>
      <w:r w:rsidRPr="003C6874">
        <w:rPr>
          <w:rFonts w:asciiTheme="minorHAnsi" w:eastAsia="Calibri" w:hAnsiTheme="minorHAnsi" w:cstheme="minorHAnsi"/>
          <w:lang w:eastAsia="pl-PL"/>
        </w:rPr>
        <w:t>RIPng</w:t>
      </w:r>
      <w:proofErr w:type="spellEnd"/>
      <w:r w:rsidRPr="003C6874">
        <w:rPr>
          <w:rFonts w:asciiTheme="minorHAnsi" w:eastAsia="Calibri" w:hAnsiTheme="minorHAnsi" w:cstheme="minorHAnsi"/>
          <w:lang w:eastAsia="pl-PL"/>
        </w:rPr>
        <w:t>), OSPF (w tym OSPFv3), BGP oraz PIM.</w:t>
      </w:r>
    </w:p>
    <w:p w14:paraId="30D88265" w14:textId="77777777" w:rsidR="003C6874" w:rsidRPr="003C6874" w:rsidRDefault="003C6874" w:rsidP="00FC5FDB">
      <w:pPr>
        <w:numPr>
          <w:ilvl w:val="0"/>
          <w:numId w:val="28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Możliwość filtrowania tras rozgłaszanych w protokołach dynamicznego routingu.</w:t>
      </w:r>
    </w:p>
    <w:p w14:paraId="7D0F1E66" w14:textId="77777777" w:rsidR="003C6874" w:rsidRPr="003C6874" w:rsidRDefault="003C6874" w:rsidP="00FC5FDB">
      <w:pPr>
        <w:numPr>
          <w:ilvl w:val="0"/>
          <w:numId w:val="28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ECMP (</w:t>
      </w:r>
      <w:proofErr w:type="spellStart"/>
      <w:r w:rsidRPr="003C6874">
        <w:rPr>
          <w:rFonts w:asciiTheme="minorHAnsi" w:eastAsia="Calibri" w:hAnsiTheme="minorHAnsi" w:cstheme="minorHAnsi"/>
          <w:lang w:eastAsia="pl-PL"/>
        </w:rPr>
        <w:t>Equal</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cost</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multi-path</w:t>
      </w:r>
      <w:proofErr w:type="spellEnd"/>
      <w:r w:rsidRPr="003C6874">
        <w:rPr>
          <w:rFonts w:asciiTheme="minorHAnsi" w:eastAsia="Calibri" w:hAnsiTheme="minorHAnsi" w:cstheme="minorHAnsi"/>
          <w:lang w:eastAsia="pl-PL"/>
        </w:rPr>
        <w:t>) – wybór wielu równoważnych tras w tablicy routingu.</w:t>
      </w:r>
    </w:p>
    <w:p w14:paraId="480E3AB9" w14:textId="77777777" w:rsidR="003C6874" w:rsidRPr="003C6874" w:rsidRDefault="003C6874" w:rsidP="00FC5FDB">
      <w:pPr>
        <w:numPr>
          <w:ilvl w:val="0"/>
          <w:numId w:val="28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BFD (</w:t>
      </w:r>
      <w:proofErr w:type="spellStart"/>
      <w:r w:rsidRPr="003C6874">
        <w:rPr>
          <w:rFonts w:asciiTheme="minorHAnsi" w:eastAsia="Calibri" w:hAnsiTheme="minorHAnsi" w:cstheme="minorHAnsi"/>
          <w:lang w:eastAsia="pl-PL"/>
        </w:rPr>
        <w:t>Bidirectional</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Forwarding</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Detection</w:t>
      </w:r>
      <w:proofErr w:type="spellEnd"/>
      <w:r w:rsidRPr="003C6874">
        <w:rPr>
          <w:rFonts w:asciiTheme="minorHAnsi" w:eastAsia="Calibri" w:hAnsiTheme="minorHAnsi" w:cstheme="minorHAnsi"/>
          <w:lang w:eastAsia="pl-PL"/>
        </w:rPr>
        <w:t>).</w:t>
      </w:r>
    </w:p>
    <w:p w14:paraId="64EF94DC" w14:textId="77777777" w:rsidR="003C6874" w:rsidRPr="003C6874" w:rsidRDefault="003C6874" w:rsidP="00FC5FDB">
      <w:pPr>
        <w:numPr>
          <w:ilvl w:val="0"/>
          <w:numId w:val="28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Monitoringu dostępności wybranego adresu IP z danego interfejsu urządzenia i w przypadku jego niedostępności automatyczne usunięcie wybranych tras z tablicy routingu.</w:t>
      </w:r>
    </w:p>
    <w:p w14:paraId="562EAAF7"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Funkcje SD-WAN</w:t>
      </w:r>
    </w:p>
    <w:p w14:paraId="5761A6E9" w14:textId="77777777" w:rsidR="003C6874" w:rsidRPr="003C6874" w:rsidRDefault="003C6874" w:rsidP="00FC5FDB">
      <w:pPr>
        <w:numPr>
          <w:ilvl w:val="0"/>
          <w:numId w:val="28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umożliwia wykorzystanie protokołów dynamicznego routingu przy konfiguracji równoważenia obciążenia do łączy WAN.</w:t>
      </w:r>
    </w:p>
    <w:p w14:paraId="584D2909" w14:textId="77777777" w:rsidR="003C6874" w:rsidRPr="003C6874" w:rsidRDefault="003C6874" w:rsidP="00FC5FDB">
      <w:pPr>
        <w:numPr>
          <w:ilvl w:val="0"/>
          <w:numId w:val="28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SD-WAN wspiera zarówno interfejsy fizyczne jak i wirtualne (w tym VLAN, </w:t>
      </w:r>
      <w:proofErr w:type="spellStart"/>
      <w:r w:rsidRPr="003C6874">
        <w:rPr>
          <w:rFonts w:asciiTheme="minorHAnsi" w:eastAsia="Calibri" w:hAnsiTheme="minorHAnsi" w:cstheme="minorHAnsi"/>
          <w:lang w:eastAsia="pl-PL"/>
        </w:rPr>
        <w:t>IPSec</w:t>
      </w:r>
      <w:proofErr w:type="spellEnd"/>
      <w:r w:rsidRPr="003C6874">
        <w:rPr>
          <w:rFonts w:asciiTheme="minorHAnsi" w:eastAsia="Calibri" w:hAnsiTheme="minorHAnsi" w:cstheme="minorHAnsi"/>
          <w:lang w:eastAsia="pl-PL"/>
        </w:rPr>
        <w:t>).</w:t>
      </w:r>
    </w:p>
    <w:p w14:paraId="232C29CB"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Zarządzanie pasmem</w:t>
      </w:r>
    </w:p>
    <w:p w14:paraId="704C1D52" w14:textId="77777777" w:rsidR="003C6874" w:rsidRPr="003C6874" w:rsidRDefault="003C6874" w:rsidP="00FC5FDB">
      <w:pPr>
        <w:numPr>
          <w:ilvl w:val="0"/>
          <w:numId w:val="28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Firewall umożliwia zarządzanie pasmem poprzez określenie: maksymalnej i gwarantowanej ilości pasma, oznaczanie DSCP oraz wskazanie priorytetu ruchu.</w:t>
      </w:r>
    </w:p>
    <w:p w14:paraId="330DC50E" w14:textId="77777777" w:rsidR="003C6874" w:rsidRPr="003C6874" w:rsidRDefault="003C6874" w:rsidP="00FC5FDB">
      <w:pPr>
        <w:numPr>
          <w:ilvl w:val="0"/>
          <w:numId w:val="28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daje możliwość określania pasma dla poszczególnych aplikacji.</w:t>
      </w:r>
    </w:p>
    <w:p w14:paraId="324D8413" w14:textId="77777777" w:rsidR="003C6874" w:rsidRPr="003C6874" w:rsidRDefault="003C6874" w:rsidP="00FC5FDB">
      <w:pPr>
        <w:numPr>
          <w:ilvl w:val="0"/>
          <w:numId w:val="28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pozwala zdefiniować pasmo dla wybranych użytkowników niezależnie od ich adresu IP.</w:t>
      </w:r>
    </w:p>
    <w:p w14:paraId="62D0AC82" w14:textId="77777777" w:rsidR="003C6874" w:rsidRPr="003C6874" w:rsidRDefault="003C6874" w:rsidP="00FC5FDB">
      <w:pPr>
        <w:numPr>
          <w:ilvl w:val="0"/>
          <w:numId w:val="28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zapewnia możliwość zarządzania pasmem dla wybranych kategorii URL.</w:t>
      </w:r>
    </w:p>
    <w:p w14:paraId="7A76EEBC"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Ochrona przed </w:t>
      </w:r>
      <w:proofErr w:type="spellStart"/>
      <w:r w:rsidRPr="003C6874">
        <w:rPr>
          <w:rFonts w:asciiTheme="minorHAnsi" w:eastAsia="Calibri" w:hAnsiTheme="minorHAnsi" w:cstheme="minorHAnsi"/>
          <w:lang w:eastAsia="pl-PL"/>
        </w:rPr>
        <w:t>malware</w:t>
      </w:r>
      <w:proofErr w:type="spellEnd"/>
    </w:p>
    <w:p w14:paraId="3FB197A3"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Silnik antywirusowy umożliwia skanowanie ruchu w obu kierunkach komunikacji dla protokołów działających na niestandardowych portach (np. FTP na porcie 2021).</w:t>
      </w:r>
    </w:p>
    <w:p w14:paraId="1B130D14"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Silnik antywirusowy zapewnia skanowanie następujących protokołów: HTTP, HTTPS, FTP, POP3, IMAP, SMTP, CIFS.</w:t>
      </w:r>
    </w:p>
    <w:p w14:paraId="44E968F8"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14:paraId="496CCE7B"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System umożliwia blokowanie i logowanie archiwów, które nie mogą zostać przeskanowane, ponieważ są zaszyfrowane, uszkodzone lub system nie wspiera inspekcji tego typu archiwów.</w:t>
      </w:r>
    </w:p>
    <w:p w14:paraId="6E3A1D19"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dysponuje sygnaturami do ochrony urządzeń mobilnych (co najmniej dla systemu operacyjnego Android).</w:t>
      </w:r>
    </w:p>
    <w:p w14:paraId="467B2ECF"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Baza sygnatur musi być aktualizowana automatycznie, zgodnie z harmonogramem definiowanym przez administratora.</w:t>
      </w:r>
    </w:p>
    <w:p w14:paraId="7EBF963C"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współpracuje z dedykowaną platformą typu </w:t>
      </w:r>
      <w:proofErr w:type="spellStart"/>
      <w:r w:rsidRPr="003C6874">
        <w:rPr>
          <w:rFonts w:asciiTheme="minorHAnsi" w:eastAsia="Calibri" w:hAnsiTheme="minorHAnsi" w:cstheme="minorHAnsi"/>
          <w:lang w:eastAsia="pl-PL"/>
        </w:rPr>
        <w:t>Sandbox</w:t>
      </w:r>
      <w:proofErr w:type="spellEnd"/>
      <w:r w:rsidRPr="003C6874">
        <w:rPr>
          <w:rFonts w:asciiTheme="minorHAnsi" w:eastAsia="Calibri" w:hAnsiTheme="minorHAnsi" w:cstheme="minorHAnsi"/>
          <w:lang w:eastAsia="pl-PL"/>
        </w:rPr>
        <w:t xml:space="preserve"> lub usługą typu </w:t>
      </w:r>
      <w:proofErr w:type="spellStart"/>
      <w:r w:rsidRPr="003C6874">
        <w:rPr>
          <w:rFonts w:asciiTheme="minorHAnsi" w:eastAsia="Calibri" w:hAnsiTheme="minorHAnsi" w:cstheme="minorHAnsi"/>
          <w:lang w:eastAsia="pl-PL"/>
        </w:rPr>
        <w:t>Sandbox</w:t>
      </w:r>
      <w:proofErr w:type="spellEnd"/>
      <w:r w:rsidRPr="003C6874">
        <w:rPr>
          <w:rFonts w:asciiTheme="minorHAnsi" w:eastAsia="Calibri" w:hAnsiTheme="minorHAnsi" w:cstheme="minorHAnsi"/>
          <w:lang w:eastAsia="pl-PL"/>
        </w:rPr>
        <w:t xml:space="preserve"> realizowaną w chmurze. Konieczne jest zastosowanie platformy typu </w:t>
      </w:r>
      <w:proofErr w:type="spellStart"/>
      <w:r w:rsidRPr="003C6874">
        <w:rPr>
          <w:rFonts w:asciiTheme="minorHAnsi" w:eastAsia="Calibri" w:hAnsiTheme="minorHAnsi" w:cstheme="minorHAnsi"/>
          <w:lang w:eastAsia="pl-PL"/>
        </w:rPr>
        <w:t>Sandbox</w:t>
      </w:r>
      <w:proofErr w:type="spellEnd"/>
      <w:r w:rsidRPr="003C6874">
        <w:rPr>
          <w:rFonts w:asciiTheme="minorHAnsi" w:eastAsia="Calibri" w:hAnsiTheme="minorHAnsi" w:cstheme="minorHAnsi"/>
          <w:lang w:eastAsia="pl-PL"/>
        </w:rPr>
        <w:t xml:space="preserve"> wraz z niezbędnymi serwisami lub licencjami upoważniającymi do korzystania z usługi typu </w:t>
      </w:r>
      <w:proofErr w:type="spellStart"/>
      <w:r w:rsidRPr="003C6874">
        <w:rPr>
          <w:rFonts w:asciiTheme="minorHAnsi" w:eastAsia="Calibri" w:hAnsiTheme="minorHAnsi" w:cstheme="minorHAnsi"/>
          <w:lang w:eastAsia="pl-PL"/>
        </w:rPr>
        <w:t>Sandbox</w:t>
      </w:r>
      <w:proofErr w:type="spellEnd"/>
      <w:r w:rsidRPr="003C6874">
        <w:rPr>
          <w:rFonts w:asciiTheme="minorHAnsi" w:eastAsia="Calibri" w:hAnsiTheme="minorHAnsi" w:cstheme="minorHAnsi"/>
          <w:lang w:eastAsia="pl-PL"/>
        </w:rPr>
        <w:t xml:space="preserve"> w usłudze chmurowej realizowanej na terenie Unii Europejskiej.</w:t>
      </w:r>
    </w:p>
    <w:p w14:paraId="16F3703D"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zapewnia usuwanie aktywnej zawartości plików PDF oraz Microsoft Office bez konieczności blokowania transferu całych plików.</w:t>
      </w:r>
    </w:p>
    <w:p w14:paraId="14259221"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Możliwość wykorzystania silnika sztucznej inteligencji AI wytrenowanego przez laboratoria producenta.</w:t>
      </w:r>
    </w:p>
    <w:p w14:paraId="0063B7C9" w14:textId="77777777" w:rsidR="003C6874" w:rsidRPr="003C6874" w:rsidRDefault="003C6874" w:rsidP="00FC5FDB">
      <w:pPr>
        <w:numPr>
          <w:ilvl w:val="0"/>
          <w:numId w:val="28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Możliwość uruchomienia ochrony przed </w:t>
      </w:r>
      <w:proofErr w:type="spellStart"/>
      <w:r w:rsidRPr="003C6874">
        <w:rPr>
          <w:rFonts w:asciiTheme="minorHAnsi" w:eastAsia="Calibri" w:hAnsiTheme="minorHAnsi" w:cstheme="minorHAnsi"/>
          <w:lang w:eastAsia="pl-PL"/>
        </w:rPr>
        <w:t>malware</w:t>
      </w:r>
      <w:proofErr w:type="spellEnd"/>
      <w:r w:rsidRPr="003C6874">
        <w:rPr>
          <w:rFonts w:asciiTheme="minorHAnsi" w:eastAsia="Calibri" w:hAnsiTheme="minorHAnsi" w:cstheme="minorHAnsi"/>
          <w:lang w:eastAsia="pl-PL"/>
        </w:rPr>
        <w:t xml:space="preserve"> dla wybranego zakresu ruchu.</w:t>
      </w:r>
    </w:p>
    <w:p w14:paraId="0C8E4B8D"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Ochrona przed atakami</w:t>
      </w:r>
    </w:p>
    <w:p w14:paraId="49F5162C" w14:textId="77777777" w:rsidR="003C6874" w:rsidRPr="003C6874" w:rsidRDefault="003C6874" w:rsidP="00FC5FDB">
      <w:pPr>
        <w:numPr>
          <w:ilvl w:val="0"/>
          <w:numId w:val="29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Ochrona IPS opiera się co najmniej na analizie sygnaturowej oraz na analizie anomalii w protokołach sieciowych.</w:t>
      </w:r>
    </w:p>
    <w:p w14:paraId="5A6075CF" w14:textId="77777777" w:rsidR="003C6874" w:rsidRPr="003C6874" w:rsidRDefault="003C6874" w:rsidP="00FC5FDB">
      <w:pPr>
        <w:numPr>
          <w:ilvl w:val="0"/>
          <w:numId w:val="29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chroni przed atakami na aplikacje pracujące na niestandardowych portach.</w:t>
      </w:r>
    </w:p>
    <w:p w14:paraId="41945CF7" w14:textId="77777777" w:rsidR="003C6874" w:rsidRPr="003C6874" w:rsidRDefault="003C6874" w:rsidP="00FC5FDB">
      <w:pPr>
        <w:numPr>
          <w:ilvl w:val="0"/>
          <w:numId w:val="29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Baza sygnatur ataków zawiera minimum 5000 wpisów i jest aktualizowana automatycznie, zgodnie z harmonogramem definiowanym przez administratora.</w:t>
      </w:r>
    </w:p>
    <w:p w14:paraId="73BF569B" w14:textId="77777777" w:rsidR="003C6874" w:rsidRPr="003C6874" w:rsidRDefault="003C6874" w:rsidP="00FC5FDB">
      <w:pPr>
        <w:numPr>
          <w:ilvl w:val="0"/>
          <w:numId w:val="29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Administrator systemu ma możliwość definiowania własnych wyjątków oraz własnych sygnatur.</w:t>
      </w:r>
    </w:p>
    <w:p w14:paraId="0E6A6136" w14:textId="77777777" w:rsidR="003C6874" w:rsidRPr="003C6874" w:rsidRDefault="003C6874" w:rsidP="00FC5FDB">
      <w:pPr>
        <w:numPr>
          <w:ilvl w:val="0"/>
          <w:numId w:val="29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zapewnia wykrywanie anomalii protokołów i ruchu sieciowego, realizując tym samym podstawową ochronę przed atakami typu </w:t>
      </w:r>
      <w:proofErr w:type="spellStart"/>
      <w:r w:rsidRPr="003C6874">
        <w:rPr>
          <w:rFonts w:asciiTheme="minorHAnsi" w:eastAsia="Calibri" w:hAnsiTheme="minorHAnsi" w:cstheme="minorHAnsi"/>
          <w:lang w:eastAsia="pl-PL"/>
        </w:rPr>
        <w:t>DoS</w:t>
      </w:r>
      <w:proofErr w:type="spellEnd"/>
      <w:r w:rsidRPr="003C6874">
        <w:rPr>
          <w:rFonts w:asciiTheme="minorHAnsi" w:eastAsia="Calibri" w:hAnsiTheme="minorHAnsi" w:cstheme="minorHAnsi"/>
          <w:lang w:eastAsia="pl-PL"/>
        </w:rPr>
        <w:t xml:space="preserve"> oraz </w:t>
      </w:r>
      <w:proofErr w:type="spellStart"/>
      <w:r w:rsidRPr="003C6874">
        <w:rPr>
          <w:rFonts w:asciiTheme="minorHAnsi" w:eastAsia="Calibri" w:hAnsiTheme="minorHAnsi" w:cstheme="minorHAnsi"/>
          <w:lang w:eastAsia="pl-PL"/>
        </w:rPr>
        <w:t>DDoS</w:t>
      </w:r>
      <w:proofErr w:type="spellEnd"/>
      <w:r w:rsidRPr="003C6874">
        <w:rPr>
          <w:rFonts w:asciiTheme="minorHAnsi" w:eastAsia="Calibri" w:hAnsiTheme="minorHAnsi" w:cstheme="minorHAnsi"/>
          <w:lang w:eastAsia="pl-PL"/>
        </w:rPr>
        <w:t>.</w:t>
      </w:r>
    </w:p>
    <w:p w14:paraId="2220137C" w14:textId="77777777" w:rsidR="003C6874" w:rsidRPr="003C6874" w:rsidRDefault="003C6874" w:rsidP="00FC5FDB">
      <w:pPr>
        <w:numPr>
          <w:ilvl w:val="0"/>
          <w:numId w:val="29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Mechanizmy ochrony dla aplikacji </w:t>
      </w:r>
      <w:proofErr w:type="spellStart"/>
      <w:r w:rsidRPr="003C6874">
        <w:rPr>
          <w:rFonts w:asciiTheme="minorHAnsi" w:eastAsia="Calibri" w:hAnsiTheme="minorHAnsi" w:cstheme="minorHAnsi"/>
          <w:lang w:eastAsia="pl-PL"/>
        </w:rPr>
        <w:t>Web’owych</w:t>
      </w:r>
      <w:proofErr w:type="spellEnd"/>
      <w:r w:rsidRPr="003C6874">
        <w:rPr>
          <w:rFonts w:asciiTheme="minorHAnsi" w:eastAsia="Calibri" w:hAnsiTheme="minorHAnsi" w:cstheme="minorHAnsi"/>
          <w:lang w:eastAsia="pl-PL"/>
        </w:rPr>
        <w:t xml:space="preserve"> na poziomie sygnaturowym (co najmniej ochrona przed: CSS, SQL </w:t>
      </w:r>
      <w:proofErr w:type="spellStart"/>
      <w:r w:rsidRPr="003C6874">
        <w:rPr>
          <w:rFonts w:asciiTheme="minorHAnsi" w:eastAsia="Calibri" w:hAnsiTheme="minorHAnsi" w:cstheme="minorHAnsi"/>
          <w:lang w:eastAsia="pl-PL"/>
        </w:rPr>
        <w:t>Injecton</w:t>
      </w:r>
      <w:proofErr w:type="spellEnd"/>
      <w:r w:rsidRPr="003C6874">
        <w:rPr>
          <w:rFonts w:asciiTheme="minorHAnsi" w:eastAsia="Calibri" w:hAnsiTheme="minorHAnsi" w:cstheme="minorHAnsi"/>
          <w:lang w:eastAsia="pl-PL"/>
        </w:rPr>
        <w:t xml:space="preserve">, Trojany, </w:t>
      </w:r>
      <w:proofErr w:type="spellStart"/>
      <w:r w:rsidRPr="003C6874">
        <w:rPr>
          <w:rFonts w:asciiTheme="minorHAnsi" w:eastAsia="Calibri" w:hAnsiTheme="minorHAnsi" w:cstheme="minorHAnsi"/>
          <w:lang w:eastAsia="pl-PL"/>
        </w:rPr>
        <w:t>Exploity</w:t>
      </w:r>
      <w:proofErr w:type="spellEnd"/>
      <w:r w:rsidRPr="003C6874">
        <w:rPr>
          <w:rFonts w:asciiTheme="minorHAnsi" w:eastAsia="Calibri" w:hAnsiTheme="minorHAnsi" w:cstheme="minorHAnsi"/>
          <w:lang w:eastAsia="pl-PL"/>
        </w:rPr>
        <w:t>, Roboty).</w:t>
      </w:r>
    </w:p>
    <w:p w14:paraId="43983EBC" w14:textId="77777777" w:rsidR="003C6874" w:rsidRPr="003C6874" w:rsidRDefault="003C6874" w:rsidP="00FC5FDB">
      <w:pPr>
        <w:numPr>
          <w:ilvl w:val="0"/>
          <w:numId w:val="29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Możliwość kontrolowania długości nagłówka, ilości parametrów URL oraz </w:t>
      </w:r>
      <w:proofErr w:type="spellStart"/>
      <w:r w:rsidRPr="003C6874">
        <w:rPr>
          <w:rFonts w:asciiTheme="minorHAnsi" w:eastAsia="Calibri" w:hAnsiTheme="minorHAnsi" w:cstheme="minorHAnsi"/>
          <w:lang w:eastAsia="pl-PL"/>
        </w:rPr>
        <w:t>Cookies</w:t>
      </w:r>
      <w:proofErr w:type="spellEnd"/>
      <w:r w:rsidRPr="003C6874">
        <w:rPr>
          <w:rFonts w:asciiTheme="minorHAnsi" w:eastAsia="Calibri" w:hAnsiTheme="minorHAnsi" w:cstheme="minorHAnsi"/>
          <w:lang w:eastAsia="pl-PL"/>
        </w:rPr>
        <w:t xml:space="preserve"> dla protokołu http.</w:t>
      </w:r>
    </w:p>
    <w:p w14:paraId="42AB7F19" w14:textId="77777777" w:rsidR="003C6874" w:rsidRPr="003C6874" w:rsidRDefault="003C6874" w:rsidP="00FC5FDB">
      <w:pPr>
        <w:numPr>
          <w:ilvl w:val="0"/>
          <w:numId w:val="29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Wykrywanie i blokowanie komunikacji C&amp;C do sieci </w:t>
      </w:r>
      <w:proofErr w:type="spellStart"/>
      <w:r w:rsidRPr="003C6874">
        <w:rPr>
          <w:rFonts w:asciiTheme="minorHAnsi" w:eastAsia="Calibri" w:hAnsiTheme="minorHAnsi" w:cstheme="minorHAnsi"/>
          <w:lang w:eastAsia="pl-PL"/>
        </w:rPr>
        <w:t>botnet</w:t>
      </w:r>
      <w:proofErr w:type="spellEnd"/>
      <w:r w:rsidRPr="003C6874">
        <w:rPr>
          <w:rFonts w:asciiTheme="minorHAnsi" w:eastAsia="Calibri" w:hAnsiTheme="minorHAnsi" w:cstheme="minorHAnsi"/>
          <w:lang w:eastAsia="pl-PL"/>
        </w:rPr>
        <w:t>.</w:t>
      </w:r>
    </w:p>
    <w:p w14:paraId="4837C2E4" w14:textId="77777777" w:rsidR="003C6874" w:rsidRPr="003C6874" w:rsidRDefault="003C6874" w:rsidP="00FC5FDB">
      <w:pPr>
        <w:numPr>
          <w:ilvl w:val="0"/>
          <w:numId w:val="29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Możliwość uruchomienia ochrony przed atakami dla wybranych zakresów komunikacji sieciowej. Mechanizmy ochrony IPS nie mogą działać globalnie.</w:t>
      </w:r>
    </w:p>
    <w:p w14:paraId="1E3C7262"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Kontrola aplikacji</w:t>
      </w:r>
    </w:p>
    <w:p w14:paraId="0FFCCD01" w14:textId="77777777" w:rsidR="003C6874" w:rsidRPr="003C6874" w:rsidRDefault="003C6874" w:rsidP="00FC5FDB">
      <w:pPr>
        <w:numPr>
          <w:ilvl w:val="0"/>
          <w:numId w:val="29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Funkcja Kontroli Aplikacji umożliwia kontrolę ruchu na podstawie głębokiej analizy pakietów, nie bazując jedynie na wartościach portów TCP/UDP.</w:t>
      </w:r>
    </w:p>
    <w:p w14:paraId="70516A10" w14:textId="77777777" w:rsidR="003C6874" w:rsidRPr="003C6874" w:rsidRDefault="003C6874" w:rsidP="00FC5FDB">
      <w:pPr>
        <w:numPr>
          <w:ilvl w:val="0"/>
          <w:numId w:val="29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Baza Kontroli Aplikacji zawiera minimum 2000 sygnatur i jest aktualizowana automatycznie, zgodnie z harmonogramem definiowanym przez administratora.</w:t>
      </w:r>
    </w:p>
    <w:p w14:paraId="7E5EEBAF" w14:textId="77777777" w:rsidR="003C6874" w:rsidRPr="003C6874" w:rsidRDefault="003C6874" w:rsidP="00FC5FDB">
      <w:pPr>
        <w:numPr>
          <w:ilvl w:val="0"/>
          <w:numId w:val="29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Aplikacje chmurowe (co najmniej: Facebook, Google </w:t>
      </w:r>
      <w:proofErr w:type="spellStart"/>
      <w:r w:rsidRPr="003C6874">
        <w:rPr>
          <w:rFonts w:asciiTheme="minorHAnsi" w:eastAsia="Calibri" w:hAnsiTheme="minorHAnsi" w:cstheme="minorHAnsi"/>
          <w:lang w:eastAsia="pl-PL"/>
        </w:rPr>
        <w:t>Docs</w:t>
      </w:r>
      <w:proofErr w:type="spellEnd"/>
      <w:r w:rsidRPr="003C6874">
        <w:rPr>
          <w:rFonts w:asciiTheme="minorHAnsi" w:eastAsia="Calibri" w:hAnsiTheme="minorHAnsi" w:cstheme="minorHAnsi"/>
          <w:lang w:eastAsia="pl-PL"/>
        </w:rPr>
        <w:t xml:space="preserve">, Dropbox) są kontrolowane pod względem wykonywanych czynności, np.: pobieranie, wysyłanie plików. </w:t>
      </w:r>
    </w:p>
    <w:p w14:paraId="1A848CCA" w14:textId="77777777" w:rsidR="003C6874" w:rsidRPr="003C6874" w:rsidRDefault="003C6874" w:rsidP="00FC5FDB">
      <w:pPr>
        <w:numPr>
          <w:ilvl w:val="0"/>
          <w:numId w:val="29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Baza sygnatur zawiera kategorie aplikacji szczególnie istotne z punktu widzenia bezpieczeństwa: </w:t>
      </w:r>
      <w:proofErr w:type="spellStart"/>
      <w:r w:rsidRPr="003C6874">
        <w:rPr>
          <w:rFonts w:asciiTheme="minorHAnsi" w:eastAsia="Calibri" w:hAnsiTheme="minorHAnsi" w:cstheme="minorHAnsi"/>
          <w:lang w:eastAsia="pl-PL"/>
        </w:rPr>
        <w:t>proxy</w:t>
      </w:r>
      <w:proofErr w:type="spellEnd"/>
      <w:r w:rsidRPr="003C6874">
        <w:rPr>
          <w:rFonts w:asciiTheme="minorHAnsi" w:eastAsia="Calibri" w:hAnsiTheme="minorHAnsi" w:cstheme="minorHAnsi"/>
          <w:lang w:eastAsia="pl-PL"/>
        </w:rPr>
        <w:t>, P2P.</w:t>
      </w:r>
    </w:p>
    <w:p w14:paraId="6A19F0BB" w14:textId="77777777" w:rsidR="003C6874" w:rsidRPr="003C6874" w:rsidRDefault="003C6874" w:rsidP="00FC5FDB">
      <w:pPr>
        <w:numPr>
          <w:ilvl w:val="0"/>
          <w:numId w:val="29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Administrator systemu ma możliwość definiowania wyjątków oraz własnych sygnatur. </w:t>
      </w:r>
    </w:p>
    <w:p w14:paraId="00351D7D" w14:textId="77777777" w:rsidR="003C6874" w:rsidRPr="003C6874" w:rsidRDefault="003C6874" w:rsidP="00FC5FDB">
      <w:pPr>
        <w:numPr>
          <w:ilvl w:val="0"/>
          <w:numId w:val="29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Istnieje możliwość blokowania aplikacji działających na niestandardowych portach (np. FTP na porcie 2021).</w:t>
      </w:r>
    </w:p>
    <w:p w14:paraId="10B8F8F0" w14:textId="77777777" w:rsidR="003C6874" w:rsidRPr="003C6874" w:rsidRDefault="003C6874" w:rsidP="00FC5FDB">
      <w:pPr>
        <w:numPr>
          <w:ilvl w:val="0"/>
          <w:numId w:val="29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daje możliwość określenia dopuszczalnych protokołów na danym porcie TCP/UDP i blokowania pozostałych protokołów korzystających z tego portu (np. dopuszczenie tylko HTTP na porcie 80).</w:t>
      </w:r>
    </w:p>
    <w:p w14:paraId="2332CF54"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Kontrola WWW</w:t>
      </w:r>
    </w:p>
    <w:p w14:paraId="6F489DF0" w14:textId="77777777" w:rsidR="003C6874" w:rsidRPr="003C6874" w:rsidRDefault="003C6874" w:rsidP="00FC5FDB">
      <w:pPr>
        <w:numPr>
          <w:ilvl w:val="0"/>
          <w:numId w:val="29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Moduł kontroli WWW korzysta z bazy zawierającej co najmniej 40 milionów adresów URL  pogrupowanych w kategorie tematyczne.</w:t>
      </w:r>
    </w:p>
    <w:p w14:paraId="4FDFFD18" w14:textId="77777777" w:rsidR="003C6874" w:rsidRPr="003C6874" w:rsidRDefault="003C6874" w:rsidP="00FC5FDB">
      <w:pPr>
        <w:numPr>
          <w:ilvl w:val="0"/>
          <w:numId w:val="29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ramach filtra WWW są dostępne kategorie istotne z punktu widzenia bezpieczeństwa, jak: </w:t>
      </w:r>
      <w:proofErr w:type="spellStart"/>
      <w:r w:rsidRPr="003C6874">
        <w:rPr>
          <w:rFonts w:asciiTheme="minorHAnsi" w:eastAsia="Calibri" w:hAnsiTheme="minorHAnsi" w:cstheme="minorHAnsi"/>
          <w:lang w:eastAsia="pl-PL"/>
        </w:rPr>
        <w:t>malware</w:t>
      </w:r>
      <w:proofErr w:type="spellEnd"/>
      <w:r w:rsidRPr="003C6874">
        <w:rPr>
          <w:rFonts w:asciiTheme="minorHAnsi" w:eastAsia="Calibri" w:hAnsiTheme="minorHAnsi" w:cstheme="minorHAnsi"/>
          <w:lang w:eastAsia="pl-PL"/>
        </w:rPr>
        <w:t xml:space="preserve"> (lub inne będące źródłem złośliwego oprogramowania), </w:t>
      </w:r>
      <w:proofErr w:type="spellStart"/>
      <w:r w:rsidRPr="003C6874">
        <w:rPr>
          <w:rFonts w:asciiTheme="minorHAnsi" w:eastAsia="Calibri" w:hAnsiTheme="minorHAnsi" w:cstheme="minorHAnsi"/>
          <w:lang w:eastAsia="pl-PL"/>
        </w:rPr>
        <w:t>phishing</w:t>
      </w:r>
      <w:proofErr w:type="spellEnd"/>
      <w:r w:rsidRPr="003C6874">
        <w:rPr>
          <w:rFonts w:asciiTheme="minorHAnsi" w:eastAsia="Calibri" w:hAnsiTheme="minorHAnsi" w:cstheme="minorHAnsi"/>
          <w:lang w:eastAsia="pl-PL"/>
        </w:rPr>
        <w:t xml:space="preserve">, spam, </w:t>
      </w:r>
      <w:proofErr w:type="spellStart"/>
      <w:r w:rsidRPr="003C6874">
        <w:rPr>
          <w:rFonts w:asciiTheme="minorHAnsi" w:eastAsia="Calibri" w:hAnsiTheme="minorHAnsi" w:cstheme="minorHAnsi"/>
          <w:lang w:eastAsia="pl-PL"/>
        </w:rPr>
        <w:t>Dynamic</w:t>
      </w:r>
      <w:proofErr w:type="spellEnd"/>
      <w:r w:rsidRPr="003C6874">
        <w:rPr>
          <w:rFonts w:asciiTheme="minorHAnsi" w:eastAsia="Calibri" w:hAnsiTheme="minorHAnsi" w:cstheme="minorHAnsi"/>
          <w:lang w:eastAsia="pl-PL"/>
        </w:rPr>
        <w:t xml:space="preserve"> DNS, </w:t>
      </w:r>
      <w:proofErr w:type="spellStart"/>
      <w:r w:rsidRPr="003C6874">
        <w:rPr>
          <w:rFonts w:asciiTheme="minorHAnsi" w:eastAsia="Calibri" w:hAnsiTheme="minorHAnsi" w:cstheme="minorHAnsi"/>
          <w:lang w:eastAsia="pl-PL"/>
        </w:rPr>
        <w:t>proxy</w:t>
      </w:r>
      <w:proofErr w:type="spellEnd"/>
      <w:r w:rsidRPr="003C6874">
        <w:rPr>
          <w:rFonts w:asciiTheme="minorHAnsi" w:eastAsia="Calibri" w:hAnsiTheme="minorHAnsi" w:cstheme="minorHAnsi"/>
          <w:lang w:eastAsia="pl-PL"/>
        </w:rPr>
        <w:t>.</w:t>
      </w:r>
    </w:p>
    <w:p w14:paraId="5EFD53C3" w14:textId="77777777" w:rsidR="003C6874" w:rsidRPr="003C6874" w:rsidRDefault="003C6874" w:rsidP="00FC5FDB">
      <w:pPr>
        <w:numPr>
          <w:ilvl w:val="0"/>
          <w:numId w:val="29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Filtr WWW dostarcza kategorii stron zabronionych prawem np.: Hazard.</w:t>
      </w:r>
    </w:p>
    <w:p w14:paraId="37835C12" w14:textId="77777777" w:rsidR="003C6874" w:rsidRPr="003C6874" w:rsidRDefault="003C6874" w:rsidP="00FC5FDB">
      <w:pPr>
        <w:numPr>
          <w:ilvl w:val="0"/>
          <w:numId w:val="29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Administrator ma możliwość nadpisywania kategorii oraz tworzenia wyjątków – białe/czarne listy dla adresów URL.</w:t>
      </w:r>
    </w:p>
    <w:p w14:paraId="456FFE86" w14:textId="77777777" w:rsidR="003C6874" w:rsidRPr="003C6874" w:rsidRDefault="003C6874" w:rsidP="00FC5FDB">
      <w:pPr>
        <w:numPr>
          <w:ilvl w:val="0"/>
          <w:numId w:val="29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Filtr WWW umożliwia statyczne dopuszczanie lub blokowanie ruchu do wybranych stron WWW, w tym pozwala definiować strony z zastosowaniem wyrażeń regularnych (</w:t>
      </w:r>
      <w:proofErr w:type="spellStart"/>
      <w:r w:rsidRPr="003C6874">
        <w:rPr>
          <w:rFonts w:asciiTheme="minorHAnsi" w:eastAsia="Calibri" w:hAnsiTheme="minorHAnsi" w:cstheme="minorHAnsi"/>
          <w:lang w:eastAsia="pl-PL"/>
        </w:rPr>
        <w:t>Regex</w:t>
      </w:r>
      <w:proofErr w:type="spellEnd"/>
      <w:r w:rsidRPr="003C6874">
        <w:rPr>
          <w:rFonts w:asciiTheme="minorHAnsi" w:eastAsia="Calibri" w:hAnsiTheme="minorHAnsi" w:cstheme="minorHAnsi"/>
          <w:lang w:eastAsia="pl-PL"/>
        </w:rPr>
        <w:t>).</w:t>
      </w:r>
    </w:p>
    <w:p w14:paraId="7484284D" w14:textId="77777777" w:rsidR="003C6874" w:rsidRPr="003C6874" w:rsidRDefault="003C6874" w:rsidP="00FC5FDB">
      <w:pPr>
        <w:numPr>
          <w:ilvl w:val="0"/>
          <w:numId w:val="29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Filtr WWW daje możliwość wykonania akcji typu „</w:t>
      </w:r>
      <w:proofErr w:type="spellStart"/>
      <w:r w:rsidRPr="003C6874">
        <w:rPr>
          <w:rFonts w:asciiTheme="minorHAnsi" w:eastAsia="Calibri" w:hAnsiTheme="minorHAnsi" w:cstheme="minorHAnsi"/>
          <w:lang w:eastAsia="pl-PL"/>
        </w:rPr>
        <w:t>Warning</w:t>
      </w:r>
      <w:proofErr w:type="spellEnd"/>
      <w:r w:rsidRPr="003C6874">
        <w:rPr>
          <w:rFonts w:asciiTheme="minorHAnsi" w:eastAsia="Calibri" w:hAnsiTheme="minorHAnsi" w:cstheme="minorHAnsi"/>
          <w:lang w:eastAsia="pl-PL"/>
        </w:rPr>
        <w:t>” – ostrzeżenie użytkownika wymagające od niego potwierdzenia przed otwarciem żądanej strony.</w:t>
      </w:r>
    </w:p>
    <w:p w14:paraId="0D0B1912" w14:textId="77777777" w:rsidR="003C6874" w:rsidRPr="003C6874" w:rsidRDefault="003C6874" w:rsidP="00FC5FDB">
      <w:pPr>
        <w:numPr>
          <w:ilvl w:val="0"/>
          <w:numId w:val="29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Funkcja </w:t>
      </w:r>
      <w:proofErr w:type="spellStart"/>
      <w:r w:rsidRPr="003C6874">
        <w:rPr>
          <w:rFonts w:asciiTheme="minorHAnsi" w:eastAsia="Calibri" w:hAnsiTheme="minorHAnsi" w:cstheme="minorHAnsi"/>
          <w:lang w:eastAsia="pl-PL"/>
        </w:rPr>
        <w:t>Safe</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Search</w:t>
      </w:r>
      <w:proofErr w:type="spellEnd"/>
      <w:r w:rsidRPr="003C6874">
        <w:rPr>
          <w:rFonts w:asciiTheme="minorHAnsi" w:eastAsia="Calibri" w:hAnsiTheme="minorHAnsi" w:cstheme="minorHAnsi"/>
          <w:lang w:eastAsia="pl-PL"/>
        </w:rPr>
        <w:t xml:space="preserve"> – przeciwdziałająca pojawieniu się niechcianych treści w wynikach wyszukiwarek takich jak: Google oraz Yahoo.</w:t>
      </w:r>
    </w:p>
    <w:p w14:paraId="7DCD8E31" w14:textId="77777777" w:rsidR="003C6874" w:rsidRPr="003C6874" w:rsidRDefault="003C6874" w:rsidP="00FC5FDB">
      <w:pPr>
        <w:numPr>
          <w:ilvl w:val="0"/>
          <w:numId w:val="29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Administrator ma możliwość definiowania komunikatów zwracanych użytkownikowi dla różnych akcji podejmowanych przez moduł filtrowania WWW.</w:t>
      </w:r>
    </w:p>
    <w:p w14:paraId="51D4F904" w14:textId="77777777" w:rsidR="003C6874" w:rsidRPr="003C6874" w:rsidRDefault="003C6874" w:rsidP="00FC5FDB">
      <w:pPr>
        <w:numPr>
          <w:ilvl w:val="0"/>
          <w:numId w:val="29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pozwala określić, dla których kategorii URL lub wskazanych URL nie będzie realizowana inspekcja szyfrowanej komunikacji.</w:t>
      </w:r>
    </w:p>
    <w:p w14:paraId="7261FB2C"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użytkowników w ramach sesji</w:t>
      </w:r>
    </w:p>
    <w:p w14:paraId="33EDB654" w14:textId="77777777" w:rsidR="003C6874" w:rsidRPr="003C6874" w:rsidRDefault="003C6874" w:rsidP="00FC5FDB">
      <w:pPr>
        <w:numPr>
          <w:ilvl w:val="0"/>
          <w:numId w:val="29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Firewall umożliwia weryfikację tożsamości użytkowników za pomocą:</w:t>
      </w:r>
    </w:p>
    <w:p w14:paraId="41788B5C" w14:textId="77777777" w:rsidR="003C6874" w:rsidRPr="003C6874" w:rsidRDefault="003C6874" w:rsidP="00FC5FDB">
      <w:pPr>
        <w:numPr>
          <w:ilvl w:val="0"/>
          <w:numId w:val="29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Haseł statycznych i definicji użytkowników przechowywanych w lokalnej bazie systemu.</w:t>
      </w:r>
    </w:p>
    <w:p w14:paraId="48870FE7" w14:textId="77777777" w:rsidR="003C6874" w:rsidRPr="003C6874" w:rsidRDefault="003C6874" w:rsidP="00FC5FDB">
      <w:pPr>
        <w:numPr>
          <w:ilvl w:val="0"/>
          <w:numId w:val="295"/>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Haseł statycznych i definicji użytkowników przechowywanych w bazach zgodnych z LDAP.</w:t>
      </w:r>
    </w:p>
    <w:p w14:paraId="0079F5B3" w14:textId="77777777" w:rsidR="003C6874" w:rsidRPr="003C6874" w:rsidRDefault="003C6874" w:rsidP="00FC5FDB">
      <w:pPr>
        <w:numPr>
          <w:ilvl w:val="0"/>
          <w:numId w:val="29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Haseł dynamicznych (RADIUS, RSA </w:t>
      </w:r>
      <w:proofErr w:type="spellStart"/>
      <w:r w:rsidRPr="003C6874">
        <w:rPr>
          <w:rFonts w:asciiTheme="minorHAnsi" w:eastAsia="Calibri" w:hAnsiTheme="minorHAnsi" w:cstheme="minorHAnsi"/>
          <w:lang w:eastAsia="pl-PL"/>
        </w:rPr>
        <w:t>SecurID</w:t>
      </w:r>
      <w:proofErr w:type="spellEnd"/>
      <w:r w:rsidRPr="003C6874">
        <w:rPr>
          <w:rFonts w:asciiTheme="minorHAnsi" w:eastAsia="Calibri" w:hAnsiTheme="minorHAnsi" w:cstheme="minorHAnsi"/>
          <w:lang w:eastAsia="pl-PL"/>
        </w:rPr>
        <w:t xml:space="preserve">) w oparciu o zewnętrzne bazy danych. </w:t>
      </w:r>
    </w:p>
    <w:p w14:paraId="61D39344" w14:textId="77777777" w:rsidR="003C6874" w:rsidRPr="003C6874" w:rsidRDefault="003C6874" w:rsidP="00FC5FDB">
      <w:pPr>
        <w:numPr>
          <w:ilvl w:val="0"/>
          <w:numId w:val="29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daje możliwość zastosowania w tym procesie uwierzytelniania wieloskładnikowego.</w:t>
      </w:r>
    </w:p>
    <w:p w14:paraId="0CC57D3C" w14:textId="77777777" w:rsidR="003C6874" w:rsidRPr="003C6874" w:rsidRDefault="003C6874" w:rsidP="00FC5FDB">
      <w:pPr>
        <w:numPr>
          <w:ilvl w:val="0"/>
          <w:numId w:val="29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umożliwia budowę architektury uwierzytelniania typu Single </w:t>
      </w:r>
      <w:proofErr w:type="spellStart"/>
      <w:r w:rsidRPr="003C6874">
        <w:rPr>
          <w:rFonts w:asciiTheme="minorHAnsi" w:eastAsia="Calibri" w:hAnsiTheme="minorHAnsi" w:cstheme="minorHAnsi"/>
          <w:lang w:eastAsia="pl-PL"/>
        </w:rPr>
        <w:t>Sign</w:t>
      </w:r>
      <w:proofErr w:type="spellEnd"/>
      <w:r w:rsidRPr="003C6874">
        <w:rPr>
          <w:rFonts w:asciiTheme="minorHAnsi" w:eastAsia="Calibri" w:hAnsiTheme="minorHAnsi" w:cstheme="minorHAnsi"/>
          <w:lang w:eastAsia="pl-PL"/>
        </w:rPr>
        <w:t xml:space="preserve"> On przy integracji ze środowiskiem Active Directory oraz zastosowanie innych mechanizmów: RADIUS, API lub SYSLOG w tym procesie.</w:t>
      </w:r>
    </w:p>
    <w:p w14:paraId="0F622A76" w14:textId="77777777" w:rsidR="003C6874" w:rsidRPr="003C6874" w:rsidRDefault="003C6874" w:rsidP="00FC5FDB">
      <w:pPr>
        <w:numPr>
          <w:ilvl w:val="0"/>
          <w:numId w:val="29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w oparciu o protokół SAML w politykach bezpieczeństwa systemu dotyczących ruchu HTTP.</w:t>
      </w:r>
    </w:p>
    <w:p w14:paraId="4403A52B"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Zarządzanie</w:t>
      </w:r>
    </w:p>
    <w:p w14:paraId="5AE43437" w14:textId="77777777" w:rsidR="003C6874" w:rsidRPr="003C6874" w:rsidRDefault="003C6874" w:rsidP="00FC5FDB">
      <w:pPr>
        <w:numPr>
          <w:ilvl w:val="0"/>
          <w:numId w:val="29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Elementy systemu bezpieczeństwa muszą mieć możliwość zarządzania lokalnego z wykorzystaniem protokołów: HTTPS oraz SSH, jak i mogą współpracować z dedykowanymi platformami centralnego zarządzania i monitorowania.</w:t>
      </w:r>
    </w:p>
    <w:p w14:paraId="7FB41AC3" w14:textId="77777777" w:rsidR="003C6874" w:rsidRPr="003C6874" w:rsidRDefault="003C6874" w:rsidP="00FC5FDB">
      <w:pPr>
        <w:numPr>
          <w:ilvl w:val="0"/>
          <w:numId w:val="29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Komunikacja elementów systemu zabezpieczeń z platformami centralnego zarządzania jest  realizowana z wykorzystaniem szyfrowanych protokołów.</w:t>
      </w:r>
    </w:p>
    <w:p w14:paraId="3B73A38D" w14:textId="77777777" w:rsidR="003C6874" w:rsidRPr="003C6874" w:rsidRDefault="003C6874" w:rsidP="00FC5FDB">
      <w:pPr>
        <w:numPr>
          <w:ilvl w:val="0"/>
          <w:numId w:val="29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Istnieje możliwość włączenia mechanizmów uwierzytelniania wieloskładnikowego dla dostępu administracyjnego.</w:t>
      </w:r>
    </w:p>
    <w:p w14:paraId="5E5623AD" w14:textId="77777777" w:rsidR="003C6874" w:rsidRPr="003C6874" w:rsidRDefault="003C6874" w:rsidP="00FC5FDB">
      <w:pPr>
        <w:numPr>
          <w:ilvl w:val="0"/>
          <w:numId w:val="29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System współpracuje z rozwiązaniami monitorowania poprzez protokoły SNMP w wersjach 2c, 3 oraz umożliwia przekazywanie statystyk ruchu za pomocą protokołów </w:t>
      </w:r>
      <w:proofErr w:type="spellStart"/>
      <w:r w:rsidRPr="003C6874">
        <w:rPr>
          <w:rFonts w:asciiTheme="minorHAnsi" w:eastAsia="Calibri" w:hAnsiTheme="minorHAnsi" w:cstheme="minorHAnsi"/>
          <w:lang w:eastAsia="pl-PL"/>
        </w:rPr>
        <w:t>Netflow</w:t>
      </w:r>
      <w:proofErr w:type="spellEnd"/>
      <w:r w:rsidRPr="003C6874">
        <w:rPr>
          <w:rFonts w:asciiTheme="minorHAnsi" w:eastAsia="Calibri" w:hAnsiTheme="minorHAnsi" w:cstheme="minorHAnsi"/>
          <w:lang w:eastAsia="pl-PL"/>
        </w:rPr>
        <w:t xml:space="preserve"> lub </w:t>
      </w:r>
      <w:proofErr w:type="spellStart"/>
      <w:r w:rsidRPr="003C6874">
        <w:rPr>
          <w:rFonts w:asciiTheme="minorHAnsi" w:eastAsia="Calibri" w:hAnsiTheme="minorHAnsi" w:cstheme="minorHAnsi"/>
          <w:lang w:eastAsia="pl-PL"/>
        </w:rPr>
        <w:t>sFlow</w:t>
      </w:r>
      <w:proofErr w:type="spellEnd"/>
      <w:r w:rsidRPr="003C6874">
        <w:rPr>
          <w:rFonts w:asciiTheme="minorHAnsi" w:eastAsia="Calibri" w:hAnsiTheme="minorHAnsi" w:cstheme="minorHAnsi"/>
          <w:lang w:eastAsia="pl-PL"/>
        </w:rPr>
        <w:t>.</w:t>
      </w:r>
    </w:p>
    <w:p w14:paraId="29A37A51" w14:textId="77777777" w:rsidR="003C6874" w:rsidRPr="003C6874" w:rsidRDefault="003C6874" w:rsidP="00FC5FDB">
      <w:pPr>
        <w:numPr>
          <w:ilvl w:val="0"/>
          <w:numId w:val="29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daje możliwość zarządzania przez systemy firm trzecich poprzez API, do którego producent udostępnia dokumentację.</w:t>
      </w:r>
    </w:p>
    <w:p w14:paraId="7F98406D" w14:textId="77777777" w:rsidR="003C6874" w:rsidRPr="003C6874" w:rsidRDefault="003C6874" w:rsidP="00FC5FDB">
      <w:pPr>
        <w:numPr>
          <w:ilvl w:val="0"/>
          <w:numId w:val="29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Element systemu pełniący funkcję Firewall posiada wbudowane narzędzia diagnostyczne, przynajmniej: ping, </w:t>
      </w:r>
      <w:proofErr w:type="spellStart"/>
      <w:r w:rsidRPr="003C6874">
        <w:rPr>
          <w:rFonts w:asciiTheme="minorHAnsi" w:eastAsia="Calibri" w:hAnsiTheme="minorHAnsi" w:cstheme="minorHAnsi"/>
          <w:lang w:eastAsia="pl-PL"/>
        </w:rPr>
        <w:t>traceroute</w:t>
      </w:r>
      <w:proofErr w:type="spellEnd"/>
      <w:r w:rsidRPr="003C6874">
        <w:rPr>
          <w:rFonts w:asciiTheme="minorHAnsi" w:eastAsia="Calibri" w:hAnsiTheme="minorHAnsi" w:cstheme="minorHAnsi"/>
          <w:lang w:eastAsia="pl-PL"/>
        </w:rPr>
        <w:t>, podglądu pakietów, monitorowanie procesowania sesji oraz stanu sesji firewall.</w:t>
      </w:r>
    </w:p>
    <w:p w14:paraId="0EEC8EFC" w14:textId="77777777" w:rsidR="003C6874" w:rsidRPr="003C6874" w:rsidRDefault="003C6874" w:rsidP="00FC5FDB">
      <w:pPr>
        <w:numPr>
          <w:ilvl w:val="0"/>
          <w:numId w:val="29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Element systemu realizujący funkcję Firewall umożliwia wykonanie szeregu zmian przez administratora w CLI lub GUI, które nie zostaną zaimplementowane zanim nie zostaną zatwierdzone.</w:t>
      </w:r>
    </w:p>
    <w:p w14:paraId="243616EA" w14:textId="77777777" w:rsidR="003C6874" w:rsidRPr="003C6874" w:rsidRDefault="003C6874" w:rsidP="00FC5FDB">
      <w:pPr>
        <w:numPr>
          <w:ilvl w:val="0"/>
          <w:numId w:val="29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Możliwość przypisywania administratorom praw do zarządzania określonymi częściami systemu (RBM).</w:t>
      </w:r>
    </w:p>
    <w:p w14:paraId="4A19DFC8" w14:textId="77777777" w:rsidR="003C6874" w:rsidRPr="003C6874" w:rsidRDefault="003C6874" w:rsidP="00FC5FDB">
      <w:pPr>
        <w:numPr>
          <w:ilvl w:val="0"/>
          <w:numId w:val="29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Możliwość zarządzania systemem tylko z określonych adresów źródłowych IP.</w:t>
      </w:r>
    </w:p>
    <w:p w14:paraId="5DAACE27"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Logowanie</w:t>
      </w:r>
    </w:p>
    <w:p w14:paraId="7CB3877B" w14:textId="77777777" w:rsidR="003C6874" w:rsidRPr="003C6874" w:rsidRDefault="003C6874" w:rsidP="00FC5FDB">
      <w:pPr>
        <w:numPr>
          <w:ilvl w:val="0"/>
          <w:numId w:val="29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0E61674F" w14:textId="77777777" w:rsidR="003C6874" w:rsidRPr="003C6874" w:rsidRDefault="003C6874" w:rsidP="00FC5FDB">
      <w:pPr>
        <w:numPr>
          <w:ilvl w:val="0"/>
          <w:numId w:val="29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49C4EB49" w14:textId="77777777" w:rsidR="003C6874" w:rsidRPr="003C6874" w:rsidRDefault="003C6874" w:rsidP="00FC5FDB">
      <w:pPr>
        <w:numPr>
          <w:ilvl w:val="0"/>
          <w:numId w:val="29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Logowanie obejmuje zdarzenia dotyczące wszystkich modułów sieciowych i bezpieczeństwa.</w:t>
      </w:r>
    </w:p>
    <w:p w14:paraId="22832218" w14:textId="77777777" w:rsidR="003C6874" w:rsidRPr="003C6874" w:rsidRDefault="003C6874" w:rsidP="00FC5FDB">
      <w:pPr>
        <w:numPr>
          <w:ilvl w:val="0"/>
          <w:numId w:val="29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Możliwość włączenia logowania per reguła w polityce firewall.</w:t>
      </w:r>
    </w:p>
    <w:p w14:paraId="1BBFACA4" w14:textId="77777777" w:rsidR="003C6874" w:rsidRPr="003C6874" w:rsidRDefault="003C6874" w:rsidP="00FC5FDB">
      <w:pPr>
        <w:numPr>
          <w:ilvl w:val="0"/>
          <w:numId w:val="29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zapewnia możliwość logowania do serwera SYSLOG.</w:t>
      </w:r>
    </w:p>
    <w:p w14:paraId="234ED2B7" w14:textId="77777777" w:rsidR="003C6874" w:rsidRPr="003C6874" w:rsidRDefault="003C6874" w:rsidP="00FC5FDB">
      <w:pPr>
        <w:numPr>
          <w:ilvl w:val="0"/>
          <w:numId w:val="29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Przesyłanie SYSLOG do zewnętrznych systemów jest możliwe z wykorzystaniem protokołu TCP oraz szyfrowania SSL/TLS.</w:t>
      </w:r>
    </w:p>
    <w:p w14:paraId="21F686BB"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Testy wydajnościowe oraz funkcjonalne</w:t>
      </w:r>
    </w:p>
    <w:p w14:paraId="099B7C05"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p w14:paraId="2CF17541"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Serwisy i licencje</w:t>
      </w:r>
    </w:p>
    <w:p w14:paraId="462C033F"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Do korzystania z aktualnych baz funkcji ochronnych producenta i serwisów wymagane są licencje:</w:t>
      </w:r>
    </w:p>
    <w:p w14:paraId="2185706A" w14:textId="32836EC2" w:rsidR="003C6874" w:rsidRPr="003C6874" w:rsidRDefault="003C6874" w:rsidP="003C6874">
      <w:pPr>
        <w:rPr>
          <w:rFonts w:asciiTheme="minorHAnsi" w:eastAsia="Calibri" w:hAnsiTheme="minorHAnsi" w:cstheme="minorBidi"/>
          <w:lang w:eastAsia="pl-PL"/>
        </w:rPr>
      </w:pPr>
      <w:r w:rsidRPr="74F715B2">
        <w:rPr>
          <w:rFonts w:asciiTheme="minorHAnsi" w:eastAsia="Calibri" w:hAnsiTheme="minorHAnsi" w:cstheme="minorBidi"/>
          <w:lang w:eastAsia="pl-PL"/>
        </w:rPr>
        <w:t xml:space="preserve">Kontrola Aplikacji, IPS, Antywirus (z uwzględnieniem sygnatur do ochrony urządzeń mobilnych - co najmniej dla systemu operacyjnego Android), Analiza typu </w:t>
      </w:r>
      <w:proofErr w:type="spellStart"/>
      <w:r w:rsidRPr="74F715B2">
        <w:rPr>
          <w:rFonts w:asciiTheme="minorHAnsi" w:eastAsia="Calibri" w:hAnsiTheme="minorHAnsi" w:cstheme="minorBidi"/>
          <w:lang w:eastAsia="pl-PL"/>
        </w:rPr>
        <w:t>Sandbox</w:t>
      </w:r>
      <w:proofErr w:type="spellEnd"/>
      <w:r w:rsidRPr="74F715B2">
        <w:rPr>
          <w:rFonts w:asciiTheme="minorHAnsi" w:eastAsia="Calibri" w:hAnsiTheme="minorHAnsi" w:cstheme="minorBidi"/>
          <w:lang w:eastAsia="pl-PL"/>
        </w:rPr>
        <w:t xml:space="preserve"> </w:t>
      </w:r>
      <w:proofErr w:type="spellStart"/>
      <w:r w:rsidRPr="74F715B2">
        <w:rPr>
          <w:rFonts w:asciiTheme="minorHAnsi" w:eastAsia="Calibri" w:hAnsiTheme="minorHAnsi" w:cstheme="minorBidi"/>
          <w:lang w:eastAsia="pl-PL"/>
        </w:rPr>
        <w:t>cloud</w:t>
      </w:r>
      <w:proofErr w:type="spellEnd"/>
      <w:r w:rsidRPr="74F715B2">
        <w:rPr>
          <w:rFonts w:asciiTheme="minorHAnsi" w:eastAsia="Calibri" w:hAnsiTheme="minorHAnsi" w:cstheme="minorBidi"/>
          <w:lang w:eastAsia="pl-PL"/>
        </w:rPr>
        <w:t xml:space="preserve">, </w:t>
      </w:r>
      <w:proofErr w:type="spellStart"/>
      <w:r w:rsidRPr="74F715B2">
        <w:rPr>
          <w:rFonts w:asciiTheme="minorHAnsi" w:eastAsia="Calibri" w:hAnsiTheme="minorHAnsi" w:cstheme="minorBidi"/>
          <w:lang w:eastAsia="pl-PL"/>
        </w:rPr>
        <w:t>Antyspam</w:t>
      </w:r>
      <w:proofErr w:type="spellEnd"/>
      <w:r w:rsidRPr="74F715B2">
        <w:rPr>
          <w:rFonts w:asciiTheme="minorHAnsi" w:eastAsia="Calibri" w:hAnsiTheme="minorHAnsi" w:cstheme="minorBidi"/>
          <w:lang w:eastAsia="pl-PL"/>
        </w:rPr>
        <w:t xml:space="preserve">, Web </w:t>
      </w:r>
      <w:proofErr w:type="spellStart"/>
      <w:r w:rsidRPr="74F715B2">
        <w:rPr>
          <w:rFonts w:asciiTheme="minorHAnsi" w:eastAsia="Calibri" w:hAnsiTheme="minorHAnsi" w:cstheme="minorBidi"/>
          <w:lang w:eastAsia="pl-PL"/>
        </w:rPr>
        <w:t>Filtering</w:t>
      </w:r>
      <w:proofErr w:type="spellEnd"/>
      <w:r w:rsidRPr="74F715B2">
        <w:rPr>
          <w:rFonts w:asciiTheme="minorHAnsi" w:eastAsia="Calibri" w:hAnsiTheme="minorHAnsi" w:cstheme="minorBidi"/>
          <w:lang w:eastAsia="pl-PL"/>
        </w:rPr>
        <w:t xml:space="preserve">, bazy </w:t>
      </w:r>
      <w:proofErr w:type="spellStart"/>
      <w:r w:rsidRPr="74F715B2">
        <w:rPr>
          <w:rFonts w:asciiTheme="minorHAnsi" w:eastAsia="Calibri" w:hAnsiTheme="minorHAnsi" w:cstheme="minorBidi"/>
          <w:lang w:eastAsia="pl-PL"/>
        </w:rPr>
        <w:t>reputacyjne</w:t>
      </w:r>
      <w:proofErr w:type="spellEnd"/>
      <w:r w:rsidRPr="74F715B2">
        <w:rPr>
          <w:rFonts w:asciiTheme="minorHAnsi" w:eastAsia="Calibri" w:hAnsiTheme="minorHAnsi" w:cstheme="minorBidi"/>
          <w:lang w:eastAsia="pl-PL"/>
        </w:rPr>
        <w:t xml:space="preserve"> adresów IP/domen na okres </w:t>
      </w:r>
      <w:r w:rsidR="47932041" w:rsidRPr="74F715B2">
        <w:rPr>
          <w:rFonts w:asciiTheme="minorHAnsi" w:eastAsia="Calibri" w:hAnsiTheme="minorHAnsi" w:cstheme="minorBidi"/>
          <w:lang w:eastAsia="pl-PL"/>
        </w:rPr>
        <w:t>36</w:t>
      </w:r>
      <w:r w:rsidRPr="74F715B2">
        <w:rPr>
          <w:rFonts w:asciiTheme="minorHAnsi" w:eastAsia="Calibri" w:hAnsiTheme="minorHAnsi" w:cstheme="minorBidi"/>
          <w:lang w:eastAsia="pl-PL"/>
        </w:rPr>
        <w:t xml:space="preserve"> miesięcy.</w:t>
      </w:r>
    </w:p>
    <w:p w14:paraId="173654E6"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Gwarancja oraz wsparcie</w:t>
      </w:r>
    </w:p>
    <w:p w14:paraId="1A63AC7C" w14:textId="762F2EC4"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jest objęty serwisem gwarancyjnym producenta przez okres </w:t>
      </w:r>
      <w:r w:rsidR="00E957BC">
        <w:rPr>
          <w:rFonts w:asciiTheme="minorHAnsi" w:eastAsia="Calibri" w:hAnsiTheme="minorHAnsi" w:cstheme="minorHAnsi"/>
          <w:lang w:eastAsia="pl-PL"/>
        </w:rPr>
        <w:t>36</w:t>
      </w:r>
      <w:r w:rsidRPr="003C6874">
        <w:rPr>
          <w:rFonts w:asciiTheme="minorHAnsi" w:eastAsia="Calibri" w:hAnsiTheme="minorHAnsi" w:cstheme="minorHAnsi"/>
          <w:lang w:eastAsia="pl-PL"/>
        </w:rPr>
        <w:t xml:space="preserve"> miesięcy, polegającym na naprawie lub wymianie urządzenia w przypadku jego wadliwości. W ramach tego serwisu producent zapewnia dostęp do aktualizacji oprogramowania i wsparcie techniczne w trybie 24x7 przez dedykowany moduł internetowy oraz infolinię.</w:t>
      </w:r>
    </w:p>
    <w:p w14:paraId="7CDCDBF9"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Opisy do wymagań ogólnych</w:t>
      </w:r>
    </w:p>
    <w:p w14:paraId="3FEFD1DF" w14:textId="77777777" w:rsidR="003C6874" w:rsidRPr="003C6874" w:rsidRDefault="003C6874" w:rsidP="00FC5FDB">
      <w:pPr>
        <w:numPr>
          <w:ilvl w:val="0"/>
          <w:numId w:val="299"/>
        </w:numPr>
        <w:spacing w:before="360" w:after="36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3C6874">
        <w:rPr>
          <w:rFonts w:asciiTheme="minorHAnsi" w:eastAsia="Calibri" w:hAnsiTheme="minorHAnsi" w:cstheme="minorHAnsi"/>
          <w:lang w:eastAsia="pl-PL"/>
        </w:rPr>
        <w:t>późn</w:t>
      </w:r>
      <w:proofErr w:type="spellEnd"/>
      <w:r w:rsidRPr="003C6874">
        <w:rPr>
          <w:rFonts w:asciiTheme="minorHAnsi" w:eastAsia="Calibri" w:hAnsiTheme="minorHAnsi" w:cstheme="minorHAnsi"/>
          <w:lang w:eastAsia="pl-PL"/>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6E533FEF" w14:textId="77777777" w:rsidR="003C6874" w:rsidRPr="003C6874" w:rsidRDefault="003C6874" w:rsidP="00FC5FDB">
      <w:pPr>
        <w:numPr>
          <w:ilvl w:val="0"/>
          <w:numId w:val="299"/>
        </w:numPr>
        <w:spacing w:before="360" w:after="36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Zaleca się, aby został uzyskany dokument - oświadczenie producenta lub autoryzowanego dystrybutora producenta na terenie Polski, iż produkt pochodzi z autoryzowanego kanału sprzedaży, np. poprzez oświadczenie o posiadanym statusie autoryzacyjnym.</w:t>
      </w:r>
    </w:p>
    <w:p w14:paraId="0AC8B18F" w14:textId="77777777" w:rsidR="003C6874" w:rsidRPr="003C6874" w:rsidRDefault="003C6874" w:rsidP="003C6874">
      <w:pPr>
        <w:ind w:left="709"/>
        <w:rPr>
          <w:rFonts w:asciiTheme="minorHAnsi" w:eastAsia="Calibri" w:hAnsiTheme="minorHAnsi" w:cstheme="minorHAnsi"/>
          <w:lang w:eastAsia="pl-PL"/>
        </w:rPr>
      </w:pPr>
    </w:p>
    <w:p w14:paraId="505066A2" w14:textId="77777777" w:rsidR="003C6874" w:rsidRPr="003C6874" w:rsidRDefault="003C6874" w:rsidP="003C6874">
      <w:pPr>
        <w:ind w:left="709"/>
        <w:rPr>
          <w:rFonts w:asciiTheme="minorHAnsi" w:eastAsia="Calibri" w:hAnsiTheme="minorHAnsi" w:cstheme="minorHAnsi"/>
          <w:lang w:eastAsia="pl-PL"/>
        </w:rPr>
      </w:pPr>
    </w:p>
    <w:p w14:paraId="377E2AB8"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lastRenderedPageBreak/>
        <w:t xml:space="preserve">Centralny system logowania. </w:t>
      </w:r>
    </w:p>
    <w:p w14:paraId="7E39B4D3"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Wymagania Ogólne</w:t>
      </w:r>
    </w:p>
    <w:p w14:paraId="06DAF6A5"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wymaganym jest dostarczenie centralnego systemu logowania, raportowania i korelacji, umożliwiającego centralizację procesu logowania zdarzeń sieciowych, systemowych oraz  bezpieczeństwa w ramach całej infrastruktury zabezpieczeń.</w:t>
      </w:r>
    </w:p>
    <w:p w14:paraId="1934D250"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Rozwiązanie musi zostać dostarczone w postaci komercyjnej platformy działającej w środowisku wirtualnym lub w postaci komercyjnej platformy działającej na bazie </w:t>
      </w:r>
      <w:proofErr w:type="spellStart"/>
      <w:r w:rsidRPr="003C6874">
        <w:rPr>
          <w:rFonts w:asciiTheme="minorHAnsi" w:eastAsia="Calibri" w:hAnsiTheme="minorHAnsi" w:cstheme="minorHAnsi"/>
          <w:lang w:eastAsia="pl-PL"/>
        </w:rPr>
        <w:t>linux</w:t>
      </w:r>
      <w:proofErr w:type="spellEnd"/>
      <w:r w:rsidRPr="003C6874">
        <w:rPr>
          <w:rFonts w:asciiTheme="minorHAnsi" w:eastAsia="Calibri" w:hAnsiTheme="minorHAnsi" w:cstheme="minorHAnsi"/>
          <w:lang w:eastAsia="pl-PL"/>
        </w:rPr>
        <w:t xml:space="preserve"> w środowisku wirtualnym, z możliwością uruchomienia na co najmniej następujących </w:t>
      </w:r>
      <w:proofErr w:type="spellStart"/>
      <w:r w:rsidRPr="003C6874">
        <w:rPr>
          <w:rFonts w:asciiTheme="minorHAnsi" w:eastAsia="Calibri" w:hAnsiTheme="minorHAnsi" w:cstheme="minorHAnsi"/>
          <w:lang w:eastAsia="pl-PL"/>
        </w:rPr>
        <w:t>hypervisorach</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VMware</w:t>
      </w:r>
      <w:proofErr w:type="spellEnd"/>
      <w:r w:rsidRPr="003C6874">
        <w:rPr>
          <w:rFonts w:asciiTheme="minorHAnsi" w:eastAsia="Calibri" w:hAnsiTheme="minorHAnsi" w:cstheme="minorHAnsi"/>
          <w:lang w:eastAsia="pl-PL"/>
        </w:rPr>
        <w:t xml:space="preserve"> ESX/</w:t>
      </w:r>
      <w:proofErr w:type="spellStart"/>
      <w:r w:rsidRPr="003C6874">
        <w:rPr>
          <w:rFonts w:asciiTheme="minorHAnsi" w:eastAsia="Calibri" w:hAnsiTheme="minorHAnsi" w:cstheme="minorHAnsi"/>
          <w:lang w:eastAsia="pl-PL"/>
        </w:rPr>
        <w:t>ESXi</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werje</w:t>
      </w:r>
      <w:proofErr w:type="spellEnd"/>
      <w:r w:rsidRPr="003C6874">
        <w:rPr>
          <w:rFonts w:asciiTheme="minorHAnsi" w:eastAsia="Calibri" w:hAnsiTheme="minorHAnsi" w:cstheme="minorHAnsi"/>
          <w:lang w:eastAsia="pl-PL"/>
        </w:rPr>
        <w:t xml:space="preserve">: 5.0, 5.1, 5.5, 6.0, 6.5, 6.7; Microsoft Hyper-V wersje: 2008 R2, 2012, 2012 R2, 2016;  </w:t>
      </w:r>
      <w:proofErr w:type="spellStart"/>
      <w:r w:rsidRPr="003C6874">
        <w:rPr>
          <w:rFonts w:asciiTheme="minorHAnsi" w:eastAsia="Calibri" w:hAnsiTheme="minorHAnsi" w:cstheme="minorHAnsi"/>
          <w:lang w:eastAsia="pl-PL"/>
        </w:rPr>
        <w:t>Citrix</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XenServer</w:t>
      </w:r>
      <w:proofErr w:type="spellEnd"/>
      <w:r w:rsidRPr="003C6874">
        <w:rPr>
          <w:rFonts w:asciiTheme="minorHAnsi" w:eastAsia="Calibri" w:hAnsiTheme="minorHAnsi" w:cstheme="minorHAnsi"/>
          <w:lang w:eastAsia="pl-PL"/>
        </w:rPr>
        <w:t xml:space="preserve"> 6.0+, Open Source </w:t>
      </w:r>
      <w:proofErr w:type="spellStart"/>
      <w:r w:rsidRPr="003C6874">
        <w:rPr>
          <w:rFonts w:asciiTheme="minorHAnsi" w:eastAsia="Calibri" w:hAnsiTheme="minorHAnsi" w:cstheme="minorHAnsi"/>
          <w:lang w:eastAsia="pl-PL"/>
        </w:rPr>
        <w:t>Xen</w:t>
      </w:r>
      <w:proofErr w:type="spellEnd"/>
      <w:r w:rsidRPr="003C6874">
        <w:rPr>
          <w:rFonts w:asciiTheme="minorHAnsi" w:eastAsia="Calibri" w:hAnsiTheme="minorHAnsi" w:cstheme="minorHAnsi"/>
          <w:lang w:eastAsia="pl-PL"/>
        </w:rPr>
        <w:t xml:space="preserve"> 4.1+, KVM, Amazon Web Services (AWS), Microsoft </w:t>
      </w:r>
      <w:proofErr w:type="spellStart"/>
      <w:r w:rsidRPr="003C6874">
        <w:rPr>
          <w:rFonts w:asciiTheme="minorHAnsi" w:eastAsia="Calibri" w:hAnsiTheme="minorHAnsi" w:cstheme="minorHAnsi"/>
          <w:lang w:eastAsia="pl-PL"/>
        </w:rPr>
        <w:t>Azure</w:t>
      </w:r>
      <w:proofErr w:type="spellEnd"/>
      <w:r w:rsidRPr="003C6874">
        <w:rPr>
          <w:rFonts w:asciiTheme="minorHAnsi" w:eastAsia="Calibri" w:hAnsiTheme="minorHAnsi" w:cstheme="minorHAnsi"/>
          <w:lang w:eastAsia="pl-PL"/>
        </w:rPr>
        <w:t xml:space="preserve">, Google </w:t>
      </w:r>
      <w:proofErr w:type="spellStart"/>
      <w:r w:rsidRPr="003C6874">
        <w:rPr>
          <w:rFonts w:asciiTheme="minorHAnsi" w:eastAsia="Calibri" w:hAnsiTheme="minorHAnsi" w:cstheme="minorHAnsi"/>
          <w:lang w:eastAsia="pl-PL"/>
        </w:rPr>
        <w:t>Cloud</w:t>
      </w:r>
      <w:proofErr w:type="spellEnd"/>
      <w:r w:rsidRPr="003C6874">
        <w:rPr>
          <w:rFonts w:asciiTheme="minorHAnsi" w:eastAsia="Calibri" w:hAnsiTheme="minorHAnsi" w:cstheme="minorHAnsi"/>
          <w:lang w:eastAsia="pl-PL"/>
        </w:rPr>
        <w:t xml:space="preserve"> (GCP).</w:t>
      </w:r>
    </w:p>
    <w:p w14:paraId="1A750DA6"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Interfejsy, Dysk:</w:t>
      </w:r>
    </w:p>
    <w:p w14:paraId="179950D4" w14:textId="77777777" w:rsidR="003C6874" w:rsidRPr="003C6874" w:rsidRDefault="003C6874" w:rsidP="00FC5FDB">
      <w:pPr>
        <w:numPr>
          <w:ilvl w:val="0"/>
          <w:numId w:val="300"/>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System musi obsługiwać co najmniej 4 interfejsy sieciowe oraz wspierać powierzchnię dyskową o pojemności 10 TB.</w:t>
      </w:r>
    </w:p>
    <w:p w14:paraId="6FBE9F58"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Parametry wydajnościowe:</w:t>
      </w:r>
    </w:p>
    <w:p w14:paraId="7EF3D3FF" w14:textId="77777777" w:rsidR="003C6874" w:rsidRPr="003C6874" w:rsidRDefault="003C6874" w:rsidP="00FC5FDB">
      <w:pPr>
        <w:numPr>
          <w:ilvl w:val="0"/>
          <w:numId w:val="301"/>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System musi być w stanie przyjmować minimum 20 GB logów na dzień.</w:t>
      </w:r>
    </w:p>
    <w:p w14:paraId="6B18E687" w14:textId="77777777" w:rsidR="003C6874" w:rsidRPr="003C6874" w:rsidRDefault="003C6874" w:rsidP="00FC5FDB">
      <w:pPr>
        <w:numPr>
          <w:ilvl w:val="0"/>
          <w:numId w:val="301"/>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Rozwiązanie musi umożliwiać kolekcjonowanie logów z co najmniej 1000 systemów.</w:t>
      </w:r>
    </w:p>
    <w:p w14:paraId="3550C3DA"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W ramach centralnego systemu logowania, raportowania i korelacji muszą być realizowane co najmniej poniższe funkcje:</w:t>
      </w:r>
    </w:p>
    <w:p w14:paraId="767650F1"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Logowanie</w:t>
      </w:r>
    </w:p>
    <w:p w14:paraId="340C2A15" w14:textId="77777777" w:rsidR="003C6874" w:rsidRPr="003C6874" w:rsidRDefault="003C6874" w:rsidP="00FC5FDB">
      <w:pPr>
        <w:numPr>
          <w:ilvl w:val="0"/>
          <w:numId w:val="30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Podgląd logowanych zdarzeń w czasie rzeczywistym.</w:t>
      </w:r>
    </w:p>
    <w:p w14:paraId="51B73D45" w14:textId="77777777" w:rsidR="003C6874" w:rsidRPr="003C6874" w:rsidRDefault="003C6874" w:rsidP="00FC5FDB">
      <w:pPr>
        <w:numPr>
          <w:ilvl w:val="0"/>
          <w:numId w:val="30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Możliwość przeglądania logów historycznych z funkcją filtrowania. </w:t>
      </w:r>
    </w:p>
    <w:p w14:paraId="7DB67181" w14:textId="77777777" w:rsidR="003C6874" w:rsidRPr="003C6874" w:rsidRDefault="003C6874" w:rsidP="00FC5FDB">
      <w:pPr>
        <w:numPr>
          <w:ilvl w:val="0"/>
          <w:numId w:val="30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14:paraId="5B2D6237"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a. Listę  najczęściej wykrywanych ataków.</w:t>
      </w:r>
    </w:p>
    <w:p w14:paraId="771DB7A9"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b. Listę najbardziej aktywnych użytkowników.</w:t>
      </w:r>
    </w:p>
    <w:p w14:paraId="4A1BCCE0"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c. Listę najczęściej wykorzystywanych aplikacji.</w:t>
      </w:r>
    </w:p>
    <w:p w14:paraId="278F783B"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d. Listę najczęściej odwiedzanych stron www.</w:t>
      </w:r>
    </w:p>
    <w:p w14:paraId="46043484"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e. Listę krajów , do których nawiązywane są połączenia.</w:t>
      </w:r>
    </w:p>
    <w:p w14:paraId="2A5F97ED"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f. Listę najczęściej wykorzystywanych polityk Firewall.</w:t>
      </w:r>
    </w:p>
    <w:p w14:paraId="30542F1F"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g. Informacje o realizowanych połączeniach </w:t>
      </w:r>
      <w:proofErr w:type="spellStart"/>
      <w:r w:rsidRPr="003C6874">
        <w:rPr>
          <w:rFonts w:asciiTheme="minorHAnsi" w:eastAsia="Calibri" w:hAnsiTheme="minorHAnsi" w:cstheme="minorHAnsi"/>
          <w:lang w:eastAsia="pl-PL"/>
        </w:rPr>
        <w:t>IPSec</w:t>
      </w:r>
      <w:proofErr w:type="spellEnd"/>
      <w:r w:rsidRPr="003C6874">
        <w:rPr>
          <w:rFonts w:asciiTheme="minorHAnsi" w:eastAsia="Calibri" w:hAnsiTheme="minorHAnsi" w:cstheme="minorHAnsi"/>
          <w:lang w:eastAsia="pl-PL"/>
        </w:rPr>
        <w:t>.</w:t>
      </w:r>
    </w:p>
    <w:p w14:paraId="28A091CE" w14:textId="77777777" w:rsidR="003C6874" w:rsidRPr="003C6874" w:rsidRDefault="003C6874" w:rsidP="00FC5FDB">
      <w:pPr>
        <w:numPr>
          <w:ilvl w:val="0"/>
          <w:numId w:val="30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Rozwiązanie musi posiadać możliwość przesyłania kopii logów  do innych systemów logowania i przetwarzania danych. Musi w tym zakresie zapewniać mechanizmy filtrowania dla  wysyłanych logów.</w:t>
      </w:r>
    </w:p>
    <w:p w14:paraId="330641A3" w14:textId="77777777" w:rsidR="003C6874" w:rsidRPr="003C6874" w:rsidRDefault="003C6874" w:rsidP="00FC5FDB">
      <w:pPr>
        <w:numPr>
          <w:ilvl w:val="0"/>
          <w:numId w:val="30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Komunikacja systemów bezpieczeństwa (z których przesyłane są logi) z oferowanym systemem   centralnego logowania musi być możliwa co najmniej z wykorzystaniem UDP/514 oraz TCP/514.</w:t>
      </w:r>
    </w:p>
    <w:p w14:paraId="1210CDBA" w14:textId="77777777" w:rsidR="003C6874" w:rsidRPr="003C6874" w:rsidRDefault="003C6874" w:rsidP="00FC5FDB">
      <w:pPr>
        <w:numPr>
          <w:ilvl w:val="0"/>
          <w:numId w:val="30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System musi realizować cykliczny eksport logów do zewnętrznego systemu w celu ich długo czasowego składowania. Eksport logów musi być możliwy za pomocą protokołu SFTP lub na zewnętrzny zasób sieciowy.</w:t>
      </w:r>
    </w:p>
    <w:p w14:paraId="29B1254C"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Raportowanie</w:t>
      </w:r>
    </w:p>
    <w:p w14:paraId="0BF0AE74"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W zakresie raportowania system musi zapewniać:</w:t>
      </w:r>
    </w:p>
    <w:p w14:paraId="2B614373" w14:textId="77777777" w:rsidR="003C6874" w:rsidRPr="003C6874" w:rsidRDefault="003C6874" w:rsidP="00FC5FDB">
      <w:pPr>
        <w:numPr>
          <w:ilvl w:val="0"/>
          <w:numId w:val="30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Generowanie raportów co najmniej w formatach: PDF, CSV.</w:t>
      </w:r>
    </w:p>
    <w:p w14:paraId="4D656C2B" w14:textId="77777777" w:rsidR="003C6874" w:rsidRPr="003C6874" w:rsidRDefault="003C6874" w:rsidP="00FC5FDB">
      <w:pPr>
        <w:numPr>
          <w:ilvl w:val="0"/>
          <w:numId w:val="30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Predefiniowane zestawy raportów, dla których administrator systemu może modyfikować parametry prezentowania wyników.</w:t>
      </w:r>
    </w:p>
    <w:p w14:paraId="46F37BD9" w14:textId="77777777" w:rsidR="003C6874" w:rsidRPr="003C6874" w:rsidRDefault="003C6874" w:rsidP="00FC5FDB">
      <w:pPr>
        <w:numPr>
          <w:ilvl w:val="0"/>
          <w:numId w:val="30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Funkcję definiowania własnych raportów. </w:t>
      </w:r>
    </w:p>
    <w:p w14:paraId="05E2FF97" w14:textId="77777777" w:rsidR="003C6874" w:rsidRPr="003C6874" w:rsidRDefault="003C6874" w:rsidP="00FC5FDB">
      <w:pPr>
        <w:numPr>
          <w:ilvl w:val="0"/>
          <w:numId w:val="30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Możliwość spolszczenia raportów.</w:t>
      </w:r>
    </w:p>
    <w:p w14:paraId="7073E978" w14:textId="77777777" w:rsidR="003C6874" w:rsidRPr="003C6874" w:rsidRDefault="003C6874" w:rsidP="00FC5FDB">
      <w:pPr>
        <w:numPr>
          <w:ilvl w:val="0"/>
          <w:numId w:val="30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Generowanie raportów w sposób cykliczny lub na żądanie, z możliwością automatycznego przesłania wyników na  określony adres lub adresy email.</w:t>
      </w:r>
    </w:p>
    <w:p w14:paraId="29D0817A"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Korelacja logów</w:t>
      </w:r>
    </w:p>
    <w:p w14:paraId="3F03F9EA"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W zakresie korelacji zdarzeń system musi zapewniać:</w:t>
      </w:r>
    </w:p>
    <w:p w14:paraId="1697629F" w14:textId="77777777" w:rsidR="003C6874" w:rsidRPr="003C6874" w:rsidRDefault="003C6874" w:rsidP="00FC5FDB">
      <w:pPr>
        <w:numPr>
          <w:ilvl w:val="0"/>
          <w:numId w:val="30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Korelowanie logów z określeniem urządzeń, dla których ten proces ma być realizowany.</w:t>
      </w:r>
    </w:p>
    <w:p w14:paraId="48AF34B8" w14:textId="77777777" w:rsidR="003C6874" w:rsidRPr="003C6874" w:rsidRDefault="003C6874" w:rsidP="00FC5FDB">
      <w:pPr>
        <w:numPr>
          <w:ilvl w:val="0"/>
          <w:numId w:val="30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Konfigurację powiadomień poprzez: e-mail, SNMP w przypadku wystąpienia określonych zdarzeń sieciowych, systemowych oraz bezpieczeństwa.</w:t>
      </w:r>
    </w:p>
    <w:p w14:paraId="04865136" w14:textId="77777777" w:rsidR="003C6874" w:rsidRPr="003C6874" w:rsidRDefault="003C6874" w:rsidP="00FC5FDB">
      <w:pPr>
        <w:numPr>
          <w:ilvl w:val="0"/>
          <w:numId w:val="30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Wybór kategorii zdarzeń, dla których tworzone będą reguły korelacyjne. System korelować zdarzenia co najmniej dla następujących kategorii zdarzeń:</w:t>
      </w:r>
    </w:p>
    <w:p w14:paraId="2FE63A58" w14:textId="77777777" w:rsidR="003C6874" w:rsidRPr="003C6874" w:rsidRDefault="003C6874" w:rsidP="00FC5FDB">
      <w:pPr>
        <w:numPr>
          <w:ilvl w:val="0"/>
          <w:numId w:val="305"/>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Malware</w:t>
      </w:r>
      <w:proofErr w:type="spellEnd"/>
      <w:r w:rsidRPr="003C6874">
        <w:rPr>
          <w:rFonts w:asciiTheme="minorHAnsi" w:eastAsia="Calibri" w:hAnsiTheme="minorHAnsi" w:cstheme="minorHAnsi"/>
          <w:lang w:eastAsia="pl-PL"/>
        </w:rPr>
        <w:t>.</w:t>
      </w:r>
    </w:p>
    <w:p w14:paraId="2E58FE83" w14:textId="77777777" w:rsidR="003C6874" w:rsidRPr="003C6874" w:rsidRDefault="003C6874" w:rsidP="00FC5FDB">
      <w:pPr>
        <w:numPr>
          <w:ilvl w:val="0"/>
          <w:numId w:val="30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Aplikacje sieciowe.</w:t>
      </w:r>
    </w:p>
    <w:p w14:paraId="2728B870" w14:textId="77777777" w:rsidR="003C6874" w:rsidRPr="003C6874" w:rsidRDefault="003C6874" w:rsidP="00FC5FDB">
      <w:pPr>
        <w:numPr>
          <w:ilvl w:val="0"/>
          <w:numId w:val="30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Email.</w:t>
      </w:r>
    </w:p>
    <w:p w14:paraId="60387A26" w14:textId="77777777" w:rsidR="003C6874" w:rsidRPr="003C6874" w:rsidRDefault="003C6874" w:rsidP="00FC5FDB">
      <w:pPr>
        <w:numPr>
          <w:ilvl w:val="0"/>
          <w:numId w:val="30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IPS.</w:t>
      </w:r>
    </w:p>
    <w:p w14:paraId="71B2FF5C" w14:textId="77777777" w:rsidR="003C6874" w:rsidRPr="003C6874" w:rsidRDefault="003C6874" w:rsidP="00FC5FDB">
      <w:pPr>
        <w:numPr>
          <w:ilvl w:val="0"/>
          <w:numId w:val="309"/>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Traffic</w:t>
      </w:r>
      <w:proofErr w:type="spellEnd"/>
      <w:r w:rsidRPr="003C6874">
        <w:rPr>
          <w:rFonts w:asciiTheme="minorHAnsi" w:eastAsia="Calibri" w:hAnsiTheme="minorHAnsi" w:cstheme="minorHAnsi"/>
          <w:lang w:eastAsia="pl-PL"/>
        </w:rPr>
        <w:t>.</w:t>
      </w:r>
    </w:p>
    <w:p w14:paraId="7AFB5A6A" w14:textId="77777777" w:rsidR="003C6874" w:rsidRPr="003C6874" w:rsidRDefault="003C6874" w:rsidP="00FC5FDB">
      <w:pPr>
        <w:numPr>
          <w:ilvl w:val="0"/>
          <w:numId w:val="31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Systemowe: utracone połączenie </w:t>
      </w:r>
      <w:proofErr w:type="spellStart"/>
      <w:r w:rsidRPr="003C6874">
        <w:rPr>
          <w:rFonts w:asciiTheme="minorHAnsi" w:eastAsia="Calibri" w:hAnsiTheme="minorHAnsi" w:cstheme="minorHAnsi"/>
          <w:lang w:eastAsia="pl-PL"/>
        </w:rPr>
        <w:t>vpn</w:t>
      </w:r>
      <w:proofErr w:type="spellEnd"/>
      <w:r w:rsidRPr="003C6874">
        <w:rPr>
          <w:rFonts w:asciiTheme="minorHAnsi" w:eastAsia="Calibri" w:hAnsiTheme="minorHAnsi" w:cstheme="minorHAnsi"/>
          <w:lang w:eastAsia="pl-PL"/>
        </w:rPr>
        <w:t>, utracone połączenie sieciowe.</w:t>
      </w:r>
    </w:p>
    <w:p w14:paraId="17C8873A" w14:textId="77777777" w:rsidR="003C6874" w:rsidRPr="003C6874" w:rsidRDefault="003C6874" w:rsidP="00FC5FDB">
      <w:pPr>
        <w:numPr>
          <w:ilvl w:val="0"/>
          <w:numId w:val="30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Funkcję analizy logów archiwalnych względem aktualnej wiedzy producenta o zagrożeniach, w celu wykrycia potencjalnych stacji - narażonych na zagrożenie w ostatnim czasie. </w:t>
      </w:r>
    </w:p>
    <w:p w14:paraId="02F87326"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Zarządzanie</w:t>
      </w:r>
    </w:p>
    <w:p w14:paraId="10661954" w14:textId="77777777" w:rsidR="003C6874" w:rsidRPr="003C6874" w:rsidRDefault="003C6874" w:rsidP="00FC5FDB">
      <w:pPr>
        <w:numPr>
          <w:ilvl w:val="0"/>
          <w:numId w:val="311"/>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t>
      </w:r>
    </w:p>
    <w:p w14:paraId="37E6588D"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a. Proces uwierzytelniania administratorów musi być realizowany w oparciu o: lokalną bazę, Radius, LDAP, PKI.</w:t>
      </w:r>
    </w:p>
    <w:p w14:paraId="1ADFEA13" w14:textId="77777777" w:rsidR="003C6874" w:rsidRPr="003C6874" w:rsidRDefault="003C6874" w:rsidP="00FC5FDB">
      <w:pPr>
        <w:numPr>
          <w:ilvl w:val="0"/>
          <w:numId w:val="311"/>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System musi umożliwiać zdefiniowanie co najmniej 4 administratorów z możliwością określenia praw dostępu do logowanych informacji i raportów z perspektywy poszczególnych systemów, z których przesyłane są logi.</w:t>
      </w:r>
    </w:p>
    <w:p w14:paraId="1B238E02"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Serwisy i licencje</w:t>
      </w:r>
    </w:p>
    <w:p w14:paraId="3E0B918F" w14:textId="5A5386B2" w:rsidR="003C6874" w:rsidRPr="003C6874" w:rsidRDefault="003C6874" w:rsidP="00FC5FDB">
      <w:pPr>
        <w:numPr>
          <w:ilvl w:val="0"/>
          <w:numId w:val="312"/>
        </w:numPr>
        <w:spacing w:before="360" w:after="36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Wsparcie: System musi być objęty serwisem producenta przez okres </w:t>
      </w:r>
      <w:r w:rsidR="00E00CC6">
        <w:rPr>
          <w:rFonts w:asciiTheme="minorHAnsi" w:eastAsia="Calibri" w:hAnsiTheme="minorHAnsi" w:cstheme="minorHAnsi"/>
          <w:lang w:eastAsia="pl-PL"/>
        </w:rPr>
        <w:t>36</w:t>
      </w:r>
      <w:r w:rsidRPr="003C6874">
        <w:rPr>
          <w:rFonts w:asciiTheme="minorHAnsi" w:eastAsia="Calibri" w:hAnsiTheme="minorHAnsi" w:cstheme="minorHAnsi"/>
          <w:lang w:eastAsia="pl-PL"/>
        </w:rPr>
        <w:t xml:space="preserve"> miesięcy, upoważniającym do aktualizacji oprogramowania oraz wsparcia technicznego w trybie 24x7.</w:t>
      </w:r>
    </w:p>
    <w:p w14:paraId="5CDBE294"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Opisy do wymagań ogólnych</w:t>
      </w:r>
    </w:p>
    <w:p w14:paraId="7A903A7A" w14:textId="77777777" w:rsidR="003C6874" w:rsidRPr="003C6874" w:rsidRDefault="003C6874" w:rsidP="00FC5FDB">
      <w:pPr>
        <w:numPr>
          <w:ilvl w:val="0"/>
          <w:numId w:val="31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3C6874">
        <w:rPr>
          <w:rFonts w:asciiTheme="minorHAnsi" w:eastAsia="Calibri" w:hAnsiTheme="minorHAnsi" w:cstheme="minorHAnsi"/>
          <w:lang w:eastAsia="pl-PL"/>
        </w:rPr>
        <w:t>późn</w:t>
      </w:r>
      <w:proofErr w:type="spellEnd"/>
      <w:r w:rsidRPr="003C6874">
        <w:rPr>
          <w:rFonts w:asciiTheme="minorHAnsi" w:eastAsia="Calibri" w:hAnsiTheme="minorHAnsi" w:cstheme="minorHAnsi"/>
          <w:lang w:eastAsia="pl-PL"/>
        </w:rPr>
        <w:t xml:space="preserve"> zm.) oraz dokument potwierdzający, </w:t>
      </w:r>
      <w:r w:rsidRPr="003C6874">
        <w:rPr>
          <w:rFonts w:asciiTheme="minorHAnsi" w:eastAsia="Calibri" w:hAnsiTheme="minorHAnsi" w:cstheme="minorHAnsi"/>
          <w:lang w:eastAsia="pl-PL"/>
        </w:rPr>
        <w:lastRenderedPageBreak/>
        <w:t xml:space="preserve">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14:paraId="0A205E0C" w14:textId="77777777" w:rsidR="003C6874" w:rsidRPr="003C6874" w:rsidRDefault="003C6874" w:rsidP="00FC5FDB">
      <w:pPr>
        <w:numPr>
          <w:ilvl w:val="0"/>
          <w:numId w:val="31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16C4B26D" w14:textId="77777777" w:rsidR="003C6874" w:rsidRPr="003C6874" w:rsidRDefault="003C6874" w:rsidP="003C6874">
      <w:pPr>
        <w:spacing w:before="120" w:after="120"/>
        <w:ind w:left="714" w:hanging="357"/>
        <w:rPr>
          <w:rFonts w:asciiTheme="minorHAnsi" w:eastAsia="Calibri" w:hAnsiTheme="minorHAnsi" w:cstheme="minorHAnsi"/>
          <w:lang w:eastAsia="pl-PL"/>
        </w:rPr>
      </w:pPr>
    </w:p>
    <w:p w14:paraId="12FDBEB1" w14:textId="77777777" w:rsidR="003C6874" w:rsidRPr="003C6874" w:rsidRDefault="003C6874" w:rsidP="003C6874">
      <w:pPr>
        <w:spacing w:before="120" w:after="120"/>
        <w:ind w:left="714" w:hanging="357"/>
        <w:rPr>
          <w:rFonts w:asciiTheme="minorHAnsi" w:eastAsia="Calibri" w:hAnsiTheme="minorHAnsi" w:cstheme="minorHAnsi"/>
          <w:lang w:eastAsia="pl-PL"/>
        </w:rPr>
      </w:pPr>
    </w:p>
    <w:p w14:paraId="2B893D88"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System centralnego zarządzania urządzeniami bezpieczeństwa oraz logowania.</w:t>
      </w:r>
    </w:p>
    <w:p w14:paraId="4B0A4AD8"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wymaganym jest dostarczenie systemu centralnego zarządzania  oraz logowania i raportowania, przystosowanego do współpracy z systemem bezpieczeństwa sieciowego (np. NGFW).</w:t>
      </w:r>
    </w:p>
    <w:p w14:paraId="64E62266"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Rozwiązanie musi zostać dostarczone w postaci komercyjnej platformy lub komercyjnych platform działających w środowisku wirtualnym lub w postaci komercyjnej platformy/komercyjnych platform działających na bazie </w:t>
      </w:r>
      <w:proofErr w:type="spellStart"/>
      <w:r w:rsidRPr="003C6874">
        <w:rPr>
          <w:rFonts w:asciiTheme="minorHAnsi" w:eastAsia="Calibri" w:hAnsiTheme="minorHAnsi" w:cstheme="minorHAnsi"/>
          <w:lang w:eastAsia="pl-PL"/>
        </w:rPr>
        <w:t>linux</w:t>
      </w:r>
      <w:proofErr w:type="spellEnd"/>
      <w:r w:rsidRPr="003C6874">
        <w:rPr>
          <w:rFonts w:asciiTheme="minorHAnsi" w:eastAsia="Calibri" w:hAnsiTheme="minorHAnsi" w:cstheme="minorHAnsi"/>
          <w:lang w:eastAsia="pl-PL"/>
        </w:rPr>
        <w:t xml:space="preserve"> w środowisku wirtualnym, z możliwością uruchomienia na co najmniej następujących </w:t>
      </w:r>
      <w:proofErr w:type="spellStart"/>
      <w:r w:rsidRPr="003C6874">
        <w:rPr>
          <w:rFonts w:asciiTheme="minorHAnsi" w:eastAsia="Calibri" w:hAnsiTheme="minorHAnsi" w:cstheme="minorHAnsi"/>
          <w:lang w:eastAsia="pl-PL"/>
        </w:rPr>
        <w:t>hypervisorach</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VMware</w:t>
      </w:r>
      <w:proofErr w:type="spellEnd"/>
      <w:r w:rsidRPr="003C6874">
        <w:rPr>
          <w:rFonts w:asciiTheme="minorHAnsi" w:eastAsia="Calibri" w:hAnsiTheme="minorHAnsi" w:cstheme="minorHAnsi"/>
          <w:lang w:eastAsia="pl-PL"/>
        </w:rPr>
        <w:t xml:space="preserve"> ESX, </w:t>
      </w:r>
      <w:proofErr w:type="spellStart"/>
      <w:r w:rsidRPr="003C6874">
        <w:rPr>
          <w:rFonts w:asciiTheme="minorHAnsi" w:eastAsia="Calibri" w:hAnsiTheme="minorHAnsi" w:cstheme="minorHAnsi"/>
          <w:lang w:eastAsia="pl-PL"/>
        </w:rPr>
        <w:t>ESXi</w:t>
      </w:r>
      <w:proofErr w:type="spellEnd"/>
      <w:r w:rsidRPr="003C6874">
        <w:rPr>
          <w:rFonts w:asciiTheme="minorHAnsi" w:eastAsia="Calibri" w:hAnsiTheme="minorHAnsi" w:cstheme="minorHAnsi"/>
          <w:lang w:eastAsia="pl-PL"/>
        </w:rPr>
        <w:t xml:space="preserve"> wersje: 5.5,6.0,6.5,6.7; Microsoft Hyper-V 2012, 2016; </w:t>
      </w:r>
      <w:proofErr w:type="spellStart"/>
      <w:r w:rsidRPr="003C6874">
        <w:rPr>
          <w:rFonts w:asciiTheme="minorHAnsi" w:eastAsia="Calibri" w:hAnsiTheme="minorHAnsi" w:cstheme="minorHAnsi"/>
          <w:lang w:eastAsia="pl-PL"/>
        </w:rPr>
        <w:t>Citrix</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XenServer</w:t>
      </w:r>
      <w:proofErr w:type="spellEnd"/>
      <w:r w:rsidRPr="003C6874">
        <w:rPr>
          <w:rFonts w:asciiTheme="minorHAnsi" w:eastAsia="Calibri" w:hAnsiTheme="minorHAnsi" w:cstheme="minorHAnsi"/>
          <w:lang w:eastAsia="pl-PL"/>
        </w:rPr>
        <w:t xml:space="preserve"> 6.0+; Open Source </w:t>
      </w:r>
      <w:proofErr w:type="spellStart"/>
      <w:r w:rsidRPr="003C6874">
        <w:rPr>
          <w:rFonts w:asciiTheme="minorHAnsi" w:eastAsia="Calibri" w:hAnsiTheme="minorHAnsi" w:cstheme="minorHAnsi"/>
          <w:lang w:eastAsia="pl-PL"/>
        </w:rPr>
        <w:t>Xen</w:t>
      </w:r>
      <w:proofErr w:type="spellEnd"/>
      <w:r w:rsidRPr="003C6874">
        <w:rPr>
          <w:rFonts w:asciiTheme="minorHAnsi" w:eastAsia="Calibri" w:hAnsiTheme="minorHAnsi" w:cstheme="minorHAnsi"/>
          <w:lang w:eastAsia="pl-PL"/>
        </w:rPr>
        <w:t xml:space="preserve"> 4.1+; KVM </w:t>
      </w:r>
      <w:proofErr w:type="spellStart"/>
      <w:r w:rsidRPr="003C6874">
        <w:rPr>
          <w:rFonts w:asciiTheme="minorHAnsi" w:eastAsia="Calibri" w:hAnsiTheme="minorHAnsi" w:cstheme="minorHAnsi"/>
          <w:lang w:eastAsia="pl-PL"/>
        </w:rPr>
        <w:t>Redhat</w:t>
      </w:r>
      <w:proofErr w:type="spellEnd"/>
      <w:r w:rsidRPr="003C6874">
        <w:rPr>
          <w:rFonts w:asciiTheme="minorHAnsi" w:eastAsia="Calibri" w:hAnsiTheme="minorHAnsi" w:cstheme="minorHAnsi"/>
          <w:lang w:eastAsia="pl-PL"/>
        </w:rPr>
        <w:t xml:space="preserve"> 6.5+, Amazon Web Services (AWS), Microsoft </w:t>
      </w:r>
      <w:proofErr w:type="spellStart"/>
      <w:r w:rsidRPr="003C6874">
        <w:rPr>
          <w:rFonts w:asciiTheme="minorHAnsi" w:eastAsia="Calibri" w:hAnsiTheme="minorHAnsi" w:cstheme="minorHAnsi"/>
          <w:lang w:eastAsia="pl-PL"/>
        </w:rPr>
        <w:t>Azure</w:t>
      </w:r>
      <w:proofErr w:type="spellEnd"/>
      <w:r w:rsidRPr="003C6874">
        <w:rPr>
          <w:rFonts w:asciiTheme="minorHAnsi" w:eastAsia="Calibri" w:hAnsiTheme="minorHAnsi" w:cstheme="minorHAnsi"/>
          <w:lang w:eastAsia="pl-PL"/>
        </w:rPr>
        <w:t xml:space="preserve">, Google </w:t>
      </w:r>
      <w:proofErr w:type="spellStart"/>
      <w:r w:rsidRPr="003C6874">
        <w:rPr>
          <w:rFonts w:asciiTheme="minorHAnsi" w:eastAsia="Calibri" w:hAnsiTheme="minorHAnsi" w:cstheme="minorHAnsi"/>
          <w:lang w:eastAsia="pl-PL"/>
        </w:rPr>
        <w:t>Cloud</w:t>
      </w:r>
      <w:proofErr w:type="spellEnd"/>
      <w:r w:rsidRPr="003C6874">
        <w:rPr>
          <w:rFonts w:asciiTheme="minorHAnsi" w:eastAsia="Calibri" w:hAnsiTheme="minorHAnsi" w:cstheme="minorHAnsi"/>
          <w:lang w:eastAsia="pl-PL"/>
        </w:rPr>
        <w:t>.</w:t>
      </w:r>
    </w:p>
    <w:p w14:paraId="6BC28C67"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Interfejsy, Dyski:</w:t>
      </w:r>
    </w:p>
    <w:p w14:paraId="21913418" w14:textId="77777777" w:rsidR="003C6874" w:rsidRPr="003C6874" w:rsidRDefault="003C6874" w:rsidP="00FC5FDB">
      <w:pPr>
        <w:numPr>
          <w:ilvl w:val="0"/>
          <w:numId w:val="314"/>
        </w:numPr>
        <w:spacing w:before="360" w:after="36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System musi obsługiwać co najmniej 4 interfejsy sieciowe oraz wspierać powierzchnię dyskową o pojemności 200 GB.</w:t>
      </w:r>
    </w:p>
    <w:p w14:paraId="5A884D1E"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Parametry wydajnościowe:</w:t>
      </w:r>
    </w:p>
    <w:p w14:paraId="3A034DEB" w14:textId="77777777" w:rsidR="003C6874" w:rsidRPr="003C6874" w:rsidRDefault="003C6874" w:rsidP="00FC5FDB">
      <w:pPr>
        <w:numPr>
          <w:ilvl w:val="0"/>
          <w:numId w:val="315"/>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umożliwiać zarządzenie co najmniej 10 systemami bezpieczeństwa.</w:t>
      </w:r>
    </w:p>
    <w:p w14:paraId="2BD0F7EE" w14:textId="77777777" w:rsidR="003C6874" w:rsidRPr="003C6874" w:rsidRDefault="003C6874" w:rsidP="00FC5FDB">
      <w:pPr>
        <w:numPr>
          <w:ilvl w:val="0"/>
          <w:numId w:val="315"/>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Rozwiązanie musi umożliwiać kolekcjonowanie logów z co najmniej 10 systemów.</w:t>
      </w:r>
    </w:p>
    <w:p w14:paraId="0AC42AD9" w14:textId="77777777" w:rsidR="003C6874" w:rsidRPr="003C6874" w:rsidRDefault="003C6874" w:rsidP="00FC5FDB">
      <w:pPr>
        <w:numPr>
          <w:ilvl w:val="0"/>
          <w:numId w:val="315"/>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być w stanie przyjmować minimum 2 GB logów na dzień.</w:t>
      </w:r>
    </w:p>
    <w:p w14:paraId="22AC81F4"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Funkcje systemu centralnego zarządzania</w:t>
      </w:r>
    </w:p>
    <w:p w14:paraId="4F022D2E"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W ramach centralnego systemu zarządzenia muszą być realizowane co najmniej poniższe funkcje:</w:t>
      </w:r>
    </w:p>
    <w:p w14:paraId="218C18C0"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posiadać system zarządzenia zmianami konfiguracji (</w:t>
      </w:r>
      <w:proofErr w:type="spellStart"/>
      <w:r w:rsidRPr="003C6874">
        <w:rPr>
          <w:rFonts w:asciiTheme="minorHAnsi" w:eastAsia="Calibri" w:hAnsiTheme="minorHAnsi" w:cstheme="minorHAnsi"/>
          <w:lang w:eastAsia="pl-PL"/>
        </w:rPr>
        <w:t>WorkFlow</w:t>
      </w:r>
      <w:proofErr w:type="spellEnd"/>
      <w:r w:rsidRPr="003C6874">
        <w:rPr>
          <w:rFonts w:asciiTheme="minorHAnsi" w:eastAsia="Calibri" w:hAnsiTheme="minorHAnsi" w:cstheme="minorHAnsi"/>
          <w:lang w:eastAsia="pl-PL"/>
        </w:rPr>
        <w:t>, mechanizm audytu oraz porównania konfiguracji).</w:t>
      </w:r>
    </w:p>
    <w:p w14:paraId="169E4BD4"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System musi dawać możliwość pełnej konfiguracji urządzeń, ze wszystkimi ich funkcjami składowymi.</w:t>
      </w:r>
    </w:p>
    <w:p w14:paraId="51CFC1D5"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posiadać możliwość skonfigurowania godziny implementacji zmian (harmonogram dla instalowania zmian).</w:t>
      </w:r>
    </w:p>
    <w:p w14:paraId="2A4BDC9A"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przechowywać i implementować polityki bezpieczeństwa dla urządzeń i grup urządzeń z możliwością dziedziczenia ustawień po grupie nadrzędnej.</w:t>
      </w:r>
    </w:p>
    <w:p w14:paraId="3B5AB9B7"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wersjonować polityki w taki sposób, aby w każdej chwili dało się odtworzyć konfigurację z dowolnego punktu w przeszłości.</w:t>
      </w:r>
    </w:p>
    <w:p w14:paraId="22937D0C"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umożliwiać zarządzenie wersjami </w:t>
      </w:r>
      <w:proofErr w:type="spellStart"/>
      <w:r w:rsidRPr="003C6874">
        <w:rPr>
          <w:rFonts w:asciiTheme="minorHAnsi" w:eastAsia="Calibri" w:hAnsiTheme="minorHAnsi" w:cstheme="minorHAnsi"/>
          <w:lang w:eastAsia="pl-PL"/>
        </w:rPr>
        <w:t>firmware’u</w:t>
      </w:r>
      <w:proofErr w:type="spellEnd"/>
      <w:r w:rsidRPr="003C6874">
        <w:rPr>
          <w:rFonts w:asciiTheme="minorHAnsi" w:eastAsia="Calibri" w:hAnsiTheme="minorHAnsi" w:cstheme="minorHAnsi"/>
          <w:lang w:eastAsia="pl-PL"/>
        </w:rPr>
        <w:t xml:space="preserve"> oraz zapewniać centralną aktualizację oprogramowania.</w:t>
      </w:r>
    </w:p>
    <w:p w14:paraId="0F30E77D"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być w stanie wysłać tą samą konfigurację na wiele urządzeń.</w:t>
      </w:r>
    </w:p>
    <w:p w14:paraId="622D6DBD"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umożliwiać pracę wielu administratorów jednocześnie (system musi mieć możliwość blokady kontekstu urządzenia).</w:t>
      </w:r>
    </w:p>
    <w:p w14:paraId="03D7E8DF"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być w stanie zarządzać wersjami baz sygnatur na urządzeniach oraz zdalnymi uaktualnieniami.</w:t>
      </w:r>
    </w:p>
    <w:p w14:paraId="0D0D5422"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zapisywać i zdalne wykonywanie skryptów na urządzeniach.</w:t>
      </w:r>
    </w:p>
    <w:p w14:paraId="53615AC4"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monitorować w czasie rzeczywistym stan urządzeń (użycie CPU, RAM).</w:t>
      </w:r>
    </w:p>
    <w:p w14:paraId="58E3F6CE"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automatyzować proces konfiguracji struktur VPN typu hub-and-</w:t>
      </w:r>
      <w:proofErr w:type="spellStart"/>
      <w:r w:rsidRPr="003C6874">
        <w:rPr>
          <w:rFonts w:asciiTheme="minorHAnsi" w:eastAsia="Calibri" w:hAnsiTheme="minorHAnsi" w:cstheme="minorHAnsi"/>
          <w:lang w:eastAsia="pl-PL"/>
        </w:rPr>
        <w:t>spoke</w:t>
      </w:r>
      <w:proofErr w:type="spellEnd"/>
      <w:r w:rsidRPr="003C6874">
        <w:rPr>
          <w:rFonts w:asciiTheme="minorHAnsi" w:eastAsia="Calibri" w:hAnsiTheme="minorHAnsi" w:cstheme="minorHAnsi"/>
          <w:lang w:eastAsia="pl-PL"/>
        </w:rPr>
        <w:t xml:space="preserve"> oraz </w:t>
      </w:r>
      <w:proofErr w:type="spellStart"/>
      <w:r w:rsidRPr="003C6874">
        <w:rPr>
          <w:rFonts w:asciiTheme="minorHAnsi" w:eastAsia="Calibri" w:hAnsiTheme="minorHAnsi" w:cstheme="minorHAnsi"/>
          <w:lang w:eastAsia="pl-PL"/>
        </w:rPr>
        <w:t>full-mash</w:t>
      </w:r>
      <w:proofErr w:type="spellEnd"/>
      <w:r w:rsidRPr="003C6874">
        <w:rPr>
          <w:rFonts w:asciiTheme="minorHAnsi" w:eastAsia="Calibri" w:hAnsiTheme="minorHAnsi" w:cstheme="minorHAnsi"/>
          <w:lang w:eastAsia="pl-PL"/>
        </w:rPr>
        <w:t>.</w:t>
      </w:r>
    </w:p>
    <w:p w14:paraId="3C80225D" w14:textId="77777777" w:rsidR="003C6874" w:rsidRPr="003C6874" w:rsidRDefault="003C6874" w:rsidP="00FC5FDB">
      <w:pPr>
        <w:numPr>
          <w:ilvl w:val="0"/>
          <w:numId w:val="31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Konfigurację powiadomień poprzez: e-mail, SNMP v1/v2c/v3 w przypadku wystąpienia określonych zdarzeń sieciowych, systemowych oraz bezpieczeństwa.</w:t>
      </w:r>
    </w:p>
    <w:p w14:paraId="1AB32859"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Funkcje logowania</w:t>
      </w:r>
    </w:p>
    <w:p w14:paraId="661F9AA6" w14:textId="77777777" w:rsidR="003C6874" w:rsidRPr="003C6874" w:rsidRDefault="003C6874" w:rsidP="00FC5FDB">
      <w:pPr>
        <w:numPr>
          <w:ilvl w:val="0"/>
          <w:numId w:val="317"/>
        </w:numPr>
        <w:spacing w:before="360" w:after="36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Podgląd logowanych zdarzeń w czasie rzeczywistym.</w:t>
      </w:r>
    </w:p>
    <w:p w14:paraId="657CB49C" w14:textId="77777777" w:rsidR="003C6874" w:rsidRPr="003C6874" w:rsidRDefault="003C6874" w:rsidP="00FC5FDB">
      <w:pPr>
        <w:numPr>
          <w:ilvl w:val="0"/>
          <w:numId w:val="317"/>
        </w:numPr>
        <w:spacing w:before="360" w:after="36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Możliwość przeglądania logów historycznych z funkcją filtrowania. </w:t>
      </w:r>
    </w:p>
    <w:p w14:paraId="7C29AA7F" w14:textId="77777777" w:rsidR="003C6874" w:rsidRPr="003C6874" w:rsidRDefault="003C6874" w:rsidP="00FC5FDB">
      <w:pPr>
        <w:numPr>
          <w:ilvl w:val="0"/>
          <w:numId w:val="317"/>
        </w:numPr>
        <w:spacing w:before="360" w:after="36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oferować predefiniowane (lub mieć możliwość ich konfiguracji) podręczne raporty graficzne lub tekstowe obrazujące stan pracy urządzenia oraz ogólne informacje </w:t>
      </w:r>
      <w:r w:rsidRPr="003C6874">
        <w:rPr>
          <w:rFonts w:asciiTheme="minorHAnsi" w:eastAsia="Calibri" w:hAnsiTheme="minorHAnsi" w:cstheme="minorHAnsi"/>
          <w:lang w:eastAsia="pl-PL"/>
        </w:rPr>
        <w:lastRenderedPageBreak/>
        <w:t>dotyczące statystyk ruchu sieciowego i zdarzeń bezpieczeństwa. Muszą one obejmować co najmniej:</w:t>
      </w:r>
    </w:p>
    <w:p w14:paraId="657EC491"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a. Listę  najczęściej wykrywanych ataków.</w:t>
      </w:r>
    </w:p>
    <w:p w14:paraId="4B47E763"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b. Listę najbardziej aktywnych użytkowników.</w:t>
      </w:r>
    </w:p>
    <w:p w14:paraId="20848C58"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c. Listę najczęściej wykorzystywanych aplikacji.</w:t>
      </w:r>
    </w:p>
    <w:p w14:paraId="1808DB78"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d. Listę najczęściej odwiedzanych stron www.</w:t>
      </w:r>
    </w:p>
    <w:p w14:paraId="26D859B8"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e. Listę krajów , do których nawiązywane są połączenia.</w:t>
      </w:r>
    </w:p>
    <w:p w14:paraId="54F6BA7D"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f. Listę najczęściej wykorzystywanych polityk Firewall.</w:t>
      </w:r>
    </w:p>
    <w:p w14:paraId="185D34AA"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g. Informacje o realizowanych połączeniach </w:t>
      </w:r>
      <w:proofErr w:type="spellStart"/>
      <w:r w:rsidRPr="003C6874">
        <w:rPr>
          <w:rFonts w:asciiTheme="minorHAnsi" w:eastAsia="Calibri" w:hAnsiTheme="minorHAnsi" w:cstheme="minorHAnsi"/>
          <w:lang w:eastAsia="pl-PL"/>
        </w:rPr>
        <w:t>IPSec</w:t>
      </w:r>
      <w:proofErr w:type="spellEnd"/>
      <w:r w:rsidRPr="003C6874">
        <w:rPr>
          <w:rFonts w:asciiTheme="minorHAnsi" w:eastAsia="Calibri" w:hAnsiTheme="minorHAnsi" w:cstheme="minorHAnsi"/>
          <w:lang w:eastAsia="pl-PL"/>
        </w:rPr>
        <w:t>.</w:t>
      </w:r>
    </w:p>
    <w:p w14:paraId="4ABA1CC6"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Funkcja raportowania</w:t>
      </w:r>
    </w:p>
    <w:p w14:paraId="60EEA88D" w14:textId="77777777" w:rsidR="003C6874" w:rsidRPr="003C6874" w:rsidRDefault="003C6874" w:rsidP="00FC5FDB">
      <w:pPr>
        <w:numPr>
          <w:ilvl w:val="0"/>
          <w:numId w:val="318"/>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Generowanie raportów co najmniej w formatach: HTML, PDF, CSV.</w:t>
      </w:r>
    </w:p>
    <w:p w14:paraId="3EC51425" w14:textId="77777777" w:rsidR="003C6874" w:rsidRPr="003C6874" w:rsidRDefault="003C6874" w:rsidP="00FC5FDB">
      <w:pPr>
        <w:numPr>
          <w:ilvl w:val="0"/>
          <w:numId w:val="318"/>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Predefiniowane zestawy raportów, dla których administrator systemu może modyfikować parametry prezentowania wyników.</w:t>
      </w:r>
    </w:p>
    <w:p w14:paraId="29A2B100" w14:textId="77777777" w:rsidR="003C6874" w:rsidRPr="003C6874" w:rsidRDefault="003C6874" w:rsidP="00FC5FDB">
      <w:pPr>
        <w:numPr>
          <w:ilvl w:val="0"/>
          <w:numId w:val="318"/>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Funkcję definiowania własnych raportów. </w:t>
      </w:r>
    </w:p>
    <w:p w14:paraId="616D1381" w14:textId="77777777" w:rsidR="003C6874" w:rsidRPr="003C6874" w:rsidRDefault="003C6874" w:rsidP="00FC5FDB">
      <w:pPr>
        <w:numPr>
          <w:ilvl w:val="0"/>
          <w:numId w:val="318"/>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Generowanie raportów w sposób cykliczny lub na żądanie, z możliwością automatycznego przesłania wyników na  określony adres lub adresy email.</w:t>
      </w:r>
    </w:p>
    <w:p w14:paraId="30923925"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Funkcje korelacji</w:t>
      </w:r>
    </w:p>
    <w:p w14:paraId="74A70EE3"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W zakresie korelacji zdarzeń system musi zapewniać:</w:t>
      </w:r>
    </w:p>
    <w:p w14:paraId="47F3217C" w14:textId="77777777" w:rsidR="003C6874" w:rsidRPr="003C6874" w:rsidRDefault="003C6874" w:rsidP="00FC5FDB">
      <w:pPr>
        <w:numPr>
          <w:ilvl w:val="0"/>
          <w:numId w:val="31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Korelowanie logów z określeniem urządzeń, dla których ten proces ma być realizowany.</w:t>
      </w:r>
    </w:p>
    <w:p w14:paraId="5558782C" w14:textId="77777777" w:rsidR="003C6874" w:rsidRPr="003C6874" w:rsidRDefault="003C6874" w:rsidP="00FC5FDB">
      <w:pPr>
        <w:numPr>
          <w:ilvl w:val="0"/>
          <w:numId w:val="31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Konfigurację powiadomień poprzez: e-mail, SNMP w przypadku wystąpienia określonych zdarzeń sieciowych, systemowych oraz bezpieczeństwa.</w:t>
      </w:r>
    </w:p>
    <w:p w14:paraId="3E071FED" w14:textId="77777777" w:rsidR="003C6874" w:rsidRPr="003C6874" w:rsidRDefault="003C6874" w:rsidP="00FC5FDB">
      <w:pPr>
        <w:numPr>
          <w:ilvl w:val="0"/>
          <w:numId w:val="31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Wybór kategorii zdarzeń, dla których tworzone będą reguły korelacyjne. System korelować zdarzenia co najmniej dla następujących kategorii zdarzeń:</w:t>
      </w:r>
    </w:p>
    <w:p w14:paraId="3260AF2D" w14:textId="77777777" w:rsidR="003C6874" w:rsidRPr="003C6874" w:rsidRDefault="003C6874" w:rsidP="00FC5FDB">
      <w:pPr>
        <w:numPr>
          <w:ilvl w:val="0"/>
          <w:numId w:val="320"/>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Malware</w:t>
      </w:r>
      <w:proofErr w:type="spellEnd"/>
      <w:r w:rsidRPr="003C6874">
        <w:rPr>
          <w:rFonts w:asciiTheme="minorHAnsi" w:eastAsia="Calibri" w:hAnsiTheme="minorHAnsi" w:cstheme="minorHAnsi"/>
          <w:lang w:eastAsia="pl-PL"/>
        </w:rPr>
        <w:t>.</w:t>
      </w:r>
    </w:p>
    <w:p w14:paraId="422D104A" w14:textId="77777777" w:rsidR="003C6874" w:rsidRPr="003C6874" w:rsidRDefault="003C6874" w:rsidP="00FC5FDB">
      <w:pPr>
        <w:numPr>
          <w:ilvl w:val="0"/>
          <w:numId w:val="32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Aplikacje sieciowe.</w:t>
      </w:r>
    </w:p>
    <w:p w14:paraId="55D6B089" w14:textId="77777777" w:rsidR="003C6874" w:rsidRPr="003C6874" w:rsidRDefault="003C6874" w:rsidP="00FC5FDB">
      <w:pPr>
        <w:numPr>
          <w:ilvl w:val="0"/>
          <w:numId w:val="32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Email.</w:t>
      </w:r>
    </w:p>
    <w:p w14:paraId="283F66D1" w14:textId="77777777" w:rsidR="003C6874" w:rsidRPr="003C6874" w:rsidRDefault="003C6874" w:rsidP="00FC5FDB">
      <w:pPr>
        <w:numPr>
          <w:ilvl w:val="0"/>
          <w:numId w:val="32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IPS.</w:t>
      </w:r>
    </w:p>
    <w:p w14:paraId="23581ABF" w14:textId="77777777" w:rsidR="003C6874" w:rsidRPr="003C6874" w:rsidRDefault="003C6874" w:rsidP="00FC5FDB">
      <w:pPr>
        <w:numPr>
          <w:ilvl w:val="0"/>
          <w:numId w:val="324"/>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Traffic</w:t>
      </w:r>
      <w:proofErr w:type="spellEnd"/>
      <w:r w:rsidRPr="003C6874">
        <w:rPr>
          <w:rFonts w:asciiTheme="minorHAnsi" w:eastAsia="Calibri" w:hAnsiTheme="minorHAnsi" w:cstheme="minorHAnsi"/>
          <w:lang w:eastAsia="pl-PL"/>
        </w:rPr>
        <w:t>.</w:t>
      </w:r>
    </w:p>
    <w:p w14:paraId="0606DB6B" w14:textId="77777777" w:rsidR="003C6874" w:rsidRPr="003C6874" w:rsidRDefault="003C6874" w:rsidP="00FC5FDB">
      <w:pPr>
        <w:numPr>
          <w:ilvl w:val="0"/>
          <w:numId w:val="325"/>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Systemowe: utracone połączenie </w:t>
      </w:r>
      <w:proofErr w:type="spellStart"/>
      <w:r w:rsidRPr="003C6874">
        <w:rPr>
          <w:rFonts w:asciiTheme="minorHAnsi" w:eastAsia="Calibri" w:hAnsiTheme="minorHAnsi" w:cstheme="minorHAnsi"/>
          <w:lang w:eastAsia="pl-PL"/>
        </w:rPr>
        <w:t>vpn</w:t>
      </w:r>
      <w:proofErr w:type="spellEnd"/>
      <w:r w:rsidRPr="003C6874">
        <w:rPr>
          <w:rFonts w:asciiTheme="minorHAnsi" w:eastAsia="Calibri" w:hAnsiTheme="minorHAnsi" w:cstheme="minorHAnsi"/>
          <w:lang w:eastAsia="pl-PL"/>
        </w:rPr>
        <w:t>, utracone połączenie sieciowe.</w:t>
      </w:r>
    </w:p>
    <w:p w14:paraId="501C5D07"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Zarządzanie</w:t>
      </w:r>
    </w:p>
    <w:p w14:paraId="6B29C87B" w14:textId="77777777" w:rsidR="003C6874" w:rsidRPr="003C6874" w:rsidRDefault="003C6874" w:rsidP="00FC5FDB">
      <w:pPr>
        <w:numPr>
          <w:ilvl w:val="0"/>
          <w:numId w:val="32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logowania i raportowania musi mieć możliwość zarządzania lokalnego z wykorzystaniem protokołów: HTTPS oraz SSH. </w:t>
      </w:r>
    </w:p>
    <w:p w14:paraId="3CFD08F3"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a. Proces uwierzytelniania administratorów musi być realizowany w oparciu o: lokalną bazę, Radius, LDAP, TACACS+, PKI.</w:t>
      </w:r>
    </w:p>
    <w:p w14:paraId="524D2C44" w14:textId="77777777" w:rsidR="003C6874" w:rsidRPr="003C6874" w:rsidRDefault="003C6874" w:rsidP="00FC5FDB">
      <w:pPr>
        <w:numPr>
          <w:ilvl w:val="0"/>
          <w:numId w:val="32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System musi umożliwiać definiowanie wielu administratorów z możliwością określenia praw dostępu do logowanych informacji i elementów zarządzania z perspektywy poszczególnych zarządzanych systemów.</w:t>
      </w:r>
    </w:p>
    <w:p w14:paraId="75A80C4F" w14:textId="77777777" w:rsidR="003C6874" w:rsidRPr="003C6874" w:rsidRDefault="003C6874" w:rsidP="00FC5FDB">
      <w:pPr>
        <w:numPr>
          <w:ilvl w:val="0"/>
          <w:numId w:val="32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System musi posiadać API które umożliwia zarządzenie urządzeniami podłączonymi do systemu za pomocą poleceń REST API.</w:t>
      </w:r>
    </w:p>
    <w:p w14:paraId="4AED2A36" w14:textId="77777777" w:rsidR="003C6874" w:rsidRPr="003C6874" w:rsidRDefault="003C6874" w:rsidP="00FC5FDB">
      <w:pPr>
        <w:numPr>
          <w:ilvl w:val="0"/>
          <w:numId w:val="32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Powinna istnieć możliwość zdefiniowania co najmniej 4 lokalnych kont administracyjnych.</w:t>
      </w:r>
    </w:p>
    <w:p w14:paraId="077928AC"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Gwarancja oraz wsparcie</w:t>
      </w:r>
    </w:p>
    <w:p w14:paraId="4E19F3CC" w14:textId="77777777" w:rsidR="003C6874" w:rsidRPr="003C6874" w:rsidRDefault="003C6874" w:rsidP="00FC5FDB">
      <w:pPr>
        <w:numPr>
          <w:ilvl w:val="0"/>
          <w:numId w:val="32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być dostarczony w modelu „na własność” tj. niewykupienie odnowienia licencji wsparcia technicznego dla rozwiązania nie spowoduje zablokowania funkcjonowania systemu a jedynie pozbawi możliwości pobierania aktualizacji oprogramowania.</w:t>
      </w:r>
    </w:p>
    <w:p w14:paraId="54AAC47B" w14:textId="54D5BD9E" w:rsidR="003C6874" w:rsidRPr="003C6874" w:rsidRDefault="003C6874" w:rsidP="00FC5FDB">
      <w:pPr>
        <w:numPr>
          <w:ilvl w:val="0"/>
          <w:numId w:val="32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Wsparcie: System musi być objęty serwisem producenta przez okres </w:t>
      </w:r>
      <w:r w:rsidR="003A45B0">
        <w:rPr>
          <w:rFonts w:asciiTheme="minorHAnsi" w:eastAsia="Calibri" w:hAnsiTheme="minorHAnsi" w:cstheme="minorHAnsi"/>
          <w:lang w:eastAsia="pl-PL"/>
        </w:rPr>
        <w:t>36</w:t>
      </w:r>
      <w:r w:rsidRPr="003C6874">
        <w:rPr>
          <w:rFonts w:asciiTheme="minorHAnsi" w:eastAsia="Calibri" w:hAnsiTheme="minorHAnsi" w:cstheme="minorHAnsi"/>
          <w:lang w:eastAsia="pl-PL"/>
        </w:rPr>
        <w:t xml:space="preserve"> miesięcy, upoważniającym do aktualizacji oprogramowania oraz wsparcia technicznego w trybie 24x7.</w:t>
      </w:r>
    </w:p>
    <w:p w14:paraId="364087B0"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Opisy do wymagań ogólnych</w:t>
      </w:r>
    </w:p>
    <w:p w14:paraId="64A23F14" w14:textId="77777777" w:rsidR="003C6874" w:rsidRPr="003C6874" w:rsidRDefault="003C6874" w:rsidP="00FC5FDB">
      <w:pPr>
        <w:numPr>
          <w:ilvl w:val="0"/>
          <w:numId w:val="328"/>
        </w:numPr>
        <w:spacing w:before="360" w:after="36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3C6874">
        <w:rPr>
          <w:rFonts w:asciiTheme="minorHAnsi" w:eastAsia="Calibri" w:hAnsiTheme="minorHAnsi" w:cstheme="minorHAnsi"/>
          <w:lang w:eastAsia="pl-PL"/>
        </w:rPr>
        <w:t>późn</w:t>
      </w:r>
      <w:proofErr w:type="spellEnd"/>
      <w:r w:rsidRPr="003C6874">
        <w:rPr>
          <w:rFonts w:asciiTheme="minorHAnsi" w:eastAsia="Calibri" w:hAnsiTheme="minorHAnsi" w:cstheme="minorHAnsi"/>
          <w:lang w:eastAsia="pl-PL"/>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14:paraId="3F5AE1CB" w14:textId="77777777" w:rsidR="003C6874" w:rsidRPr="003C6874" w:rsidRDefault="003C6874" w:rsidP="00FC5FDB">
      <w:pPr>
        <w:numPr>
          <w:ilvl w:val="0"/>
          <w:numId w:val="328"/>
        </w:numPr>
        <w:spacing w:before="360" w:after="36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1C95086F" w14:textId="77777777" w:rsidR="003C6874" w:rsidRPr="003C6874" w:rsidRDefault="003C6874" w:rsidP="003C6874">
      <w:pPr>
        <w:ind w:left="720"/>
        <w:rPr>
          <w:rFonts w:asciiTheme="minorHAnsi" w:eastAsia="Calibri" w:hAnsiTheme="minorHAnsi" w:cstheme="minorHAnsi"/>
          <w:lang w:eastAsia="pl-PL"/>
        </w:rPr>
      </w:pPr>
    </w:p>
    <w:p w14:paraId="1C713C14"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System ochrony aplikacji webowych oraz API. </w:t>
      </w:r>
    </w:p>
    <w:p w14:paraId="3F1A961F"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ochrony aplikacji webowych oraz API, którego zadaniem będzie wykrywanie i blokowanie ataków celujących w aplikacje webowe a następnie alarmowanie w wyniku wystąpienia określonych zdarzeń. Powinien zostać dostarczony w postaci komercyjnej platformy programowej. Powinien zostać dostarczony w postaci komercyjnej platformy instalowanej w środowisku wirtualnym: </w:t>
      </w:r>
      <w:proofErr w:type="spellStart"/>
      <w:r w:rsidRPr="003C6874">
        <w:rPr>
          <w:rFonts w:asciiTheme="minorHAnsi" w:eastAsia="Calibri" w:hAnsiTheme="minorHAnsi" w:cstheme="minorHAnsi"/>
          <w:lang w:eastAsia="pl-PL"/>
        </w:rPr>
        <w:t>VMware</w:t>
      </w:r>
      <w:proofErr w:type="spellEnd"/>
      <w:r w:rsidRPr="003C6874">
        <w:rPr>
          <w:rFonts w:asciiTheme="minorHAnsi" w:eastAsia="Calibri" w:hAnsiTheme="minorHAnsi" w:cstheme="minorHAnsi"/>
          <w:lang w:eastAsia="pl-PL"/>
        </w:rPr>
        <w:t xml:space="preserve">, Microsoft Hyper-V, </w:t>
      </w:r>
      <w:proofErr w:type="spellStart"/>
      <w:r w:rsidRPr="003C6874">
        <w:rPr>
          <w:rFonts w:asciiTheme="minorHAnsi" w:eastAsia="Calibri" w:hAnsiTheme="minorHAnsi" w:cstheme="minorHAnsi"/>
          <w:lang w:eastAsia="pl-PL"/>
        </w:rPr>
        <w:t>Citrix</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XenServer</w:t>
      </w:r>
      <w:proofErr w:type="spellEnd"/>
      <w:r w:rsidRPr="003C6874">
        <w:rPr>
          <w:rFonts w:asciiTheme="minorHAnsi" w:eastAsia="Calibri" w:hAnsiTheme="minorHAnsi" w:cstheme="minorHAnsi"/>
          <w:lang w:eastAsia="pl-PL"/>
        </w:rPr>
        <w:t xml:space="preserve">, Open Source </w:t>
      </w:r>
      <w:proofErr w:type="spellStart"/>
      <w:r w:rsidRPr="003C6874">
        <w:rPr>
          <w:rFonts w:asciiTheme="minorHAnsi" w:eastAsia="Calibri" w:hAnsiTheme="minorHAnsi" w:cstheme="minorHAnsi"/>
          <w:lang w:eastAsia="pl-PL"/>
        </w:rPr>
        <w:t>Xen</w:t>
      </w:r>
      <w:proofErr w:type="spellEnd"/>
      <w:r w:rsidRPr="003C6874">
        <w:rPr>
          <w:rFonts w:asciiTheme="minorHAnsi" w:eastAsia="Calibri" w:hAnsiTheme="minorHAnsi" w:cstheme="minorHAnsi"/>
          <w:lang w:eastAsia="pl-PL"/>
        </w:rPr>
        <w:t xml:space="preserve">, KVM, Amazon Web Services (AWS) and Microsoft </w:t>
      </w:r>
      <w:proofErr w:type="spellStart"/>
      <w:r w:rsidRPr="003C6874">
        <w:rPr>
          <w:rFonts w:asciiTheme="minorHAnsi" w:eastAsia="Calibri" w:hAnsiTheme="minorHAnsi" w:cstheme="minorHAnsi"/>
          <w:lang w:eastAsia="pl-PL"/>
        </w:rPr>
        <w:t>Azure</w:t>
      </w:r>
      <w:proofErr w:type="spellEnd"/>
      <w:r w:rsidRPr="003C6874">
        <w:rPr>
          <w:rFonts w:asciiTheme="minorHAnsi" w:eastAsia="Calibri" w:hAnsiTheme="minorHAnsi" w:cstheme="minorHAnsi"/>
          <w:lang w:eastAsia="pl-PL"/>
        </w:rPr>
        <w:t xml:space="preserve">, Google </w:t>
      </w:r>
      <w:proofErr w:type="spellStart"/>
      <w:r w:rsidRPr="003C6874">
        <w:rPr>
          <w:rFonts w:asciiTheme="minorHAnsi" w:eastAsia="Calibri" w:hAnsiTheme="minorHAnsi" w:cstheme="minorHAnsi"/>
          <w:lang w:eastAsia="pl-PL"/>
        </w:rPr>
        <w:t>Cloud</w:t>
      </w:r>
      <w:proofErr w:type="spellEnd"/>
      <w:r w:rsidRPr="003C6874">
        <w:rPr>
          <w:rFonts w:asciiTheme="minorHAnsi" w:eastAsia="Calibri" w:hAnsiTheme="minorHAnsi" w:cstheme="minorHAnsi"/>
          <w:lang w:eastAsia="pl-PL"/>
        </w:rPr>
        <w:t xml:space="preserve">, Oracle </w:t>
      </w:r>
      <w:proofErr w:type="spellStart"/>
      <w:r w:rsidRPr="003C6874">
        <w:rPr>
          <w:rFonts w:asciiTheme="minorHAnsi" w:eastAsia="Calibri" w:hAnsiTheme="minorHAnsi" w:cstheme="minorHAnsi"/>
          <w:lang w:eastAsia="pl-PL"/>
        </w:rPr>
        <w:t>Cloud</w:t>
      </w:r>
      <w:proofErr w:type="spellEnd"/>
      <w:r w:rsidRPr="003C6874">
        <w:rPr>
          <w:rFonts w:asciiTheme="minorHAnsi" w:eastAsia="Calibri" w:hAnsiTheme="minorHAnsi" w:cstheme="minorHAnsi"/>
          <w:lang w:eastAsia="pl-PL"/>
        </w:rPr>
        <w:t>. Dopuszcza się, aby poszczególne elementy wchodzące w skład systemu były zrealizowane w postaci osobnych, komercyjnych platform wirtualnych. W przypadku implementacji programowej dostawca musi zapewnić niezbędny odpowiednio zabezpieczony systemem operacyjny.</w:t>
      </w:r>
    </w:p>
    <w:p w14:paraId="79FDE858"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Architektura systemu</w:t>
      </w:r>
    </w:p>
    <w:p w14:paraId="1CC763F1" w14:textId="77777777" w:rsidR="003C6874" w:rsidRPr="003C6874" w:rsidRDefault="003C6874" w:rsidP="00FC5FDB">
      <w:pPr>
        <w:numPr>
          <w:ilvl w:val="0"/>
          <w:numId w:val="32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Dla zapewnienia wysokiej sprawności i skuteczności działania wymaganym jest, aby elementy systemu  pracowały w oparciu o dedykowane oprogramowanie, wzmocnione z punktu widzenia bezpieczeństwa.</w:t>
      </w:r>
    </w:p>
    <w:p w14:paraId="2851E4A7" w14:textId="77777777" w:rsidR="003C6874" w:rsidRPr="003C6874" w:rsidRDefault="003C6874" w:rsidP="00FC5FDB">
      <w:pPr>
        <w:numPr>
          <w:ilvl w:val="0"/>
          <w:numId w:val="32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Dla zapewnienia bezpieczeństwa inwestycji i szybkiego wsparcia technicznego ze strony dostawcy wymaga się, aby wszystkie funkcje podstawowe oraz zastosowane w nich technologie pochodziły od jednego producenta. Nie dopuszcza się, aby elementy funkcji podstawowych zastosowanych w systemie były opracowane przez firmy trzecie.</w:t>
      </w:r>
    </w:p>
    <w:p w14:paraId="68BD94CF" w14:textId="77777777" w:rsidR="003C6874" w:rsidRPr="003C6874" w:rsidRDefault="003C6874" w:rsidP="00FC5FDB">
      <w:pPr>
        <w:numPr>
          <w:ilvl w:val="0"/>
          <w:numId w:val="32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Musi istnieć możliwość implementacji systemu w trybach: </w:t>
      </w:r>
      <w:proofErr w:type="spellStart"/>
      <w:r w:rsidRPr="003C6874">
        <w:rPr>
          <w:rFonts w:asciiTheme="minorHAnsi" w:eastAsia="Calibri" w:hAnsiTheme="minorHAnsi" w:cstheme="minorHAnsi"/>
          <w:lang w:eastAsia="pl-PL"/>
        </w:rPr>
        <w:t>inline</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reverse</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proxy</w:t>
      </w:r>
      <w:proofErr w:type="spellEnd"/>
      <w:r w:rsidRPr="003C6874">
        <w:rPr>
          <w:rFonts w:asciiTheme="minorHAnsi" w:eastAsia="Calibri" w:hAnsiTheme="minorHAnsi" w:cstheme="minorHAnsi"/>
          <w:lang w:eastAsia="pl-PL"/>
        </w:rPr>
        <w:t xml:space="preserve"> lub transparent.</w:t>
      </w:r>
    </w:p>
    <w:p w14:paraId="4C02C79A" w14:textId="77777777" w:rsidR="003C6874" w:rsidRPr="003C6874" w:rsidRDefault="003C6874" w:rsidP="00FC5FDB">
      <w:pPr>
        <w:numPr>
          <w:ilvl w:val="0"/>
          <w:numId w:val="32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Produkt nie może posiadać ograniczeń co do ilości chronionych aplikacji web.</w:t>
      </w:r>
    </w:p>
    <w:p w14:paraId="21B04932" w14:textId="77777777" w:rsidR="003C6874" w:rsidRPr="003C6874" w:rsidRDefault="003C6874" w:rsidP="00FC5FDB">
      <w:pPr>
        <w:numPr>
          <w:ilvl w:val="0"/>
          <w:numId w:val="32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Powinna istnieć możliwość zdefiniowania co najmniej 4 domen administracyjnych, w których poszczególni administratorzy zarządzają określonymi funkcjami podstawowymi systemu.</w:t>
      </w:r>
    </w:p>
    <w:p w14:paraId="02F4CC60" w14:textId="77777777" w:rsidR="003C6874" w:rsidRPr="003C6874" w:rsidRDefault="003C6874" w:rsidP="00FC5FDB">
      <w:pPr>
        <w:numPr>
          <w:ilvl w:val="0"/>
          <w:numId w:val="32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powinien mieć możliwość pracy w konfiguracji HA (High </w:t>
      </w:r>
      <w:proofErr w:type="spellStart"/>
      <w:r w:rsidRPr="003C6874">
        <w:rPr>
          <w:rFonts w:asciiTheme="minorHAnsi" w:eastAsia="Calibri" w:hAnsiTheme="minorHAnsi" w:cstheme="minorHAnsi"/>
          <w:lang w:eastAsia="pl-PL"/>
        </w:rPr>
        <w:t>Availability</w:t>
      </w:r>
      <w:proofErr w:type="spellEnd"/>
      <w:r w:rsidRPr="003C6874">
        <w:rPr>
          <w:rFonts w:asciiTheme="minorHAnsi" w:eastAsia="Calibri" w:hAnsiTheme="minorHAnsi" w:cstheme="minorHAnsi"/>
          <w:lang w:eastAsia="pl-PL"/>
        </w:rPr>
        <w:t>) w trybie Active-</w:t>
      </w:r>
      <w:proofErr w:type="spellStart"/>
      <w:r w:rsidRPr="003C6874">
        <w:rPr>
          <w:rFonts w:asciiTheme="minorHAnsi" w:eastAsia="Calibri" w:hAnsiTheme="minorHAnsi" w:cstheme="minorHAnsi"/>
          <w:lang w:eastAsia="pl-PL"/>
        </w:rPr>
        <w:t>Passive</w:t>
      </w:r>
      <w:proofErr w:type="spellEnd"/>
      <w:r w:rsidRPr="003C6874">
        <w:rPr>
          <w:rFonts w:asciiTheme="minorHAnsi" w:eastAsia="Calibri" w:hAnsiTheme="minorHAnsi" w:cstheme="minorHAnsi"/>
          <w:lang w:eastAsia="pl-PL"/>
        </w:rPr>
        <w:t xml:space="preserve"> i Active-Active.</w:t>
      </w:r>
    </w:p>
    <w:p w14:paraId="04511DC0"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Parametry fizyczne systemu</w:t>
      </w:r>
    </w:p>
    <w:p w14:paraId="36EEFBEF" w14:textId="77777777" w:rsidR="003C6874" w:rsidRPr="003C6874" w:rsidRDefault="003C6874" w:rsidP="00FC5FDB">
      <w:pPr>
        <w:numPr>
          <w:ilvl w:val="0"/>
          <w:numId w:val="33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realizujący funkcje podstawowe musi obsługiwać minimum: </w:t>
      </w:r>
    </w:p>
    <w:p w14:paraId="0943DE9A" w14:textId="77777777" w:rsidR="003C6874" w:rsidRPr="003C6874" w:rsidRDefault="003C6874" w:rsidP="00FC5FDB">
      <w:pPr>
        <w:numPr>
          <w:ilvl w:val="0"/>
          <w:numId w:val="33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4 interfejsów sieciowych</w:t>
      </w:r>
    </w:p>
    <w:p w14:paraId="0BBF7BE3" w14:textId="77777777" w:rsidR="003C6874" w:rsidRPr="003C6874" w:rsidRDefault="003C6874" w:rsidP="00FC5FDB">
      <w:pPr>
        <w:numPr>
          <w:ilvl w:val="0"/>
          <w:numId w:val="33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Ilość wirtualnych procesorów: 2</w:t>
      </w:r>
    </w:p>
    <w:p w14:paraId="4C0060F2" w14:textId="77777777" w:rsidR="003C6874" w:rsidRPr="003C6874" w:rsidRDefault="003C6874" w:rsidP="00FC5FDB">
      <w:pPr>
        <w:numPr>
          <w:ilvl w:val="0"/>
          <w:numId w:val="33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Obsługa powierzchni dyskowej - minimum 1 TB.</w:t>
      </w:r>
    </w:p>
    <w:p w14:paraId="45940792"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Parametry wydajnościowe</w:t>
      </w:r>
    </w:p>
    <w:p w14:paraId="5AF335D8" w14:textId="77777777" w:rsidR="003C6874" w:rsidRPr="003C6874" w:rsidRDefault="003C6874" w:rsidP="00FC5FDB">
      <w:pPr>
        <w:numPr>
          <w:ilvl w:val="0"/>
          <w:numId w:val="33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Przepustowość dla ruchu http - min 100 </w:t>
      </w:r>
      <w:proofErr w:type="spellStart"/>
      <w:r w:rsidRPr="003C6874">
        <w:rPr>
          <w:rFonts w:asciiTheme="minorHAnsi" w:eastAsia="Calibri" w:hAnsiTheme="minorHAnsi" w:cstheme="minorHAnsi"/>
          <w:lang w:eastAsia="pl-PL"/>
        </w:rPr>
        <w:t>Mbps</w:t>
      </w:r>
      <w:proofErr w:type="spellEnd"/>
      <w:r w:rsidRPr="003C6874">
        <w:rPr>
          <w:rFonts w:asciiTheme="minorHAnsi" w:eastAsia="Calibri" w:hAnsiTheme="minorHAnsi" w:cstheme="minorHAnsi"/>
          <w:lang w:eastAsia="pl-PL"/>
        </w:rPr>
        <w:t>.</w:t>
      </w:r>
    </w:p>
    <w:p w14:paraId="3F657616" w14:textId="77777777" w:rsidR="003C6874" w:rsidRPr="003C6874" w:rsidRDefault="003C6874" w:rsidP="00FC5FDB">
      <w:pPr>
        <w:numPr>
          <w:ilvl w:val="0"/>
          <w:numId w:val="33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Przepustowość dla ruchu </w:t>
      </w:r>
      <w:proofErr w:type="spellStart"/>
      <w:r w:rsidRPr="003C6874">
        <w:rPr>
          <w:rFonts w:asciiTheme="minorHAnsi" w:eastAsia="Calibri" w:hAnsiTheme="minorHAnsi" w:cstheme="minorHAnsi"/>
          <w:lang w:eastAsia="pl-PL"/>
        </w:rPr>
        <w:t>https</w:t>
      </w:r>
      <w:proofErr w:type="spellEnd"/>
      <w:r w:rsidRPr="003C6874">
        <w:rPr>
          <w:rFonts w:asciiTheme="minorHAnsi" w:eastAsia="Calibri" w:hAnsiTheme="minorHAnsi" w:cstheme="minorHAnsi"/>
          <w:lang w:eastAsia="pl-PL"/>
        </w:rPr>
        <w:t xml:space="preserve"> - min 50 </w:t>
      </w:r>
      <w:proofErr w:type="spellStart"/>
      <w:r w:rsidRPr="003C6874">
        <w:rPr>
          <w:rFonts w:asciiTheme="minorHAnsi" w:eastAsia="Calibri" w:hAnsiTheme="minorHAnsi" w:cstheme="minorHAnsi"/>
          <w:lang w:eastAsia="pl-PL"/>
        </w:rPr>
        <w:t>Mbps</w:t>
      </w:r>
      <w:proofErr w:type="spellEnd"/>
      <w:r w:rsidRPr="003C6874">
        <w:rPr>
          <w:rFonts w:asciiTheme="minorHAnsi" w:eastAsia="Calibri" w:hAnsiTheme="minorHAnsi" w:cstheme="minorHAnsi"/>
          <w:lang w:eastAsia="pl-PL"/>
        </w:rPr>
        <w:t>.</w:t>
      </w:r>
    </w:p>
    <w:p w14:paraId="327002EF"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Podstawowe funkcje systemu</w:t>
      </w:r>
    </w:p>
    <w:p w14:paraId="0E2D559B" w14:textId="77777777" w:rsidR="003C6874" w:rsidRPr="003C6874" w:rsidRDefault="003C6874" w:rsidP="003C6874">
      <w:pPr>
        <w:rPr>
          <w:rFonts w:asciiTheme="minorHAnsi" w:eastAsia="Calibri" w:hAnsiTheme="minorHAnsi" w:cstheme="minorHAnsi"/>
          <w:lang w:eastAsia="pl-PL"/>
        </w:rPr>
      </w:pPr>
      <w:r w:rsidRPr="003C6874">
        <w:rPr>
          <w:rFonts w:asciiTheme="minorHAnsi" w:eastAsia="Calibri" w:hAnsiTheme="minorHAnsi" w:cstheme="minorHAnsi"/>
          <w:lang w:eastAsia="pl-PL"/>
        </w:rPr>
        <w:t>System musi realizować co najmniej poniższe funkcje:</w:t>
      </w:r>
    </w:p>
    <w:p w14:paraId="7C39D96C" w14:textId="77777777" w:rsidR="003C6874" w:rsidRPr="003C6874" w:rsidRDefault="003C6874" w:rsidP="00FC5FDB">
      <w:pPr>
        <w:numPr>
          <w:ilvl w:val="0"/>
          <w:numId w:val="33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Obsługa protokołów:  - http 1.1, http 2.0, http 3.0, FTP.</w:t>
      </w:r>
    </w:p>
    <w:p w14:paraId="5256F454" w14:textId="77777777" w:rsidR="003C6874" w:rsidRPr="003C6874" w:rsidRDefault="003C6874" w:rsidP="00FC5FDB">
      <w:pPr>
        <w:numPr>
          <w:ilvl w:val="0"/>
          <w:numId w:val="33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posiadać możliwość automatycznego uczenia się działania aplikacji w zakresie:</w:t>
      </w:r>
    </w:p>
    <w:p w14:paraId="6CE80A29" w14:textId="77777777" w:rsidR="003C6874" w:rsidRPr="003C6874" w:rsidRDefault="003C6874" w:rsidP="00FC5FDB">
      <w:pPr>
        <w:numPr>
          <w:ilvl w:val="0"/>
          <w:numId w:val="335"/>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obserwacji i budowania profilu dla URL, parametrów, metod http, sesji </w:t>
      </w:r>
      <w:proofErr w:type="spellStart"/>
      <w:r w:rsidRPr="003C6874">
        <w:rPr>
          <w:rFonts w:asciiTheme="minorHAnsi" w:eastAsia="Calibri" w:hAnsiTheme="minorHAnsi" w:cstheme="minorHAnsi"/>
          <w:lang w:eastAsia="pl-PL"/>
        </w:rPr>
        <w:t>https</w:t>
      </w:r>
      <w:proofErr w:type="spellEnd"/>
      <w:r w:rsidRPr="003C6874">
        <w:rPr>
          <w:rFonts w:asciiTheme="minorHAnsi" w:eastAsia="Calibri" w:hAnsiTheme="minorHAnsi" w:cstheme="minorHAnsi"/>
          <w:lang w:eastAsia="pl-PL"/>
        </w:rPr>
        <w:t xml:space="preserve">. Obserwacje powinny uczyć model matematyczny normalnych </w:t>
      </w:r>
      <w:proofErr w:type="spellStart"/>
      <w:r w:rsidRPr="003C6874">
        <w:rPr>
          <w:rFonts w:asciiTheme="minorHAnsi" w:eastAsia="Calibri" w:hAnsiTheme="minorHAnsi" w:cstheme="minorHAnsi"/>
          <w:lang w:eastAsia="pl-PL"/>
        </w:rPr>
        <w:t>zachowań</w:t>
      </w:r>
      <w:proofErr w:type="spellEnd"/>
      <w:r w:rsidRPr="003C6874">
        <w:rPr>
          <w:rFonts w:asciiTheme="minorHAnsi" w:eastAsia="Calibri" w:hAnsiTheme="minorHAnsi" w:cstheme="minorHAnsi"/>
          <w:lang w:eastAsia="pl-PL"/>
        </w:rPr>
        <w:t>, który następnie umożliwi wykrywanie anomalii</w:t>
      </w:r>
    </w:p>
    <w:p w14:paraId="1CDACA52" w14:textId="77777777" w:rsidR="003C6874" w:rsidRPr="003C6874" w:rsidRDefault="003C6874" w:rsidP="00FC5FDB">
      <w:pPr>
        <w:numPr>
          <w:ilvl w:val="0"/>
          <w:numId w:val="336"/>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Wyuczony model matematyczny wykrywa odstępstwa od normy w obserwowanych elementach</w:t>
      </w:r>
    </w:p>
    <w:p w14:paraId="10907659" w14:textId="77777777" w:rsidR="003C6874" w:rsidRPr="003C6874" w:rsidRDefault="003C6874" w:rsidP="00FC5FDB">
      <w:pPr>
        <w:numPr>
          <w:ilvl w:val="0"/>
          <w:numId w:val="337"/>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automatycznie wykrywa zmiany po stronie aplikacji lub zachowania użytkowników i ponawia proces uczenia.</w:t>
      </w:r>
    </w:p>
    <w:p w14:paraId="1118DD8C" w14:textId="77777777" w:rsidR="003C6874" w:rsidRPr="003C6874" w:rsidRDefault="003C6874" w:rsidP="00FC5FDB">
      <w:pPr>
        <w:numPr>
          <w:ilvl w:val="0"/>
          <w:numId w:val="338"/>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Możliwe jest zdefiniowanie wyjątków, które nie będą brały udziału w uczeniu modelu matematycznego</w:t>
      </w:r>
    </w:p>
    <w:p w14:paraId="01F7F398" w14:textId="77777777" w:rsidR="003C6874" w:rsidRPr="003C6874" w:rsidRDefault="003C6874" w:rsidP="00FC5FDB">
      <w:pPr>
        <w:numPr>
          <w:ilvl w:val="0"/>
          <w:numId w:val="339"/>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Musi istnieć możliwość strojenia czułości modelu wykrywającego anomalie przez administratora systemu. Poziom czułości musi być ustawiany globalnie dla aplikacji jak i na poziomie pojedynczych parametrów.</w:t>
      </w:r>
    </w:p>
    <w:p w14:paraId="2048B662" w14:textId="77777777" w:rsidR="003C6874" w:rsidRPr="003C6874" w:rsidRDefault="003C6874" w:rsidP="00FC5FDB">
      <w:pPr>
        <w:numPr>
          <w:ilvl w:val="0"/>
          <w:numId w:val="33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System musi posiadać funkcje ochrony komunikacji API wspieraną technologią uczenia maszynowego. Zakres wsparcia nie może być mniejszy niż:</w:t>
      </w:r>
    </w:p>
    <w:p w14:paraId="20898EDE" w14:textId="77777777" w:rsidR="003C6874" w:rsidRPr="003C6874" w:rsidRDefault="003C6874" w:rsidP="00FC5FDB">
      <w:pPr>
        <w:numPr>
          <w:ilvl w:val="0"/>
          <w:numId w:val="340"/>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Uczenie modelu matematycznego w oparciu o widziany faktyczny ruch REST API</w:t>
      </w:r>
    </w:p>
    <w:p w14:paraId="583AAD25" w14:textId="77777777" w:rsidR="003C6874" w:rsidRPr="003C6874" w:rsidRDefault="003C6874" w:rsidP="00FC5FDB">
      <w:pPr>
        <w:numPr>
          <w:ilvl w:val="0"/>
          <w:numId w:val="341"/>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Budowanie automatyczne schematu struktury API w oparciu o obserwowany ruch</w:t>
      </w:r>
    </w:p>
    <w:p w14:paraId="5E113DC1" w14:textId="77777777" w:rsidR="003C6874" w:rsidRPr="003C6874" w:rsidRDefault="003C6874" w:rsidP="00FC5FDB">
      <w:pPr>
        <w:numPr>
          <w:ilvl w:val="0"/>
          <w:numId w:val="342"/>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Ruch niezgodny z wyuczonym profilem uznawany jest za atak</w:t>
      </w:r>
    </w:p>
    <w:p w14:paraId="567B02BB" w14:textId="77777777" w:rsidR="003C6874" w:rsidRPr="003C6874" w:rsidRDefault="003C6874" w:rsidP="00FC5FDB">
      <w:pPr>
        <w:numPr>
          <w:ilvl w:val="0"/>
          <w:numId w:val="33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System ochrony aplikacji musi być wyposażony w mechanizm wykrywania komunikacji pochodzącej od internetowych </w:t>
      </w:r>
      <w:proofErr w:type="spellStart"/>
      <w:r w:rsidRPr="003C6874">
        <w:rPr>
          <w:rFonts w:asciiTheme="minorHAnsi" w:eastAsia="Calibri" w:hAnsiTheme="minorHAnsi" w:cstheme="minorHAnsi"/>
          <w:lang w:eastAsia="pl-PL"/>
        </w:rPr>
        <w:t>bot’ów</w:t>
      </w:r>
      <w:proofErr w:type="spellEnd"/>
      <w:r w:rsidRPr="003C6874">
        <w:rPr>
          <w:rFonts w:asciiTheme="minorHAnsi" w:eastAsia="Calibri" w:hAnsiTheme="minorHAnsi" w:cstheme="minorHAnsi"/>
          <w:lang w:eastAsia="pl-PL"/>
        </w:rPr>
        <w:t>. Wykrywanie musi być oparte co najmniej o następujące mechanizmy:</w:t>
      </w:r>
    </w:p>
    <w:p w14:paraId="4824B62C" w14:textId="77777777" w:rsidR="003C6874" w:rsidRPr="003C6874" w:rsidRDefault="003C6874" w:rsidP="00FC5FDB">
      <w:pPr>
        <w:numPr>
          <w:ilvl w:val="0"/>
          <w:numId w:val="343"/>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Uczenie maszynowe: powinno działać w trybie nauki modelu matematycznego standardowego zachowania użytkowników. Po zebraniu informacji system powinien przejść do trybu ochrony, gdzie wykrycie zachowania odbiegającego od normy powinno skutkować uznaniem źródła za automat.</w:t>
      </w:r>
    </w:p>
    <w:p w14:paraId="436D8196" w14:textId="77777777" w:rsidR="003C6874" w:rsidRPr="003C6874" w:rsidRDefault="003C6874" w:rsidP="00FC5FDB">
      <w:pPr>
        <w:numPr>
          <w:ilvl w:val="0"/>
          <w:numId w:val="334"/>
        </w:numPr>
        <w:spacing w:before="120" w:after="120" w:line="360" w:lineRule="auto"/>
        <w:ind w:left="714" w:hanging="357"/>
        <w:rPr>
          <w:rFonts w:asciiTheme="minorHAnsi" w:eastAsia="Calibri" w:hAnsiTheme="minorHAnsi" w:cstheme="minorHAnsi"/>
          <w:lang w:eastAsia="pl-PL"/>
        </w:rPr>
      </w:pPr>
      <w:r w:rsidRPr="003C6874">
        <w:rPr>
          <w:rFonts w:asciiTheme="minorHAnsi" w:eastAsia="Calibri" w:hAnsiTheme="minorHAnsi" w:cstheme="minorHAnsi"/>
          <w:lang w:eastAsia="pl-PL"/>
        </w:rPr>
        <w:t>Podział obciążenia na wiele serwerów (</w:t>
      </w:r>
      <w:proofErr w:type="spellStart"/>
      <w:r w:rsidRPr="003C6874">
        <w:rPr>
          <w:rFonts w:asciiTheme="minorHAnsi" w:eastAsia="Calibri" w:hAnsiTheme="minorHAnsi" w:cstheme="minorHAnsi"/>
          <w:lang w:eastAsia="pl-PL"/>
        </w:rPr>
        <w:t>loadbalancing</w:t>
      </w:r>
      <w:proofErr w:type="spellEnd"/>
      <w:r w:rsidRPr="003C6874">
        <w:rPr>
          <w:rFonts w:asciiTheme="minorHAnsi" w:eastAsia="Calibri" w:hAnsiTheme="minorHAnsi" w:cstheme="minorHAnsi"/>
          <w:lang w:eastAsia="pl-PL"/>
        </w:rPr>
        <w:t xml:space="preserve">) z mechanizmami weryfikacji stanu pracy serwerów. Wsparcie dla mechanizmów podziału obciążenia: </w:t>
      </w:r>
    </w:p>
    <w:p w14:paraId="5B113BE5" w14:textId="77777777" w:rsidR="003C6874" w:rsidRPr="003C6874" w:rsidRDefault="003C6874" w:rsidP="00FC5FDB">
      <w:pPr>
        <w:numPr>
          <w:ilvl w:val="0"/>
          <w:numId w:val="344"/>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Round</w:t>
      </w:r>
      <w:proofErr w:type="spellEnd"/>
      <w:r w:rsidRPr="003C6874">
        <w:rPr>
          <w:rFonts w:asciiTheme="minorHAnsi" w:eastAsia="Calibri" w:hAnsiTheme="minorHAnsi" w:cstheme="minorHAnsi"/>
          <w:lang w:eastAsia="pl-PL"/>
        </w:rPr>
        <w:t xml:space="preserve"> Robin, </w:t>
      </w:r>
    </w:p>
    <w:p w14:paraId="3F33A951" w14:textId="77777777" w:rsidR="003C6874" w:rsidRPr="003C6874" w:rsidRDefault="003C6874" w:rsidP="00FC5FDB">
      <w:pPr>
        <w:numPr>
          <w:ilvl w:val="0"/>
          <w:numId w:val="345"/>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Weighted</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Round</w:t>
      </w:r>
      <w:proofErr w:type="spellEnd"/>
      <w:r w:rsidRPr="003C6874">
        <w:rPr>
          <w:rFonts w:asciiTheme="minorHAnsi" w:eastAsia="Calibri" w:hAnsiTheme="minorHAnsi" w:cstheme="minorHAnsi"/>
          <w:lang w:eastAsia="pl-PL"/>
        </w:rPr>
        <w:t xml:space="preserve"> Robin, </w:t>
      </w:r>
    </w:p>
    <w:p w14:paraId="3BF35C32" w14:textId="77777777" w:rsidR="003C6874" w:rsidRPr="003C6874" w:rsidRDefault="003C6874" w:rsidP="00FC5FDB">
      <w:pPr>
        <w:numPr>
          <w:ilvl w:val="0"/>
          <w:numId w:val="346"/>
        </w:numPr>
        <w:spacing w:before="120" w:after="120" w:line="360" w:lineRule="auto"/>
        <w:ind w:left="714" w:hanging="357"/>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Least</w:t>
      </w:r>
      <w:proofErr w:type="spellEnd"/>
      <w:r w:rsidRPr="003C6874">
        <w:rPr>
          <w:rFonts w:asciiTheme="minorHAnsi" w:eastAsia="Calibri" w:hAnsiTheme="minorHAnsi" w:cstheme="minorHAnsi"/>
          <w:lang w:eastAsia="pl-PL"/>
        </w:rPr>
        <w:t xml:space="preserve"> Connection, </w:t>
      </w:r>
    </w:p>
    <w:p w14:paraId="0224C6DB"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Wsparcie dla mechanizmów podtrzymania sesji w oparciu o:</w:t>
      </w:r>
    </w:p>
    <w:p w14:paraId="57ED671F" w14:textId="77777777" w:rsidR="003C6874" w:rsidRPr="003C6874" w:rsidRDefault="003C6874" w:rsidP="00FC5FDB">
      <w:pPr>
        <w:numPr>
          <w:ilvl w:val="0"/>
          <w:numId w:val="347"/>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Source IP </w:t>
      </w:r>
    </w:p>
    <w:p w14:paraId="4999E682" w14:textId="77777777" w:rsidR="003C6874" w:rsidRPr="003C6874" w:rsidRDefault="003C6874" w:rsidP="00FC5FDB">
      <w:pPr>
        <w:numPr>
          <w:ilvl w:val="0"/>
          <w:numId w:val="348"/>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HTTP </w:t>
      </w:r>
      <w:proofErr w:type="spellStart"/>
      <w:r w:rsidRPr="003C6874">
        <w:rPr>
          <w:rFonts w:asciiTheme="minorHAnsi" w:eastAsia="Calibri" w:hAnsiTheme="minorHAnsi" w:cstheme="minorHAnsi"/>
          <w:lang w:eastAsia="pl-PL"/>
        </w:rPr>
        <w:t>Header</w:t>
      </w:r>
      <w:proofErr w:type="spellEnd"/>
      <w:r w:rsidRPr="003C6874">
        <w:rPr>
          <w:rFonts w:asciiTheme="minorHAnsi" w:eastAsia="Calibri" w:hAnsiTheme="minorHAnsi" w:cstheme="minorHAnsi"/>
          <w:lang w:eastAsia="pl-PL"/>
        </w:rPr>
        <w:t xml:space="preserve"> </w:t>
      </w:r>
    </w:p>
    <w:p w14:paraId="302CD654" w14:textId="77777777" w:rsidR="003C6874" w:rsidRPr="003C6874" w:rsidRDefault="003C6874" w:rsidP="00FC5FDB">
      <w:pPr>
        <w:numPr>
          <w:ilvl w:val="0"/>
          <w:numId w:val="349"/>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URL </w:t>
      </w:r>
      <w:proofErr w:type="spellStart"/>
      <w:r w:rsidRPr="003C6874">
        <w:rPr>
          <w:rFonts w:asciiTheme="minorHAnsi" w:eastAsia="Calibri" w:hAnsiTheme="minorHAnsi" w:cstheme="minorHAnsi"/>
          <w:lang w:eastAsia="pl-PL"/>
        </w:rPr>
        <w:t>parameter</w:t>
      </w:r>
      <w:proofErr w:type="spellEnd"/>
      <w:r w:rsidRPr="003C6874">
        <w:rPr>
          <w:rFonts w:asciiTheme="minorHAnsi" w:eastAsia="Calibri" w:hAnsiTheme="minorHAnsi" w:cstheme="minorHAnsi"/>
          <w:lang w:eastAsia="pl-PL"/>
        </w:rPr>
        <w:t xml:space="preserve"> </w:t>
      </w:r>
    </w:p>
    <w:p w14:paraId="43272AD5" w14:textId="77777777" w:rsidR="003C6874" w:rsidRPr="003C6874" w:rsidRDefault="003C6874" w:rsidP="00FC5FDB">
      <w:pPr>
        <w:numPr>
          <w:ilvl w:val="0"/>
          <w:numId w:val="350"/>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Insert Cookie </w:t>
      </w:r>
    </w:p>
    <w:p w14:paraId="50A310CF" w14:textId="77777777" w:rsidR="003C6874" w:rsidRPr="003C6874" w:rsidRDefault="003C6874" w:rsidP="00FC5FDB">
      <w:pPr>
        <w:numPr>
          <w:ilvl w:val="0"/>
          <w:numId w:val="351"/>
        </w:numPr>
        <w:spacing w:before="120" w:after="120" w:line="360" w:lineRule="auto"/>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Rewrite</w:t>
      </w:r>
      <w:proofErr w:type="spellEnd"/>
      <w:r w:rsidRPr="003C6874">
        <w:rPr>
          <w:rFonts w:asciiTheme="minorHAnsi" w:eastAsia="Calibri" w:hAnsiTheme="minorHAnsi" w:cstheme="minorHAnsi"/>
          <w:lang w:eastAsia="pl-PL"/>
        </w:rPr>
        <w:t xml:space="preserve"> Cookie </w:t>
      </w:r>
    </w:p>
    <w:p w14:paraId="1AC8B077" w14:textId="77777777" w:rsidR="003C6874" w:rsidRPr="003C6874" w:rsidRDefault="003C6874" w:rsidP="00FC5FDB">
      <w:pPr>
        <w:numPr>
          <w:ilvl w:val="0"/>
          <w:numId w:val="352"/>
        </w:numPr>
        <w:spacing w:before="120" w:after="120" w:line="360" w:lineRule="auto"/>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Persistent</w:t>
      </w:r>
      <w:proofErr w:type="spellEnd"/>
      <w:r w:rsidRPr="003C6874">
        <w:rPr>
          <w:rFonts w:asciiTheme="minorHAnsi" w:eastAsia="Calibri" w:hAnsiTheme="minorHAnsi" w:cstheme="minorHAnsi"/>
          <w:lang w:eastAsia="pl-PL"/>
        </w:rPr>
        <w:t xml:space="preserve"> Cookie </w:t>
      </w:r>
    </w:p>
    <w:p w14:paraId="202681DA" w14:textId="77777777" w:rsidR="003C6874" w:rsidRPr="003C6874" w:rsidRDefault="003C6874" w:rsidP="00FC5FDB">
      <w:pPr>
        <w:numPr>
          <w:ilvl w:val="0"/>
          <w:numId w:val="353"/>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Embedded Cookie </w:t>
      </w:r>
    </w:p>
    <w:p w14:paraId="005039A7" w14:textId="77777777" w:rsidR="003C6874" w:rsidRPr="003C6874" w:rsidRDefault="003C6874" w:rsidP="00FC5FDB">
      <w:pPr>
        <w:numPr>
          <w:ilvl w:val="0"/>
          <w:numId w:val="35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ASP </w:t>
      </w:r>
      <w:proofErr w:type="spellStart"/>
      <w:r w:rsidRPr="003C6874">
        <w:rPr>
          <w:rFonts w:asciiTheme="minorHAnsi" w:eastAsia="Calibri" w:hAnsiTheme="minorHAnsi" w:cstheme="minorHAnsi"/>
          <w:lang w:eastAsia="pl-PL"/>
        </w:rPr>
        <w:t>Session</w:t>
      </w:r>
      <w:proofErr w:type="spellEnd"/>
      <w:r w:rsidRPr="003C6874">
        <w:rPr>
          <w:rFonts w:asciiTheme="minorHAnsi" w:eastAsia="Calibri" w:hAnsiTheme="minorHAnsi" w:cstheme="minorHAnsi"/>
          <w:lang w:eastAsia="pl-PL"/>
        </w:rPr>
        <w:t xml:space="preserve"> ID </w:t>
      </w:r>
    </w:p>
    <w:p w14:paraId="20C06AA6" w14:textId="77777777" w:rsidR="003C6874" w:rsidRPr="003C6874" w:rsidRDefault="003C6874" w:rsidP="00FC5FDB">
      <w:pPr>
        <w:numPr>
          <w:ilvl w:val="0"/>
          <w:numId w:val="355"/>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PHP </w:t>
      </w:r>
      <w:proofErr w:type="spellStart"/>
      <w:r w:rsidRPr="003C6874">
        <w:rPr>
          <w:rFonts w:asciiTheme="minorHAnsi" w:eastAsia="Calibri" w:hAnsiTheme="minorHAnsi" w:cstheme="minorHAnsi"/>
          <w:lang w:eastAsia="pl-PL"/>
        </w:rPr>
        <w:t>Session</w:t>
      </w:r>
      <w:proofErr w:type="spellEnd"/>
      <w:r w:rsidRPr="003C6874">
        <w:rPr>
          <w:rFonts w:asciiTheme="minorHAnsi" w:eastAsia="Calibri" w:hAnsiTheme="minorHAnsi" w:cstheme="minorHAnsi"/>
          <w:lang w:eastAsia="pl-PL"/>
        </w:rPr>
        <w:t xml:space="preserve"> ID </w:t>
      </w:r>
    </w:p>
    <w:p w14:paraId="10C837E1" w14:textId="77777777" w:rsidR="003C6874" w:rsidRPr="003C6874" w:rsidRDefault="003C6874" w:rsidP="00FC5FDB">
      <w:pPr>
        <w:numPr>
          <w:ilvl w:val="0"/>
          <w:numId w:val="35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JSP </w:t>
      </w:r>
      <w:proofErr w:type="spellStart"/>
      <w:r w:rsidRPr="003C6874">
        <w:rPr>
          <w:rFonts w:asciiTheme="minorHAnsi" w:eastAsia="Calibri" w:hAnsiTheme="minorHAnsi" w:cstheme="minorHAnsi"/>
          <w:lang w:eastAsia="pl-PL"/>
        </w:rPr>
        <w:t>Session</w:t>
      </w:r>
      <w:proofErr w:type="spellEnd"/>
      <w:r w:rsidRPr="003C6874">
        <w:rPr>
          <w:rFonts w:asciiTheme="minorHAnsi" w:eastAsia="Calibri" w:hAnsiTheme="minorHAnsi" w:cstheme="minorHAnsi"/>
          <w:lang w:eastAsia="pl-PL"/>
        </w:rPr>
        <w:t xml:space="preserve"> ID </w:t>
      </w:r>
    </w:p>
    <w:p w14:paraId="6C145EDE" w14:textId="77777777" w:rsidR="003C6874" w:rsidRPr="003C6874" w:rsidRDefault="003C6874" w:rsidP="00FC5FDB">
      <w:pPr>
        <w:numPr>
          <w:ilvl w:val="0"/>
          <w:numId w:val="357"/>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SSL </w:t>
      </w:r>
      <w:proofErr w:type="spellStart"/>
      <w:r w:rsidRPr="003C6874">
        <w:rPr>
          <w:rFonts w:asciiTheme="minorHAnsi" w:eastAsia="Calibri" w:hAnsiTheme="minorHAnsi" w:cstheme="minorHAnsi"/>
          <w:lang w:eastAsia="pl-PL"/>
        </w:rPr>
        <w:t>Session</w:t>
      </w:r>
      <w:proofErr w:type="spellEnd"/>
      <w:r w:rsidRPr="003C6874">
        <w:rPr>
          <w:rFonts w:asciiTheme="minorHAnsi" w:eastAsia="Calibri" w:hAnsiTheme="minorHAnsi" w:cstheme="minorHAnsi"/>
          <w:lang w:eastAsia="pl-PL"/>
        </w:rPr>
        <w:t xml:space="preserve"> ID</w:t>
      </w:r>
    </w:p>
    <w:p w14:paraId="64886A53"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Terminowanie połączeń SSL dla wybranych chronionych serwisów. Wsparcie dla TLS 1.1, TLS 1.2. TLS 1.3.</w:t>
      </w:r>
    </w:p>
    <w:p w14:paraId="6063DFC5"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Możliwość analizy ruchu do aplikacji po protokołach HTTP/HTTPS w oparciu o zaimplementowane polityki bezpieczeństwa.</w:t>
      </w:r>
    </w:p>
    <w:p w14:paraId="728C7ECD"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Ochrona aplikacji www przed takimi zagrożeniami jak: </w:t>
      </w:r>
    </w:p>
    <w:p w14:paraId="12E97071" w14:textId="77777777" w:rsidR="003C6874" w:rsidRPr="003C6874" w:rsidRDefault="003C6874" w:rsidP="00FC5FDB">
      <w:pPr>
        <w:numPr>
          <w:ilvl w:val="0"/>
          <w:numId w:val="358"/>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SQL and OS </w:t>
      </w:r>
      <w:proofErr w:type="spellStart"/>
      <w:r w:rsidRPr="003C6874">
        <w:rPr>
          <w:rFonts w:asciiTheme="minorHAnsi" w:eastAsia="Calibri" w:hAnsiTheme="minorHAnsi" w:cstheme="minorHAnsi"/>
          <w:lang w:eastAsia="pl-PL"/>
        </w:rPr>
        <w:t>Command</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Injection</w:t>
      </w:r>
      <w:proofErr w:type="spellEnd"/>
    </w:p>
    <w:p w14:paraId="208B5D2B" w14:textId="77777777" w:rsidR="003C6874" w:rsidRPr="003C6874" w:rsidRDefault="003C6874" w:rsidP="00FC5FDB">
      <w:pPr>
        <w:numPr>
          <w:ilvl w:val="0"/>
          <w:numId w:val="359"/>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Cross Site Scripting (XSS)</w:t>
      </w:r>
    </w:p>
    <w:p w14:paraId="1D82045A" w14:textId="77777777" w:rsidR="003C6874" w:rsidRPr="003C6874" w:rsidRDefault="003C6874" w:rsidP="00FC5FDB">
      <w:pPr>
        <w:numPr>
          <w:ilvl w:val="0"/>
          <w:numId w:val="360"/>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Cross Site </w:t>
      </w:r>
      <w:proofErr w:type="spellStart"/>
      <w:r w:rsidRPr="003C6874">
        <w:rPr>
          <w:rFonts w:asciiTheme="minorHAnsi" w:eastAsia="Calibri" w:hAnsiTheme="minorHAnsi" w:cstheme="minorHAnsi"/>
          <w:lang w:eastAsia="pl-PL"/>
        </w:rPr>
        <w:t>Request</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Forgery</w:t>
      </w:r>
      <w:proofErr w:type="spellEnd"/>
    </w:p>
    <w:p w14:paraId="1FEDC059" w14:textId="77777777" w:rsidR="003C6874" w:rsidRPr="003C6874" w:rsidRDefault="003C6874" w:rsidP="00FC5FDB">
      <w:pPr>
        <w:numPr>
          <w:ilvl w:val="0"/>
          <w:numId w:val="361"/>
        </w:numPr>
        <w:spacing w:before="120" w:after="120" w:line="360" w:lineRule="auto"/>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Outbound</w:t>
      </w:r>
      <w:proofErr w:type="spellEnd"/>
      <w:r w:rsidRPr="003C6874">
        <w:rPr>
          <w:rFonts w:asciiTheme="minorHAnsi" w:eastAsia="Calibri" w:hAnsiTheme="minorHAnsi" w:cstheme="minorHAnsi"/>
          <w:lang w:eastAsia="pl-PL"/>
        </w:rPr>
        <w:t xml:space="preserve"> Data </w:t>
      </w:r>
      <w:proofErr w:type="spellStart"/>
      <w:r w:rsidRPr="003C6874">
        <w:rPr>
          <w:rFonts w:asciiTheme="minorHAnsi" w:eastAsia="Calibri" w:hAnsiTheme="minorHAnsi" w:cstheme="minorHAnsi"/>
          <w:lang w:eastAsia="pl-PL"/>
        </w:rPr>
        <w:t>Leakage</w:t>
      </w:r>
      <w:proofErr w:type="spellEnd"/>
    </w:p>
    <w:p w14:paraId="7EF8CD07" w14:textId="77777777" w:rsidR="003C6874" w:rsidRPr="003C6874" w:rsidRDefault="003C6874" w:rsidP="00FC5FDB">
      <w:pPr>
        <w:numPr>
          <w:ilvl w:val="0"/>
          <w:numId w:val="36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HTTP </w:t>
      </w:r>
      <w:proofErr w:type="spellStart"/>
      <w:r w:rsidRPr="003C6874">
        <w:rPr>
          <w:rFonts w:asciiTheme="minorHAnsi" w:eastAsia="Calibri" w:hAnsiTheme="minorHAnsi" w:cstheme="minorHAnsi"/>
          <w:lang w:eastAsia="pl-PL"/>
        </w:rPr>
        <w:t>Request</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Smuggling</w:t>
      </w:r>
      <w:proofErr w:type="spellEnd"/>
    </w:p>
    <w:p w14:paraId="29DE7650" w14:textId="77777777" w:rsidR="003C6874" w:rsidRPr="003C6874" w:rsidRDefault="003C6874" w:rsidP="00FC5FDB">
      <w:pPr>
        <w:numPr>
          <w:ilvl w:val="0"/>
          <w:numId w:val="363"/>
        </w:numPr>
        <w:spacing w:before="120" w:after="120" w:line="360" w:lineRule="auto"/>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Buffer</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Overflow</w:t>
      </w:r>
      <w:proofErr w:type="spellEnd"/>
    </w:p>
    <w:p w14:paraId="566D9CC6" w14:textId="77777777" w:rsidR="003C6874" w:rsidRPr="003C6874" w:rsidRDefault="003C6874" w:rsidP="00FC5FDB">
      <w:pPr>
        <w:numPr>
          <w:ilvl w:val="0"/>
          <w:numId w:val="364"/>
        </w:numPr>
        <w:spacing w:before="120" w:after="120" w:line="360" w:lineRule="auto"/>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Encoding</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Attacks</w:t>
      </w:r>
      <w:proofErr w:type="spellEnd"/>
    </w:p>
    <w:p w14:paraId="46243D3C" w14:textId="77777777" w:rsidR="003C6874" w:rsidRPr="003C6874" w:rsidRDefault="003C6874" w:rsidP="00FC5FDB">
      <w:pPr>
        <w:numPr>
          <w:ilvl w:val="0"/>
          <w:numId w:val="365"/>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Cookie </w:t>
      </w:r>
      <w:proofErr w:type="spellStart"/>
      <w:r w:rsidRPr="003C6874">
        <w:rPr>
          <w:rFonts w:asciiTheme="minorHAnsi" w:eastAsia="Calibri" w:hAnsiTheme="minorHAnsi" w:cstheme="minorHAnsi"/>
          <w:lang w:eastAsia="pl-PL"/>
        </w:rPr>
        <w:t>Tampering</w:t>
      </w:r>
      <w:proofErr w:type="spellEnd"/>
      <w:r w:rsidRPr="003C6874">
        <w:rPr>
          <w:rFonts w:asciiTheme="minorHAnsi" w:eastAsia="Calibri" w:hAnsiTheme="minorHAnsi" w:cstheme="minorHAnsi"/>
          <w:lang w:eastAsia="pl-PL"/>
        </w:rPr>
        <w:t xml:space="preserve"> / </w:t>
      </w:r>
      <w:proofErr w:type="spellStart"/>
      <w:r w:rsidRPr="003C6874">
        <w:rPr>
          <w:rFonts w:asciiTheme="minorHAnsi" w:eastAsia="Calibri" w:hAnsiTheme="minorHAnsi" w:cstheme="minorHAnsi"/>
          <w:lang w:eastAsia="pl-PL"/>
        </w:rPr>
        <w:t>Poisoning</w:t>
      </w:r>
      <w:proofErr w:type="spellEnd"/>
    </w:p>
    <w:p w14:paraId="774DF073" w14:textId="77777777" w:rsidR="003C6874" w:rsidRPr="003C6874" w:rsidRDefault="003C6874" w:rsidP="00FC5FDB">
      <w:pPr>
        <w:numPr>
          <w:ilvl w:val="0"/>
          <w:numId w:val="366"/>
        </w:numPr>
        <w:spacing w:before="120" w:after="120" w:line="360" w:lineRule="auto"/>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Session</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Hijacking</w:t>
      </w:r>
      <w:proofErr w:type="spellEnd"/>
    </w:p>
    <w:p w14:paraId="040E5AD3" w14:textId="77777777" w:rsidR="003C6874" w:rsidRPr="003C6874" w:rsidRDefault="003C6874" w:rsidP="00FC5FDB">
      <w:pPr>
        <w:numPr>
          <w:ilvl w:val="0"/>
          <w:numId w:val="367"/>
        </w:numPr>
        <w:spacing w:before="120" w:after="120" w:line="360" w:lineRule="auto"/>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Broken</w:t>
      </w:r>
      <w:proofErr w:type="spellEnd"/>
      <w:r w:rsidRPr="003C6874">
        <w:rPr>
          <w:rFonts w:asciiTheme="minorHAnsi" w:eastAsia="Calibri" w:hAnsiTheme="minorHAnsi" w:cstheme="minorHAnsi"/>
          <w:lang w:eastAsia="pl-PL"/>
        </w:rPr>
        <w:t xml:space="preserve"> Access Control</w:t>
      </w:r>
    </w:p>
    <w:p w14:paraId="35BF0B9F" w14:textId="77777777" w:rsidR="003C6874" w:rsidRPr="003C6874" w:rsidRDefault="003C6874" w:rsidP="00FC5FDB">
      <w:pPr>
        <w:numPr>
          <w:ilvl w:val="0"/>
          <w:numId w:val="368"/>
        </w:numPr>
        <w:spacing w:before="120" w:after="120" w:line="360" w:lineRule="auto"/>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Forceful</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Browsing</w:t>
      </w:r>
      <w:proofErr w:type="spellEnd"/>
      <w:r w:rsidRPr="003C6874">
        <w:rPr>
          <w:rFonts w:asciiTheme="minorHAnsi" w:eastAsia="Calibri" w:hAnsiTheme="minorHAnsi" w:cstheme="minorHAnsi"/>
          <w:lang w:eastAsia="pl-PL"/>
        </w:rPr>
        <w:t xml:space="preserve"> /Directory </w:t>
      </w:r>
      <w:proofErr w:type="spellStart"/>
      <w:r w:rsidRPr="003C6874">
        <w:rPr>
          <w:rFonts w:asciiTheme="minorHAnsi" w:eastAsia="Calibri" w:hAnsiTheme="minorHAnsi" w:cstheme="minorHAnsi"/>
          <w:lang w:eastAsia="pl-PL"/>
        </w:rPr>
        <w:t>Traversal</w:t>
      </w:r>
      <w:proofErr w:type="spellEnd"/>
    </w:p>
    <w:p w14:paraId="7D2DAAB9" w14:textId="77777777" w:rsidR="003C6874" w:rsidRPr="003C6874" w:rsidRDefault="003C6874" w:rsidP="00FC5FDB">
      <w:pPr>
        <w:numPr>
          <w:ilvl w:val="0"/>
          <w:numId w:val="369"/>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Ochrona przed innymi zagrożeniami specyfikowanymi przez listę OWASP</w:t>
      </w:r>
    </w:p>
    <w:p w14:paraId="5BFB84D9" w14:textId="77777777" w:rsidR="003C6874" w:rsidRPr="003C6874" w:rsidRDefault="003C6874" w:rsidP="00FC5FDB">
      <w:pPr>
        <w:numPr>
          <w:ilvl w:val="0"/>
          <w:numId w:val="370"/>
        </w:numPr>
        <w:spacing w:before="120" w:after="120" w:line="360" w:lineRule="auto"/>
        <w:rPr>
          <w:rFonts w:asciiTheme="minorHAnsi" w:eastAsia="Calibri" w:hAnsiTheme="minorHAnsi" w:cstheme="minorHAnsi"/>
          <w:lang w:eastAsia="pl-PL"/>
        </w:rPr>
      </w:pPr>
      <w:proofErr w:type="spellStart"/>
      <w:r w:rsidRPr="003C6874">
        <w:rPr>
          <w:rFonts w:asciiTheme="minorHAnsi" w:eastAsia="Calibri" w:hAnsiTheme="minorHAnsi" w:cstheme="minorHAnsi"/>
          <w:lang w:eastAsia="pl-PL"/>
        </w:rPr>
        <w:t>DoS</w:t>
      </w:r>
      <w:proofErr w:type="spellEnd"/>
      <w:r w:rsidRPr="003C6874">
        <w:rPr>
          <w:rFonts w:asciiTheme="minorHAnsi" w:eastAsia="Calibri" w:hAnsiTheme="minorHAnsi" w:cstheme="minorHAnsi"/>
          <w:lang w:eastAsia="pl-PL"/>
        </w:rPr>
        <w:t xml:space="preserve">  w warstwie aplikacji</w:t>
      </w:r>
    </w:p>
    <w:p w14:paraId="5B246C98" w14:textId="77777777" w:rsidR="003C6874" w:rsidRPr="003C6874" w:rsidRDefault="003C6874" w:rsidP="00FC5FDB">
      <w:pPr>
        <w:numPr>
          <w:ilvl w:val="0"/>
          <w:numId w:val="371"/>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Ochrona przed atakami typu Brute </w:t>
      </w:r>
      <w:proofErr w:type="spellStart"/>
      <w:r w:rsidRPr="003C6874">
        <w:rPr>
          <w:rFonts w:asciiTheme="minorHAnsi" w:eastAsia="Calibri" w:hAnsiTheme="minorHAnsi" w:cstheme="minorHAnsi"/>
          <w:lang w:eastAsia="pl-PL"/>
        </w:rPr>
        <w:t>force</w:t>
      </w:r>
      <w:proofErr w:type="spellEnd"/>
    </w:p>
    <w:p w14:paraId="1F66F569" w14:textId="77777777" w:rsidR="003C6874" w:rsidRPr="003C6874" w:rsidRDefault="003C6874" w:rsidP="00FC5FDB">
      <w:pPr>
        <w:numPr>
          <w:ilvl w:val="0"/>
          <w:numId w:val="37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Ochrona przed atakami </w:t>
      </w:r>
      <w:proofErr w:type="spellStart"/>
      <w:r w:rsidRPr="003C6874">
        <w:rPr>
          <w:rFonts w:asciiTheme="minorHAnsi" w:eastAsia="Calibri" w:hAnsiTheme="minorHAnsi" w:cstheme="minorHAnsi"/>
          <w:lang w:eastAsia="pl-PL"/>
        </w:rPr>
        <w:t>clickjacking</w:t>
      </w:r>
      <w:proofErr w:type="spellEnd"/>
    </w:p>
    <w:p w14:paraId="4BE19017"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Mechanizmy ochrony przed wyciekiem informacji poufnych.</w:t>
      </w:r>
    </w:p>
    <w:p w14:paraId="27619F1E"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Filtrowanie ruchu do aplikacji w oparciu o </w:t>
      </w:r>
      <w:proofErr w:type="spellStart"/>
      <w:r w:rsidRPr="003C6874">
        <w:rPr>
          <w:rFonts w:asciiTheme="minorHAnsi" w:eastAsia="Calibri" w:hAnsiTheme="minorHAnsi" w:cstheme="minorHAnsi"/>
          <w:lang w:eastAsia="pl-PL"/>
        </w:rPr>
        <w:t>geo</w:t>
      </w:r>
      <w:proofErr w:type="spellEnd"/>
      <w:r w:rsidRPr="003C6874">
        <w:rPr>
          <w:rFonts w:asciiTheme="minorHAnsi" w:eastAsia="Calibri" w:hAnsiTheme="minorHAnsi" w:cstheme="minorHAnsi"/>
          <w:lang w:eastAsia="pl-PL"/>
        </w:rPr>
        <w:t xml:space="preserve">-lokalizację. </w:t>
      </w:r>
    </w:p>
    <w:p w14:paraId="672216CA"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Analiza komunikacji w oparciu o bazy </w:t>
      </w:r>
      <w:proofErr w:type="spellStart"/>
      <w:r w:rsidRPr="003C6874">
        <w:rPr>
          <w:rFonts w:asciiTheme="minorHAnsi" w:eastAsia="Calibri" w:hAnsiTheme="minorHAnsi" w:cstheme="minorHAnsi"/>
          <w:lang w:eastAsia="pl-PL"/>
        </w:rPr>
        <w:t>reputacyjne</w:t>
      </w:r>
      <w:proofErr w:type="spellEnd"/>
      <w:r w:rsidRPr="003C6874">
        <w:rPr>
          <w:rFonts w:asciiTheme="minorHAnsi" w:eastAsia="Calibri" w:hAnsiTheme="minorHAnsi" w:cstheme="minorHAnsi"/>
          <w:lang w:eastAsia="pl-PL"/>
        </w:rPr>
        <w:t xml:space="preserve"> adresów IP, dostarczane przez producenta rozwiązania.</w:t>
      </w:r>
    </w:p>
    <w:p w14:paraId="21D13BDF"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Integracja z zewnętrznymi systemami uwierzytelniania dwu-składnikowego. </w:t>
      </w:r>
    </w:p>
    <w:p w14:paraId="72F2907B"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Wsparcie dla ochrony HTTP/1.1 i HTTP/2 oraz SSL </w:t>
      </w:r>
      <w:proofErr w:type="spellStart"/>
      <w:r w:rsidRPr="003C6874">
        <w:rPr>
          <w:rFonts w:asciiTheme="minorHAnsi" w:eastAsia="Calibri" w:hAnsiTheme="minorHAnsi" w:cstheme="minorHAnsi"/>
          <w:lang w:eastAsia="pl-PL"/>
        </w:rPr>
        <w:t>offload</w:t>
      </w:r>
      <w:proofErr w:type="spellEnd"/>
      <w:r w:rsidRPr="003C6874">
        <w:rPr>
          <w:rFonts w:asciiTheme="minorHAnsi" w:eastAsia="Calibri" w:hAnsiTheme="minorHAnsi" w:cstheme="minorHAnsi"/>
          <w:lang w:eastAsia="pl-PL"/>
        </w:rPr>
        <w:t xml:space="preserve"> dla HTTP/1.1 i HTTP/2  w trybie pracy </w:t>
      </w:r>
      <w:proofErr w:type="spellStart"/>
      <w:r w:rsidRPr="003C6874">
        <w:rPr>
          <w:rFonts w:asciiTheme="minorHAnsi" w:eastAsia="Calibri" w:hAnsiTheme="minorHAnsi" w:cstheme="minorHAnsi"/>
          <w:lang w:eastAsia="pl-PL"/>
        </w:rPr>
        <w:t>reverse</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proxy</w:t>
      </w:r>
      <w:proofErr w:type="spellEnd"/>
      <w:r w:rsidRPr="003C6874">
        <w:rPr>
          <w:rFonts w:asciiTheme="minorHAnsi" w:eastAsia="Calibri" w:hAnsiTheme="minorHAnsi" w:cstheme="minorHAnsi"/>
          <w:lang w:eastAsia="pl-PL"/>
        </w:rPr>
        <w:t xml:space="preserve">. </w:t>
      </w:r>
    </w:p>
    <w:p w14:paraId="5E9DC0E8"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Wsparcie dla ochrony cookie, w tym szyfrowania oraz sprawdzania flag „</w:t>
      </w:r>
      <w:proofErr w:type="spellStart"/>
      <w:r w:rsidRPr="003C6874">
        <w:rPr>
          <w:rFonts w:asciiTheme="minorHAnsi" w:eastAsia="Calibri" w:hAnsiTheme="minorHAnsi" w:cstheme="minorHAnsi"/>
          <w:lang w:eastAsia="pl-PL"/>
        </w:rPr>
        <w:t>Secure</w:t>
      </w:r>
      <w:proofErr w:type="spellEnd"/>
      <w:r w:rsidRPr="003C6874">
        <w:rPr>
          <w:rFonts w:asciiTheme="minorHAnsi" w:eastAsia="Calibri" w:hAnsiTheme="minorHAnsi" w:cstheme="minorHAnsi"/>
          <w:lang w:eastAsia="pl-PL"/>
        </w:rPr>
        <w:t xml:space="preserve">" oraz „http </w:t>
      </w:r>
      <w:proofErr w:type="spellStart"/>
      <w:r w:rsidRPr="003C6874">
        <w:rPr>
          <w:rFonts w:asciiTheme="minorHAnsi" w:eastAsia="Calibri" w:hAnsiTheme="minorHAnsi" w:cstheme="minorHAnsi"/>
          <w:lang w:eastAsia="pl-PL"/>
        </w:rPr>
        <w:t>only</w:t>
      </w:r>
      <w:proofErr w:type="spellEnd"/>
      <w:r w:rsidRPr="003C6874">
        <w:rPr>
          <w:rFonts w:asciiTheme="minorHAnsi" w:eastAsia="Calibri" w:hAnsiTheme="minorHAnsi" w:cstheme="minorHAnsi"/>
          <w:lang w:eastAsia="pl-PL"/>
        </w:rPr>
        <w:t xml:space="preserve">”. </w:t>
      </w:r>
    </w:p>
    <w:p w14:paraId="64FE78CB"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Content routing na bazie parametrów http oraz certyfikatów X.509. </w:t>
      </w:r>
    </w:p>
    <w:p w14:paraId="116CEEE6"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Ochrona przed Web </w:t>
      </w:r>
      <w:proofErr w:type="spellStart"/>
      <w:r w:rsidRPr="003C6874">
        <w:rPr>
          <w:rFonts w:asciiTheme="minorHAnsi" w:eastAsia="Calibri" w:hAnsiTheme="minorHAnsi" w:cstheme="minorHAnsi"/>
          <w:lang w:eastAsia="pl-PL"/>
        </w:rPr>
        <w:t>Scraping</w:t>
      </w:r>
      <w:proofErr w:type="spellEnd"/>
      <w:r w:rsidRPr="003C6874">
        <w:rPr>
          <w:rFonts w:asciiTheme="minorHAnsi" w:eastAsia="Calibri" w:hAnsiTheme="minorHAnsi" w:cstheme="minorHAnsi"/>
          <w:lang w:eastAsia="pl-PL"/>
        </w:rPr>
        <w:t>.</w:t>
      </w:r>
    </w:p>
    <w:p w14:paraId="1B15974B"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Wsparcie dla kompresji danych oraz cache. </w:t>
      </w:r>
    </w:p>
    <w:p w14:paraId="2659D264"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Publikacja aplikacji web oraz OWA z zastosowaniem mechanizmu single </w:t>
      </w:r>
      <w:proofErr w:type="spellStart"/>
      <w:r w:rsidRPr="003C6874">
        <w:rPr>
          <w:rFonts w:asciiTheme="minorHAnsi" w:eastAsia="Calibri" w:hAnsiTheme="minorHAnsi" w:cstheme="minorHAnsi"/>
          <w:lang w:eastAsia="pl-PL"/>
        </w:rPr>
        <w:t>sign</w:t>
      </w:r>
      <w:proofErr w:type="spellEnd"/>
      <w:r w:rsidRPr="003C6874">
        <w:rPr>
          <w:rFonts w:asciiTheme="minorHAnsi" w:eastAsia="Calibri" w:hAnsiTheme="minorHAnsi" w:cstheme="minorHAnsi"/>
          <w:lang w:eastAsia="pl-PL"/>
        </w:rPr>
        <w:t xml:space="preserve"> on (http </w:t>
      </w:r>
      <w:proofErr w:type="spellStart"/>
      <w:r w:rsidRPr="003C6874">
        <w:rPr>
          <w:rFonts w:asciiTheme="minorHAnsi" w:eastAsia="Calibri" w:hAnsiTheme="minorHAnsi" w:cstheme="minorHAnsi"/>
          <w:lang w:eastAsia="pl-PL"/>
        </w:rPr>
        <w:t>basic</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kerberos</w:t>
      </w:r>
      <w:proofErr w:type="spellEnd"/>
      <w:r w:rsidRPr="003C6874">
        <w:rPr>
          <w:rFonts w:asciiTheme="minorHAnsi" w:eastAsia="Calibri" w:hAnsiTheme="minorHAnsi" w:cstheme="minorHAnsi"/>
          <w:lang w:eastAsia="pl-PL"/>
        </w:rPr>
        <w:t xml:space="preserve">). </w:t>
      </w:r>
    </w:p>
    <w:p w14:paraId="5EE91E5E"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Wsparcie dla aplikacji wykorzystujących AJAX oraz JSON, XML, AMF3.</w:t>
      </w:r>
    </w:p>
    <w:p w14:paraId="303EE666"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Ochrona przed atakami typu SLOW (</w:t>
      </w:r>
      <w:proofErr w:type="spellStart"/>
      <w:r w:rsidRPr="003C6874">
        <w:rPr>
          <w:rFonts w:asciiTheme="minorHAnsi" w:eastAsia="Calibri" w:hAnsiTheme="minorHAnsi" w:cstheme="minorHAnsi"/>
          <w:lang w:eastAsia="pl-PL"/>
        </w:rPr>
        <w:t>Slowloris</w:t>
      </w:r>
      <w:proofErr w:type="spellEnd"/>
      <w:r w:rsidRPr="003C6874">
        <w:rPr>
          <w:rFonts w:asciiTheme="minorHAnsi" w:eastAsia="Calibri" w:hAnsiTheme="minorHAnsi" w:cstheme="minorHAnsi"/>
          <w:lang w:eastAsia="pl-PL"/>
        </w:rPr>
        <w:t xml:space="preserve"> i podobne). </w:t>
      </w:r>
    </w:p>
    <w:p w14:paraId="7819A042"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Możliwość selektywnego wyłączania blokowania ataków dla  sygnatur oraz obszarów aplikacji. Dodanie wyjątków dla sygnatur na podstawie co najmniej: </w:t>
      </w:r>
    </w:p>
    <w:p w14:paraId="0A25EF94" w14:textId="77777777" w:rsidR="003C6874" w:rsidRPr="003C6874" w:rsidRDefault="003C6874" w:rsidP="00FC5FDB">
      <w:pPr>
        <w:numPr>
          <w:ilvl w:val="0"/>
          <w:numId w:val="373"/>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Metoda HTTP</w:t>
      </w:r>
    </w:p>
    <w:p w14:paraId="6C64ADF2" w14:textId="77777777" w:rsidR="003C6874" w:rsidRPr="003C6874" w:rsidRDefault="003C6874" w:rsidP="00FC5FDB">
      <w:pPr>
        <w:numPr>
          <w:ilvl w:val="0"/>
          <w:numId w:val="37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IP klienta</w:t>
      </w:r>
    </w:p>
    <w:p w14:paraId="6D720B0E" w14:textId="77777777" w:rsidR="003C6874" w:rsidRPr="003C6874" w:rsidRDefault="003C6874" w:rsidP="00FC5FDB">
      <w:pPr>
        <w:numPr>
          <w:ilvl w:val="0"/>
          <w:numId w:val="375"/>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Host</w:t>
      </w:r>
    </w:p>
    <w:p w14:paraId="4B1F18E3" w14:textId="77777777" w:rsidR="003C6874" w:rsidRPr="003C6874" w:rsidRDefault="003C6874" w:rsidP="00FC5FDB">
      <w:pPr>
        <w:numPr>
          <w:ilvl w:val="0"/>
          <w:numId w:val="37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URI</w:t>
      </w:r>
    </w:p>
    <w:p w14:paraId="030A9F99" w14:textId="77777777" w:rsidR="003C6874" w:rsidRPr="003C6874" w:rsidRDefault="003C6874" w:rsidP="00FC5FDB">
      <w:pPr>
        <w:numPr>
          <w:ilvl w:val="0"/>
          <w:numId w:val="377"/>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Cały URL</w:t>
      </w:r>
    </w:p>
    <w:p w14:paraId="49996FF9" w14:textId="77777777" w:rsidR="003C6874" w:rsidRPr="003C6874" w:rsidRDefault="003C6874" w:rsidP="00FC5FDB">
      <w:pPr>
        <w:numPr>
          <w:ilvl w:val="0"/>
          <w:numId w:val="378"/>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Parametr</w:t>
      </w:r>
    </w:p>
    <w:p w14:paraId="1E697090" w14:textId="77777777" w:rsidR="003C6874" w:rsidRPr="003C6874" w:rsidRDefault="003C6874" w:rsidP="00FC5FDB">
      <w:pPr>
        <w:numPr>
          <w:ilvl w:val="0"/>
          <w:numId w:val="379"/>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Cookie</w:t>
      </w:r>
    </w:p>
    <w:p w14:paraId="4E100B45" w14:textId="77777777" w:rsidR="003C6874" w:rsidRPr="003C6874" w:rsidRDefault="003C6874" w:rsidP="00FC5FDB">
      <w:pPr>
        <w:numPr>
          <w:ilvl w:val="0"/>
          <w:numId w:val="380"/>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http </w:t>
      </w:r>
      <w:proofErr w:type="spellStart"/>
      <w:r w:rsidRPr="003C6874">
        <w:rPr>
          <w:rFonts w:asciiTheme="minorHAnsi" w:eastAsia="Calibri" w:hAnsiTheme="minorHAnsi" w:cstheme="minorHAnsi"/>
          <w:lang w:eastAsia="pl-PL"/>
        </w:rPr>
        <w:t>Header</w:t>
      </w:r>
      <w:proofErr w:type="spellEnd"/>
    </w:p>
    <w:p w14:paraId="588D306E" w14:textId="77777777" w:rsidR="003C6874" w:rsidRPr="003C6874" w:rsidRDefault="003C6874" w:rsidP="00FC5FDB">
      <w:pPr>
        <w:numPr>
          <w:ilvl w:val="0"/>
          <w:numId w:val="381"/>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JSON </w:t>
      </w:r>
      <w:proofErr w:type="spellStart"/>
      <w:r w:rsidRPr="003C6874">
        <w:rPr>
          <w:rFonts w:asciiTheme="minorHAnsi" w:eastAsia="Calibri" w:hAnsiTheme="minorHAnsi" w:cstheme="minorHAnsi"/>
          <w:lang w:eastAsia="pl-PL"/>
        </w:rPr>
        <w:t>Elements</w:t>
      </w:r>
      <w:proofErr w:type="spellEnd"/>
    </w:p>
    <w:p w14:paraId="3B87C80C"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Funkcja korzystania ze źródłowego adresu IP przekazywanego w nagłówku http „X-</w:t>
      </w:r>
      <w:proofErr w:type="spellStart"/>
      <w:r w:rsidRPr="003C6874">
        <w:rPr>
          <w:rFonts w:asciiTheme="minorHAnsi" w:eastAsia="Calibri" w:hAnsiTheme="minorHAnsi" w:cstheme="minorHAnsi"/>
          <w:lang w:eastAsia="pl-PL"/>
        </w:rPr>
        <w:t>Forwared</w:t>
      </w:r>
      <w:proofErr w:type="spellEnd"/>
      <w:r w:rsidRPr="003C6874">
        <w:rPr>
          <w:rFonts w:asciiTheme="minorHAnsi" w:eastAsia="Calibri" w:hAnsiTheme="minorHAnsi" w:cstheme="minorHAnsi"/>
          <w:lang w:eastAsia="pl-PL"/>
        </w:rPr>
        <w:t xml:space="preserve">-For”. </w:t>
      </w:r>
    </w:p>
    <w:p w14:paraId="63125743"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Możliwość konfigurowania własnych stron z informacjami o błędzie per polityka.</w:t>
      </w:r>
    </w:p>
    <w:p w14:paraId="51AA9C8D"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Sprawdzanie pól w nagłówkach http oraz samym protokole. Sprawdzanie długości </w:t>
      </w:r>
      <w:proofErr w:type="spellStart"/>
      <w:r w:rsidRPr="003C6874">
        <w:rPr>
          <w:rFonts w:asciiTheme="minorHAnsi" w:eastAsia="Calibri" w:hAnsiTheme="minorHAnsi" w:cstheme="minorHAnsi"/>
          <w:lang w:eastAsia="pl-PL"/>
        </w:rPr>
        <w:t>payload’u</w:t>
      </w:r>
      <w:proofErr w:type="spellEnd"/>
      <w:r w:rsidRPr="003C6874">
        <w:rPr>
          <w:rFonts w:asciiTheme="minorHAnsi" w:eastAsia="Calibri" w:hAnsiTheme="minorHAnsi" w:cstheme="minorHAnsi"/>
          <w:lang w:eastAsia="pl-PL"/>
        </w:rPr>
        <w:t xml:space="preserve"> HTML. </w:t>
      </w:r>
    </w:p>
    <w:p w14:paraId="1944A6B1"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Wsparcie dla walidacji </w:t>
      </w:r>
      <w:proofErr w:type="spellStart"/>
      <w:r w:rsidRPr="003C6874">
        <w:rPr>
          <w:rFonts w:asciiTheme="minorHAnsi" w:eastAsia="Calibri" w:hAnsiTheme="minorHAnsi" w:cstheme="minorHAnsi"/>
          <w:lang w:eastAsia="pl-PL"/>
        </w:rPr>
        <w:t>OpenAPI</w:t>
      </w:r>
      <w:proofErr w:type="spellEnd"/>
      <w:r w:rsidRPr="003C6874">
        <w:rPr>
          <w:rFonts w:asciiTheme="minorHAnsi" w:eastAsia="Calibri" w:hAnsiTheme="minorHAnsi" w:cstheme="minorHAnsi"/>
          <w:lang w:eastAsia="pl-PL"/>
        </w:rPr>
        <w:t>, JSON i XML.</w:t>
      </w:r>
    </w:p>
    <w:p w14:paraId="79BB8321"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Blokowania „</w:t>
      </w:r>
      <w:proofErr w:type="spellStart"/>
      <w:r w:rsidRPr="003C6874">
        <w:rPr>
          <w:rFonts w:asciiTheme="minorHAnsi" w:eastAsia="Calibri" w:hAnsiTheme="minorHAnsi" w:cstheme="minorHAnsi"/>
          <w:lang w:eastAsia="pl-PL"/>
        </w:rPr>
        <w:t>Illegal</w:t>
      </w:r>
      <w:proofErr w:type="spellEnd"/>
      <w:r w:rsidRPr="003C6874">
        <w:rPr>
          <w:rFonts w:asciiTheme="minorHAnsi" w:eastAsia="Calibri" w:hAnsiTheme="minorHAnsi" w:cstheme="minorHAnsi"/>
          <w:lang w:eastAsia="pl-PL"/>
        </w:rPr>
        <w:t xml:space="preserve"> XML Format” oraz „</w:t>
      </w:r>
      <w:proofErr w:type="spellStart"/>
      <w:r w:rsidRPr="003C6874">
        <w:rPr>
          <w:rFonts w:asciiTheme="minorHAnsi" w:eastAsia="Calibri" w:hAnsiTheme="minorHAnsi" w:cstheme="minorHAnsi"/>
          <w:lang w:eastAsia="pl-PL"/>
        </w:rPr>
        <w:t>Illegal</w:t>
      </w:r>
      <w:proofErr w:type="spellEnd"/>
      <w:r w:rsidRPr="003C6874">
        <w:rPr>
          <w:rFonts w:asciiTheme="minorHAnsi" w:eastAsia="Calibri" w:hAnsiTheme="minorHAnsi" w:cstheme="minorHAnsi"/>
          <w:lang w:eastAsia="pl-PL"/>
        </w:rPr>
        <w:t xml:space="preserve"> JSON Format”.</w:t>
      </w:r>
    </w:p>
    <w:p w14:paraId="29A276FC"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Możliwość wysłania odszyfrowanego przez system ruchu do innego systemu celem dalszej analizy.</w:t>
      </w:r>
    </w:p>
    <w:p w14:paraId="58BB6DE6"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Przydzielanie różnych certyfikatów dla różnych nazw domenowych.</w:t>
      </w:r>
    </w:p>
    <w:p w14:paraId="2973EDEB"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Możliwość tworzenia i wykorzystanie skryptów do obsługi ruchu.</w:t>
      </w:r>
    </w:p>
    <w:p w14:paraId="5F7B1049"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Ochrona przed atakami </w:t>
      </w:r>
      <w:proofErr w:type="spellStart"/>
      <w:r w:rsidRPr="003C6874">
        <w:rPr>
          <w:rFonts w:asciiTheme="minorHAnsi" w:eastAsia="Calibri" w:hAnsiTheme="minorHAnsi" w:cstheme="minorHAnsi"/>
          <w:lang w:eastAsia="pl-PL"/>
        </w:rPr>
        <w:t>MiTB</w:t>
      </w:r>
      <w:proofErr w:type="spellEnd"/>
      <w:r w:rsidRPr="003C6874">
        <w:rPr>
          <w:rFonts w:asciiTheme="minorHAnsi" w:eastAsia="Calibri" w:hAnsiTheme="minorHAnsi" w:cstheme="minorHAnsi"/>
          <w:lang w:eastAsia="pl-PL"/>
        </w:rPr>
        <w:t xml:space="preserve"> (Man-in-the-</w:t>
      </w:r>
      <w:proofErr w:type="spellStart"/>
      <w:r w:rsidRPr="003C6874">
        <w:rPr>
          <w:rFonts w:asciiTheme="minorHAnsi" w:eastAsia="Calibri" w:hAnsiTheme="minorHAnsi" w:cstheme="minorHAnsi"/>
          <w:lang w:eastAsia="pl-PL"/>
        </w:rPr>
        <w:t>Browser</w:t>
      </w:r>
      <w:proofErr w:type="spellEnd"/>
      <w:r w:rsidRPr="003C6874">
        <w:rPr>
          <w:rFonts w:asciiTheme="minorHAnsi" w:eastAsia="Calibri" w:hAnsiTheme="minorHAnsi" w:cstheme="minorHAnsi"/>
          <w:lang w:eastAsia="pl-PL"/>
        </w:rPr>
        <w:t xml:space="preserve">) z wykorzystaniem mechanizmów typu </w:t>
      </w:r>
      <w:proofErr w:type="spellStart"/>
      <w:r w:rsidRPr="003C6874">
        <w:rPr>
          <w:rFonts w:asciiTheme="minorHAnsi" w:eastAsia="Calibri" w:hAnsiTheme="minorHAnsi" w:cstheme="minorHAnsi"/>
          <w:lang w:eastAsia="pl-PL"/>
        </w:rPr>
        <w:t>Anti-keylogger</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Obfuscate</w:t>
      </w:r>
      <w:proofErr w:type="spellEnd"/>
      <w:r w:rsidRPr="003C6874">
        <w:rPr>
          <w:rFonts w:asciiTheme="minorHAnsi" w:eastAsia="Calibri" w:hAnsiTheme="minorHAnsi" w:cstheme="minorHAnsi"/>
          <w:lang w:eastAsia="pl-PL"/>
        </w:rPr>
        <w:t>.</w:t>
      </w:r>
    </w:p>
    <w:p w14:paraId="0F2C980A"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Możliwość zapewnienia, że wewnętrzna struktura katalogów aplikacji internetowej nie zostanie ujawniona osobom niepożądanym.</w:t>
      </w:r>
    </w:p>
    <w:p w14:paraId="3CD1711A" w14:textId="77777777" w:rsidR="003C6874" w:rsidRPr="003C6874" w:rsidRDefault="003C6874" w:rsidP="00FC5FDB">
      <w:pPr>
        <w:numPr>
          <w:ilvl w:val="0"/>
          <w:numId w:val="33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Możliwość tworzenia wirtualnej kolejki (</w:t>
      </w:r>
      <w:proofErr w:type="spellStart"/>
      <w:r w:rsidRPr="003C6874">
        <w:rPr>
          <w:rFonts w:asciiTheme="minorHAnsi" w:eastAsia="Calibri" w:hAnsiTheme="minorHAnsi" w:cstheme="minorHAnsi"/>
          <w:lang w:eastAsia="pl-PL"/>
        </w:rPr>
        <w:t>waiting</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room</w:t>
      </w:r>
      <w:proofErr w:type="spellEnd"/>
      <w:r w:rsidRPr="003C6874">
        <w:rPr>
          <w:rFonts w:asciiTheme="minorHAnsi" w:eastAsia="Calibri" w:hAnsiTheme="minorHAnsi" w:cstheme="minorHAnsi"/>
          <w:lang w:eastAsia="pl-PL"/>
        </w:rPr>
        <w:t>) przy przekroczeniu ilości liczby aktywnych połączeń.</w:t>
      </w:r>
    </w:p>
    <w:p w14:paraId="49ECD87F"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Wymagane funkcje dodatkowe</w:t>
      </w:r>
    </w:p>
    <w:p w14:paraId="1E3A691D"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Kontrola antywirusowa dla komunikacji http realizowana na </w:t>
      </w:r>
      <w:proofErr w:type="spellStart"/>
      <w:r w:rsidRPr="003C6874">
        <w:rPr>
          <w:rFonts w:asciiTheme="minorHAnsi" w:eastAsia="Calibri" w:hAnsiTheme="minorHAnsi" w:cstheme="minorHAnsi"/>
          <w:lang w:eastAsia="pl-PL"/>
        </w:rPr>
        <w:t>firewall’u</w:t>
      </w:r>
      <w:proofErr w:type="spellEnd"/>
      <w:r w:rsidRPr="003C6874">
        <w:rPr>
          <w:rFonts w:asciiTheme="minorHAnsi" w:eastAsia="Calibri" w:hAnsiTheme="minorHAnsi" w:cstheme="minorHAnsi"/>
          <w:lang w:eastAsia="pl-PL"/>
        </w:rPr>
        <w:t xml:space="preserve"> aplikacyjnym lub zewnętrznym systemie w oparciu o protokół </w:t>
      </w:r>
      <w:proofErr w:type="spellStart"/>
      <w:r w:rsidRPr="003C6874">
        <w:rPr>
          <w:rFonts w:asciiTheme="minorHAnsi" w:eastAsia="Calibri" w:hAnsiTheme="minorHAnsi" w:cstheme="minorHAnsi"/>
          <w:lang w:eastAsia="pl-PL"/>
        </w:rPr>
        <w:t>icap</w:t>
      </w:r>
      <w:proofErr w:type="spellEnd"/>
      <w:r w:rsidRPr="003C6874">
        <w:rPr>
          <w:rFonts w:asciiTheme="minorHAnsi" w:eastAsia="Calibri" w:hAnsiTheme="minorHAnsi" w:cstheme="minorHAnsi"/>
          <w:lang w:eastAsia="pl-PL"/>
        </w:rPr>
        <w:t xml:space="preserve">. W ramach postępowania muszą zostać dostarczone wszystkie elementy (urządzenia, licencje) niezbędne do uruchomienia tej funkcji. Moduł kontroli antywirusowej musi mieć możliwość współpracy z dedykowaną, komercyjną platformą (sprzętową lub wirtualną) lub usługą w chmurze typu </w:t>
      </w:r>
      <w:proofErr w:type="spellStart"/>
      <w:r w:rsidRPr="003C6874">
        <w:rPr>
          <w:rFonts w:asciiTheme="minorHAnsi" w:eastAsia="Calibri" w:hAnsiTheme="minorHAnsi" w:cstheme="minorHAnsi"/>
          <w:lang w:eastAsia="pl-PL"/>
        </w:rPr>
        <w:t>Sandbox</w:t>
      </w:r>
      <w:proofErr w:type="spellEnd"/>
      <w:r w:rsidRPr="003C6874">
        <w:rPr>
          <w:rFonts w:asciiTheme="minorHAnsi" w:eastAsia="Calibri" w:hAnsiTheme="minorHAnsi" w:cstheme="minorHAnsi"/>
          <w:lang w:eastAsia="pl-PL"/>
        </w:rPr>
        <w:t xml:space="preserve"> w celu rozpoznawania nieznanych dotąd zagrożeń. </w:t>
      </w:r>
    </w:p>
    <w:p w14:paraId="41DF435E"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ramach postępowania wymaganym jest dostarczenie licencji upoważniającej do współpracy z dedykowaną, komercyjną platformą (sprzętową lub wirtualną) lub usługą w chmurze typu </w:t>
      </w:r>
      <w:proofErr w:type="spellStart"/>
      <w:r w:rsidRPr="003C6874">
        <w:rPr>
          <w:rFonts w:asciiTheme="minorHAnsi" w:eastAsia="Calibri" w:hAnsiTheme="minorHAnsi" w:cstheme="minorHAnsi"/>
          <w:lang w:eastAsia="pl-PL"/>
        </w:rPr>
        <w:t>Sandbox</w:t>
      </w:r>
      <w:proofErr w:type="spellEnd"/>
      <w:r w:rsidRPr="003C6874">
        <w:rPr>
          <w:rFonts w:asciiTheme="minorHAnsi" w:eastAsia="Calibri" w:hAnsiTheme="minorHAnsi" w:cstheme="minorHAnsi"/>
          <w:lang w:eastAsia="pl-PL"/>
        </w:rPr>
        <w:t xml:space="preserve"> w celu rozpoznawania nieznanych dotąd zagrożeń.</w:t>
      </w:r>
    </w:p>
    <w:p w14:paraId="2D285214"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Skaner aplikacji WWW realizowany bezpośrednio na </w:t>
      </w:r>
      <w:proofErr w:type="spellStart"/>
      <w:r w:rsidRPr="003C6874">
        <w:rPr>
          <w:rFonts w:asciiTheme="minorHAnsi" w:eastAsia="Calibri" w:hAnsiTheme="minorHAnsi" w:cstheme="minorHAnsi"/>
          <w:lang w:eastAsia="pl-PL"/>
        </w:rPr>
        <w:t>firewall’u</w:t>
      </w:r>
      <w:proofErr w:type="spellEnd"/>
      <w:r w:rsidRPr="003C6874">
        <w:rPr>
          <w:rFonts w:asciiTheme="minorHAnsi" w:eastAsia="Calibri" w:hAnsiTheme="minorHAnsi" w:cstheme="minorHAnsi"/>
          <w:lang w:eastAsia="pl-PL"/>
        </w:rPr>
        <w:t xml:space="preserve"> aplikacyjnym lub zewnętrznym systemie (w przypadku zewnętrznego systemu skanującego – musi istnieć możliwość importu wyników skanowania do systemu WAF oraz na tej podstawie konfiguracji polityk ochrony). W ramach postępowania muszą zostać dostarczone wszystkie elementy (urządzenia, licencje) niezbędne do uruchomienia tej funkcji dla co najmniej 50 aplikacji.</w:t>
      </w:r>
    </w:p>
    <w:p w14:paraId="7EE19670"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Ochrona przed podmianą strony WWW realizowana bezpośrednio na </w:t>
      </w:r>
      <w:proofErr w:type="spellStart"/>
      <w:r w:rsidRPr="003C6874">
        <w:rPr>
          <w:rFonts w:asciiTheme="minorHAnsi" w:eastAsia="Calibri" w:hAnsiTheme="minorHAnsi" w:cstheme="minorHAnsi"/>
          <w:lang w:eastAsia="pl-PL"/>
        </w:rPr>
        <w:t>firewall’u</w:t>
      </w:r>
      <w:proofErr w:type="spellEnd"/>
      <w:r w:rsidRPr="003C6874">
        <w:rPr>
          <w:rFonts w:asciiTheme="minorHAnsi" w:eastAsia="Calibri" w:hAnsiTheme="minorHAnsi" w:cstheme="minorHAnsi"/>
          <w:lang w:eastAsia="pl-PL"/>
        </w:rPr>
        <w:t xml:space="preserve"> aplikacyjnym lub zewnętrznym systemie. W ramach postępowania muszą zostać dostarczone wszystkie elementy (urządzenia, licencje) niezbędne do uruchomienia tej funkcji dla co najmniej 50 aplikacji.</w:t>
      </w:r>
    </w:p>
    <w:p w14:paraId="2F554A56"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Dekodowanie Base64 oraz CSS.</w:t>
      </w:r>
    </w:p>
    <w:p w14:paraId="7611A49F"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Domyślne szablony ochrony co najmniej dla MS Exchange, MS SharePoint i </w:t>
      </w:r>
      <w:proofErr w:type="spellStart"/>
      <w:r w:rsidRPr="003C6874">
        <w:rPr>
          <w:rFonts w:asciiTheme="minorHAnsi" w:eastAsia="Calibri" w:hAnsiTheme="minorHAnsi" w:cstheme="minorHAnsi"/>
          <w:lang w:eastAsia="pl-PL"/>
        </w:rPr>
        <w:t>WordPress</w:t>
      </w:r>
      <w:proofErr w:type="spellEnd"/>
      <w:r w:rsidRPr="003C6874">
        <w:rPr>
          <w:rFonts w:asciiTheme="minorHAnsi" w:eastAsia="Calibri" w:hAnsiTheme="minorHAnsi" w:cstheme="minorHAnsi"/>
          <w:lang w:eastAsia="pl-PL"/>
        </w:rPr>
        <w:t>.</w:t>
      </w:r>
    </w:p>
    <w:p w14:paraId="1DE570BC"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Uwierzytelnianie użytkowników w oparciu o protokół SAML.</w:t>
      </w:r>
    </w:p>
    <w:p w14:paraId="06229146"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Rozpoznawanie prawidłowo zalogowanych użytkowników do chronionej aplikacji.</w:t>
      </w:r>
    </w:p>
    <w:p w14:paraId="772BEE03"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Wsparcie dla CAPTCHA i Real </w:t>
      </w:r>
      <w:proofErr w:type="spellStart"/>
      <w:r w:rsidRPr="003C6874">
        <w:rPr>
          <w:rFonts w:asciiTheme="minorHAnsi" w:eastAsia="Calibri" w:hAnsiTheme="minorHAnsi" w:cstheme="minorHAnsi"/>
          <w:lang w:eastAsia="pl-PL"/>
        </w:rPr>
        <w:t>Browser</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Enforcement</w:t>
      </w:r>
      <w:proofErr w:type="spellEnd"/>
      <w:r w:rsidRPr="003C6874">
        <w:rPr>
          <w:rFonts w:asciiTheme="minorHAnsi" w:eastAsia="Calibri" w:hAnsiTheme="minorHAnsi" w:cstheme="minorHAnsi"/>
          <w:lang w:eastAsia="pl-PL"/>
        </w:rPr>
        <w:t xml:space="preserve"> do weryfikacji użytkowników.</w:t>
      </w:r>
    </w:p>
    <w:p w14:paraId="6B56E325"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Budowa rankingu punktowego lub określanie poziomu zagrożenia dla ruchu z możliwością określenia progów dla akcji: kwarantanna czasowa.</w:t>
      </w:r>
    </w:p>
    <w:p w14:paraId="7F54FE98"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Możliwość uruchomienia </w:t>
      </w:r>
      <w:proofErr w:type="spellStart"/>
      <w:r w:rsidRPr="003C6874">
        <w:rPr>
          <w:rFonts w:asciiTheme="minorHAnsi" w:eastAsia="Calibri" w:hAnsiTheme="minorHAnsi" w:cstheme="minorHAnsi"/>
          <w:lang w:eastAsia="pl-PL"/>
        </w:rPr>
        <w:t>ADFSProxy</w:t>
      </w:r>
      <w:proofErr w:type="spellEnd"/>
      <w:r w:rsidRPr="003C6874">
        <w:rPr>
          <w:rFonts w:asciiTheme="minorHAnsi" w:eastAsia="Calibri" w:hAnsiTheme="minorHAnsi" w:cstheme="minorHAnsi"/>
          <w:lang w:eastAsia="pl-PL"/>
        </w:rPr>
        <w:t xml:space="preserve"> oraz stworzenia polityki w celu sprawdzania ruchu do serwerów ADFS, ich ochrony pod kątem botów oraz ataków </w:t>
      </w:r>
      <w:proofErr w:type="spellStart"/>
      <w:r w:rsidRPr="003C6874">
        <w:rPr>
          <w:rFonts w:asciiTheme="minorHAnsi" w:eastAsia="Calibri" w:hAnsiTheme="minorHAnsi" w:cstheme="minorHAnsi"/>
          <w:lang w:eastAsia="pl-PL"/>
        </w:rPr>
        <w:t>DoS</w:t>
      </w:r>
      <w:proofErr w:type="spellEnd"/>
      <w:r w:rsidRPr="003C6874">
        <w:rPr>
          <w:rFonts w:asciiTheme="minorHAnsi" w:eastAsia="Calibri" w:hAnsiTheme="minorHAnsi" w:cstheme="minorHAnsi"/>
          <w:lang w:eastAsia="pl-PL"/>
        </w:rPr>
        <w:t>.</w:t>
      </w:r>
    </w:p>
    <w:p w14:paraId="7AB80CAB"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Możliwość znakowania przez administratorów systemu za pomocą znaczników (flag) lub komentarza zdarzeń zalogowanych przez urządzenie w celu późniejszej ich analizy.</w:t>
      </w:r>
    </w:p>
    <w:p w14:paraId="01CAFB47"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Ochrona przed botami dla: strony internetowej, aplikacji mobilnej, interfejsu API - przy zastosowaniu funkcji biometrycznych.</w:t>
      </w:r>
    </w:p>
    <w:p w14:paraId="63168FB5"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val="en-GB" w:eastAsia="pl-PL"/>
        </w:rPr>
      </w:pPr>
      <w:r w:rsidRPr="003C6874">
        <w:rPr>
          <w:rFonts w:asciiTheme="minorHAnsi" w:eastAsia="Calibri" w:hAnsiTheme="minorHAnsi" w:cstheme="minorHAnsi"/>
          <w:lang w:val="en-GB" w:eastAsia="pl-PL"/>
        </w:rPr>
        <w:t>Cross-Origin Resource Sharing (CORS) protection.</w:t>
      </w:r>
    </w:p>
    <w:p w14:paraId="73940671"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System musi pozwalać na weryfikacje nazwy użytkownika i hasła w ramach mechanizmów ochrony przed wykorzystywaniem skompromitowanych poświadczeń. W ramach postepowania muszą zostać dostarczone niezbędne do uruchomienia tej funkcji licencje.</w:t>
      </w:r>
    </w:p>
    <w:p w14:paraId="10C81F48"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Dostawca musi dostarczyć usługę monitorowania logów bezpieczeństwa pochodzących z oferowanego systemu w trybie 24/7, w wypadku wystąpienia incydentów bezpieczeństwa wynikających z analizy logów dostawca wykonuje oceny krytyczności zdarzenia i informuje zamawiającego o wystąpieniu zdarzenia adekwatnie do wagi wraz z rekomendacją dalszego postepowania</w:t>
      </w:r>
    </w:p>
    <w:p w14:paraId="6864B4F1" w14:textId="77777777" w:rsidR="003C6874" w:rsidRPr="003C6874" w:rsidRDefault="003C6874" w:rsidP="00FC5FDB">
      <w:pPr>
        <w:numPr>
          <w:ilvl w:val="0"/>
          <w:numId w:val="382"/>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System musi pozwalać na identyfikacje i agregację alertów bezpieczeństwa z wykorzystaniem algorytmów uczenia maszynowego ze wszystkich chronionych aplikacji w zrozumiałe incydenty bezpieczeństwa poprzez dedykowany zewnętrzny portal.</w:t>
      </w:r>
    </w:p>
    <w:p w14:paraId="7A7E6CB2"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Zarządzanie</w:t>
      </w:r>
    </w:p>
    <w:p w14:paraId="5F1CDF20" w14:textId="77777777" w:rsidR="003C6874" w:rsidRPr="003C6874" w:rsidRDefault="003C6874" w:rsidP="00FC5FDB">
      <w:pPr>
        <w:numPr>
          <w:ilvl w:val="0"/>
          <w:numId w:val="383"/>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Dostarczony system musi umożliwiać lokalne zarządzanie z wykorzystaniem protokołów HTTPS, SSH, API.</w:t>
      </w:r>
    </w:p>
    <w:p w14:paraId="71A8AF34" w14:textId="77777777" w:rsidR="003C6874" w:rsidRPr="003C6874" w:rsidRDefault="003C6874" w:rsidP="00FC5FDB">
      <w:pPr>
        <w:numPr>
          <w:ilvl w:val="0"/>
          <w:numId w:val="383"/>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Element systemu pełniący funkcję Web Application Firewall musi posiadać wbudowane narzędzia diagnostyczne, przynajmniej: </w:t>
      </w:r>
      <w:proofErr w:type="spellStart"/>
      <w:r w:rsidRPr="003C6874">
        <w:rPr>
          <w:rFonts w:asciiTheme="minorHAnsi" w:eastAsia="Calibri" w:hAnsiTheme="minorHAnsi" w:cstheme="minorHAnsi"/>
          <w:lang w:eastAsia="pl-PL"/>
        </w:rPr>
        <w:t>packet</w:t>
      </w:r>
      <w:proofErr w:type="spellEnd"/>
      <w:r w:rsidRPr="003C6874">
        <w:rPr>
          <w:rFonts w:asciiTheme="minorHAnsi" w:eastAsia="Calibri" w:hAnsiTheme="minorHAnsi" w:cstheme="minorHAnsi"/>
          <w:lang w:eastAsia="pl-PL"/>
        </w:rPr>
        <w:t xml:space="preserve"> </w:t>
      </w:r>
      <w:proofErr w:type="spellStart"/>
      <w:r w:rsidRPr="003C6874">
        <w:rPr>
          <w:rFonts w:asciiTheme="minorHAnsi" w:eastAsia="Calibri" w:hAnsiTheme="minorHAnsi" w:cstheme="minorHAnsi"/>
          <w:lang w:eastAsia="pl-PL"/>
        </w:rPr>
        <w:t>capture</w:t>
      </w:r>
      <w:proofErr w:type="spellEnd"/>
      <w:r w:rsidRPr="003C6874">
        <w:rPr>
          <w:rFonts w:asciiTheme="minorHAnsi" w:eastAsia="Calibri" w:hAnsiTheme="minorHAnsi" w:cstheme="minorHAnsi"/>
          <w:lang w:eastAsia="pl-PL"/>
        </w:rPr>
        <w:t>.</w:t>
      </w:r>
    </w:p>
    <w:p w14:paraId="6F566343" w14:textId="77777777" w:rsidR="003C6874" w:rsidRPr="003C6874" w:rsidRDefault="003C6874" w:rsidP="00FC5FDB">
      <w:pPr>
        <w:numPr>
          <w:ilvl w:val="0"/>
          <w:numId w:val="383"/>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Powinna istnieć możliwość zdefiniowania co najmniej 5 lokalnych kont administracyjnych.</w:t>
      </w:r>
    </w:p>
    <w:p w14:paraId="602AE777" w14:textId="77777777" w:rsidR="003C6874" w:rsidRPr="003C6874" w:rsidRDefault="003C6874" w:rsidP="00FC5FDB">
      <w:pPr>
        <w:numPr>
          <w:ilvl w:val="0"/>
          <w:numId w:val="383"/>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Możliwość przechowywania lokalnie na urządzeniu do 10 plików konfiguracyjnych.</w:t>
      </w:r>
    </w:p>
    <w:p w14:paraId="68FEB03F"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Logowanie i Raportowanie</w:t>
      </w:r>
    </w:p>
    <w:p w14:paraId="0DBC4FEF" w14:textId="77777777" w:rsidR="003C6874" w:rsidRPr="003C6874" w:rsidRDefault="003C6874" w:rsidP="00FC5FDB">
      <w:pPr>
        <w:numPr>
          <w:ilvl w:val="0"/>
          <w:numId w:val="38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zapewniać lokalne logowanie oraz raportowanie - w oparciu o zestaw predefiniowanych wzorców raportów.   </w:t>
      </w:r>
    </w:p>
    <w:p w14:paraId="0C533EA5" w14:textId="77777777" w:rsidR="003C6874" w:rsidRPr="003C6874" w:rsidRDefault="003C6874" w:rsidP="00FC5FDB">
      <w:pPr>
        <w:numPr>
          <w:ilvl w:val="0"/>
          <w:numId w:val="38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Możliwość logowania do zewnętrznego serwera </w:t>
      </w:r>
      <w:proofErr w:type="spellStart"/>
      <w:r w:rsidRPr="003C6874">
        <w:rPr>
          <w:rFonts w:asciiTheme="minorHAnsi" w:eastAsia="Calibri" w:hAnsiTheme="minorHAnsi" w:cstheme="minorHAnsi"/>
          <w:lang w:eastAsia="pl-PL"/>
        </w:rPr>
        <w:t>syslog</w:t>
      </w:r>
      <w:proofErr w:type="spellEnd"/>
      <w:r w:rsidRPr="003C6874">
        <w:rPr>
          <w:rFonts w:asciiTheme="minorHAnsi" w:eastAsia="Calibri" w:hAnsiTheme="minorHAnsi" w:cstheme="minorHAnsi"/>
          <w:lang w:eastAsia="pl-PL"/>
        </w:rPr>
        <w:t xml:space="preserve"> i SIEM.</w:t>
      </w:r>
    </w:p>
    <w:p w14:paraId="709709F8" w14:textId="77777777" w:rsidR="003C6874" w:rsidRPr="003C6874" w:rsidRDefault="003C6874" w:rsidP="00FC5FDB">
      <w:pPr>
        <w:numPr>
          <w:ilvl w:val="0"/>
          <w:numId w:val="38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Obsługa powiadomień o zdarzeniach systemowych, incydentach bezpieczeństwa mailem oraz z wykorzystaniem komunikatorów takich jak np. </w:t>
      </w:r>
      <w:proofErr w:type="spellStart"/>
      <w:r w:rsidRPr="003C6874">
        <w:rPr>
          <w:rFonts w:asciiTheme="minorHAnsi" w:eastAsia="Calibri" w:hAnsiTheme="minorHAnsi" w:cstheme="minorHAnsi"/>
          <w:lang w:eastAsia="pl-PL"/>
        </w:rPr>
        <w:t>Teams</w:t>
      </w:r>
      <w:proofErr w:type="spellEnd"/>
      <w:r w:rsidRPr="003C6874">
        <w:rPr>
          <w:rFonts w:asciiTheme="minorHAnsi" w:eastAsia="Calibri" w:hAnsiTheme="minorHAnsi" w:cstheme="minorHAnsi"/>
          <w:lang w:eastAsia="pl-PL"/>
        </w:rPr>
        <w:t>.</w:t>
      </w:r>
    </w:p>
    <w:p w14:paraId="6D665A9D" w14:textId="77777777" w:rsidR="003C6874" w:rsidRPr="003C6874" w:rsidRDefault="003C6874" w:rsidP="00FC5FDB">
      <w:pPr>
        <w:numPr>
          <w:ilvl w:val="0"/>
          <w:numId w:val="38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Powiadomienia o zdarzeniach systemowych oraz incydentach bezpieczeństwa za pośrednictwem trapów SNMP.</w:t>
      </w:r>
    </w:p>
    <w:p w14:paraId="0AAF2C0E" w14:textId="77777777" w:rsidR="003C6874" w:rsidRPr="003C6874" w:rsidRDefault="003C6874" w:rsidP="00FC5FDB">
      <w:pPr>
        <w:numPr>
          <w:ilvl w:val="0"/>
          <w:numId w:val="38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Możliwość włączenia logowania per reguła w polityce.</w:t>
      </w:r>
    </w:p>
    <w:p w14:paraId="7D39C1AA" w14:textId="77777777" w:rsidR="003C6874" w:rsidRPr="003C6874" w:rsidRDefault="003C6874" w:rsidP="00FC5FDB">
      <w:pPr>
        <w:numPr>
          <w:ilvl w:val="0"/>
          <w:numId w:val="384"/>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Możliwość maskowania w logach pól wrażliwych.</w:t>
      </w:r>
    </w:p>
    <w:p w14:paraId="2BC799E2"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Testy wydajnościowe oraz funkcjonalne</w:t>
      </w:r>
    </w:p>
    <w:p w14:paraId="23674826" w14:textId="77777777" w:rsidR="003C6874" w:rsidRPr="003C6874" w:rsidRDefault="003C6874" w:rsidP="00FC5FDB">
      <w:pPr>
        <w:numPr>
          <w:ilvl w:val="0"/>
          <w:numId w:val="385"/>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Wszystkie funkcje i parametry wydajnościowe systemu mogą być zweryfikowane w oparciu o oficjalną (publicznie dostępną) dokumentację producenta lub wykonane przez producenta testy nie starsze niż 6 miesięcy.</w:t>
      </w:r>
    </w:p>
    <w:p w14:paraId="4C479380"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Sygnatury, subskrypcje</w:t>
      </w:r>
    </w:p>
    <w:p w14:paraId="70F26A17" w14:textId="77777777" w:rsidR="003C6874" w:rsidRPr="003C6874" w:rsidRDefault="003C6874" w:rsidP="00FC5FDB">
      <w:pPr>
        <w:numPr>
          <w:ilvl w:val="0"/>
          <w:numId w:val="38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Bazy sygnatur wykorzystywane przez funkcje ochronne powinny być systematycznie aktualizowane zgodnie ze zdefiniowanych harmonogramem.</w:t>
      </w:r>
    </w:p>
    <w:p w14:paraId="1EDCF755" w14:textId="77777777" w:rsidR="003C6874" w:rsidRPr="003C6874" w:rsidRDefault="003C6874" w:rsidP="00FC5FDB">
      <w:pPr>
        <w:numPr>
          <w:ilvl w:val="0"/>
          <w:numId w:val="386"/>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W ramach postępowania powinny zostać dostarczone licencje upoważniające do korzystania z aktualnych baz funkcji ochronnych i serwisów. Powinny one obejmować:</w:t>
      </w:r>
    </w:p>
    <w:p w14:paraId="1E093ED7" w14:textId="3CCDB7E3" w:rsidR="003C6874" w:rsidRPr="003C6874" w:rsidRDefault="003C6874" w:rsidP="00FC5FDB">
      <w:pPr>
        <w:numPr>
          <w:ilvl w:val="0"/>
          <w:numId w:val="387"/>
        </w:numPr>
        <w:spacing w:before="120" w:after="120" w:line="360" w:lineRule="auto"/>
        <w:rPr>
          <w:rFonts w:asciiTheme="minorHAnsi" w:eastAsia="Calibri" w:hAnsiTheme="minorHAnsi" w:cstheme="minorBidi"/>
          <w:lang w:eastAsia="pl-PL"/>
        </w:rPr>
      </w:pPr>
      <w:r w:rsidRPr="74F715B2">
        <w:rPr>
          <w:rFonts w:asciiTheme="minorHAnsi" w:eastAsia="Calibri" w:hAnsiTheme="minorHAnsi" w:cstheme="minorBidi"/>
          <w:lang w:eastAsia="pl-PL"/>
        </w:rPr>
        <w:t xml:space="preserve">Kontrolę antywirusową, sygnatury ochrony dla aplikacji www, bazy </w:t>
      </w:r>
      <w:proofErr w:type="spellStart"/>
      <w:r w:rsidRPr="74F715B2">
        <w:rPr>
          <w:rFonts w:asciiTheme="minorHAnsi" w:eastAsia="Calibri" w:hAnsiTheme="minorHAnsi" w:cstheme="minorBidi"/>
          <w:lang w:eastAsia="pl-PL"/>
        </w:rPr>
        <w:t>reputacyjne</w:t>
      </w:r>
      <w:proofErr w:type="spellEnd"/>
      <w:r w:rsidRPr="74F715B2">
        <w:rPr>
          <w:rFonts w:asciiTheme="minorHAnsi" w:eastAsia="Calibri" w:hAnsiTheme="minorHAnsi" w:cstheme="minorBidi"/>
          <w:lang w:eastAsia="pl-PL"/>
        </w:rPr>
        <w:t xml:space="preserve"> adresów IP, usługa identyfikacji i korelacji alertów bezpieczeństwa przy użyciu sztucznej inteligencji, bazy skompromitowanych poświadczeń oraz dostęp do usługi </w:t>
      </w:r>
      <w:proofErr w:type="spellStart"/>
      <w:r w:rsidRPr="74F715B2">
        <w:rPr>
          <w:rFonts w:asciiTheme="minorHAnsi" w:eastAsia="Calibri" w:hAnsiTheme="minorHAnsi" w:cstheme="minorBidi"/>
          <w:lang w:eastAsia="pl-PL"/>
        </w:rPr>
        <w:t>sandbox</w:t>
      </w:r>
      <w:proofErr w:type="spellEnd"/>
      <w:r w:rsidRPr="74F715B2">
        <w:rPr>
          <w:rFonts w:asciiTheme="minorHAnsi" w:eastAsia="Calibri" w:hAnsiTheme="minorHAnsi" w:cstheme="minorBidi"/>
          <w:lang w:eastAsia="pl-PL"/>
        </w:rPr>
        <w:t xml:space="preserve"> na okres </w:t>
      </w:r>
      <w:r w:rsidR="6D9693AB" w:rsidRPr="74F715B2">
        <w:rPr>
          <w:rFonts w:asciiTheme="minorHAnsi" w:eastAsia="Calibri" w:hAnsiTheme="minorHAnsi" w:cstheme="minorBidi"/>
          <w:lang w:eastAsia="pl-PL"/>
        </w:rPr>
        <w:t>36</w:t>
      </w:r>
      <w:r w:rsidRPr="74F715B2">
        <w:rPr>
          <w:rFonts w:asciiTheme="minorHAnsi" w:eastAsia="Calibri" w:hAnsiTheme="minorHAnsi" w:cstheme="minorBidi"/>
          <w:lang w:eastAsia="pl-PL"/>
        </w:rPr>
        <w:t xml:space="preserve"> miesięcy.</w:t>
      </w:r>
    </w:p>
    <w:p w14:paraId="63BC721B"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Gwarancja oraz wsparcie</w:t>
      </w:r>
    </w:p>
    <w:p w14:paraId="4F7251E5" w14:textId="134CC902" w:rsidR="003C6874" w:rsidRPr="003C6874" w:rsidRDefault="003C6874" w:rsidP="00FC5FDB">
      <w:pPr>
        <w:numPr>
          <w:ilvl w:val="0"/>
          <w:numId w:val="388"/>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System musi być objęty serwisem gwarancyjnym producenta przez okres </w:t>
      </w:r>
      <w:r w:rsidR="00F66C88">
        <w:rPr>
          <w:rFonts w:asciiTheme="minorHAnsi" w:eastAsia="Calibri" w:hAnsiTheme="minorHAnsi" w:cstheme="minorHAnsi"/>
          <w:lang w:eastAsia="pl-PL"/>
        </w:rPr>
        <w:t>36</w:t>
      </w:r>
      <w:r w:rsidRPr="003C6874">
        <w:rPr>
          <w:rFonts w:asciiTheme="minorHAnsi" w:eastAsia="Calibri" w:hAnsiTheme="minorHAnsi" w:cstheme="minorHAnsi"/>
          <w:lang w:eastAsia="pl-PL"/>
        </w:rPr>
        <w:t xml:space="preserve"> miesięcy. W ramach tego serwisu producent musi zapewniać również dostęp do aktualizacji oprogramowania oraz wsparcie techniczne w trybie 24x7.</w:t>
      </w:r>
    </w:p>
    <w:p w14:paraId="6FBCA118" w14:textId="77777777" w:rsidR="003C6874" w:rsidRPr="003C6874" w:rsidRDefault="003C6874" w:rsidP="003C6874">
      <w:pPr>
        <w:spacing w:before="120" w:after="120"/>
        <w:rPr>
          <w:rFonts w:asciiTheme="minorHAnsi" w:eastAsia="Calibri" w:hAnsiTheme="minorHAnsi" w:cstheme="minorHAnsi"/>
          <w:lang w:eastAsia="pl-PL"/>
        </w:rPr>
      </w:pPr>
    </w:p>
    <w:p w14:paraId="327D0CEE"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lastRenderedPageBreak/>
        <w:t xml:space="preserve">Opis przedmiotu zamówienia (nie techniczny, tylko ogólny): </w:t>
      </w:r>
    </w:p>
    <w:p w14:paraId="0265E001" w14:textId="77777777" w:rsidR="003C6874" w:rsidRPr="003C6874" w:rsidRDefault="003C6874" w:rsidP="00FC5FDB">
      <w:pPr>
        <w:numPr>
          <w:ilvl w:val="0"/>
          <w:numId w:val="389"/>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3C6874">
        <w:rPr>
          <w:rFonts w:asciiTheme="minorHAnsi" w:eastAsia="Calibri" w:hAnsiTheme="minorHAnsi" w:cstheme="minorHAnsi"/>
          <w:lang w:eastAsia="pl-PL"/>
        </w:rPr>
        <w:t>późn</w:t>
      </w:r>
      <w:proofErr w:type="spellEnd"/>
      <w:r w:rsidRPr="003C6874">
        <w:rPr>
          <w:rFonts w:asciiTheme="minorHAnsi" w:eastAsia="Calibri" w:hAnsiTheme="minorHAnsi" w:cstheme="minorHAnsi"/>
          <w:lang w:eastAsia="pl-PL"/>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194F3C2A" w14:textId="77777777" w:rsidR="003C6874" w:rsidRPr="003C6874" w:rsidRDefault="003C6874" w:rsidP="00FC5FDB">
      <w:pPr>
        <w:numPr>
          <w:ilvl w:val="0"/>
          <w:numId w:val="389"/>
        </w:numPr>
        <w:spacing w:before="120" w:after="120" w:line="360" w:lineRule="auto"/>
        <w:rPr>
          <w:rFonts w:asciiTheme="minorHAnsi" w:eastAsia="Calibri" w:hAnsiTheme="minorHAnsi" w:cstheme="minorHAnsi"/>
          <w:lang w:eastAsia="pl-PL"/>
        </w:rPr>
      </w:pPr>
      <w:r w:rsidRPr="003C6874">
        <w:rPr>
          <w:rFonts w:asciiTheme="minorHAnsi" w:eastAsia="Calibri" w:hAnsiTheme="minorHAnsi" w:cstheme="minorHAnsi"/>
          <w:lang w:eastAsia="pl-PL"/>
        </w:rPr>
        <w:t>Opis przedmiotu zamówienia (nie techniczny, tylko ogólny): Oferent winien przedłożyć oświadczenie producenta lub autoryzowanego dystrybutora producenta na terenie Polski, iż oferent posiada autoryzację producenta w zakresie sprzedaży oferowanych rozwiązań.</w:t>
      </w:r>
    </w:p>
    <w:p w14:paraId="0FC3DAC6" w14:textId="77777777" w:rsidR="003C6874" w:rsidRPr="003C6874" w:rsidRDefault="003C6874" w:rsidP="003C6874">
      <w:pPr>
        <w:spacing w:before="120" w:after="120"/>
        <w:rPr>
          <w:rFonts w:asciiTheme="minorHAnsi" w:eastAsia="Calibri" w:hAnsiTheme="minorHAnsi" w:cstheme="minorHAnsi"/>
          <w:lang w:eastAsia="pl-PL"/>
        </w:rPr>
      </w:pPr>
      <w:r w:rsidRPr="003C6874">
        <w:rPr>
          <w:rFonts w:asciiTheme="minorHAnsi" w:eastAsia="Calibri" w:hAnsiTheme="minorHAnsi" w:cstheme="minorHAnsi"/>
          <w:lang w:eastAsia="pl-PL"/>
        </w:rPr>
        <w:t xml:space="preserve">Machine Learning  - wykorzystująca mechanizmy sztucznej inteligencji w celu wychwytywania anomalii oraz zaawansowanych ataków. Funkcja powinna umożliwiać automatyczne dostrajanie mechanizmów ochrony (bez ingerencji administratora) w miarę zmieniającego się profilu zabezpieczanej aplikacji. </w:t>
      </w:r>
    </w:p>
    <w:p w14:paraId="67AC9B4B" w14:textId="77777777" w:rsidR="003C6874" w:rsidRPr="003C6874" w:rsidRDefault="003C6874" w:rsidP="003C6874">
      <w:pPr>
        <w:spacing w:before="120" w:after="120"/>
        <w:rPr>
          <w:rFonts w:asciiTheme="minorHAnsi" w:eastAsia="Calibri" w:hAnsiTheme="minorHAnsi" w:cstheme="minorHAnsi"/>
          <w:lang w:eastAsia="pl-PL"/>
        </w:rPr>
      </w:pPr>
    </w:p>
    <w:p w14:paraId="63CE8361" w14:textId="77777777" w:rsidR="003C6874" w:rsidRPr="003C6874" w:rsidRDefault="003C6874" w:rsidP="003C6874">
      <w:pPr>
        <w:spacing w:before="120" w:after="120"/>
        <w:rPr>
          <w:rFonts w:asciiTheme="minorHAnsi" w:eastAsia="Calibri" w:hAnsiTheme="minorHAnsi" w:cstheme="minorHAnsi"/>
          <w:lang w:eastAsia="pl-PL"/>
        </w:rPr>
      </w:pPr>
    </w:p>
    <w:p w14:paraId="0493191A"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 xml:space="preserve">Dwu-składnikowe uwierzytelnianie z wykorzystaniem </w:t>
      </w:r>
      <w:proofErr w:type="spellStart"/>
      <w:r w:rsidRPr="003C6874">
        <w:rPr>
          <w:rFonts w:asciiTheme="minorHAnsi" w:eastAsia="Calibri" w:hAnsiTheme="minorHAnsi" w:cstheme="minorHAnsi"/>
          <w:b/>
          <w:bCs/>
          <w:lang w:eastAsia="pl-PL"/>
        </w:rPr>
        <w:t>tokenów</w:t>
      </w:r>
      <w:proofErr w:type="spellEnd"/>
      <w:r w:rsidRPr="003C6874">
        <w:rPr>
          <w:rFonts w:asciiTheme="minorHAnsi" w:eastAsia="Calibri" w:hAnsiTheme="minorHAnsi" w:cstheme="minorHAnsi"/>
          <w:b/>
          <w:bCs/>
          <w:lang w:eastAsia="pl-PL"/>
        </w:rPr>
        <w:t xml:space="preserve"> programowych. </w:t>
      </w:r>
    </w:p>
    <w:p w14:paraId="1A36AD66" w14:textId="77777777" w:rsidR="003C6874" w:rsidRPr="003C6874" w:rsidRDefault="003C6874" w:rsidP="00FC5FDB">
      <w:pPr>
        <w:numPr>
          <w:ilvl w:val="0"/>
          <w:numId w:val="390"/>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 xml:space="preserve">W ramach postępowania powinny zostać dostarczone co najmniej 50 </w:t>
      </w:r>
      <w:proofErr w:type="spellStart"/>
      <w:r w:rsidRPr="003C6874">
        <w:rPr>
          <w:rFonts w:asciiTheme="minorHAnsi" w:eastAsia="Calibri" w:hAnsiTheme="minorHAnsi" w:cstheme="minorHAnsi"/>
        </w:rPr>
        <w:t>tokeny</w:t>
      </w:r>
      <w:proofErr w:type="spellEnd"/>
      <w:r w:rsidRPr="003C6874">
        <w:rPr>
          <w:rFonts w:asciiTheme="minorHAnsi" w:eastAsia="Calibri" w:hAnsiTheme="minorHAnsi" w:cstheme="minorHAnsi"/>
        </w:rPr>
        <w:t xml:space="preserve">  programowe współpracujące z posiadanym przez Zamawiającego urządzeniem </w:t>
      </w:r>
      <w:proofErr w:type="spellStart"/>
      <w:r w:rsidRPr="003C6874">
        <w:rPr>
          <w:rFonts w:asciiTheme="minorHAnsi" w:eastAsia="Calibri" w:hAnsiTheme="minorHAnsi" w:cstheme="minorHAnsi"/>
        </w:rPr>
        <w:t>FortiGate</w:t>
      </w:r>
      <w:proofErr w:type="spellEnd"/>
      <w:r w:rsidRPr="003C6874">
        <w:rPr>
          <w:rFonts w:asciiTheme="minorHAnsi" w:eastAsia="Calibri" w:hAnsiTheme="minorHAnsi" w:cstheme="minorHAnsi"/>
        </w:rPr>
        <w:t xml:space="preserve">, które będą zastosowane do dwu-składnikowego uwierzytelnienia administratorów oraz w ramach połączeń VPN typu </w:t>
      </w:r>
      <w:proofErr w:type="spellStart"/>
      <w:r w:rsidRPr="003C6874">
        <w:rPr>
          <w:rFonts w:asciiTheme="minorHAnsi" w:eastAsia="Calibri" w:hAnsiTheme="minorHAnsi" w:cstheme="minorHAnsi"/>
        </w:rPr>
        <w:t>client</w:t>
      </w:r>
      <w:proofErr w:type="spellEnd"/>
      <w:r w:rsidRPr="003C6874">
        <w:rPr>
          <w:rFonts w:asciiTheme="minorHAnsi" w:eastAsia="Calibri" w:hAnsiTheme="minorHAnsi" w:cstheme="minorHAnsi"/>
        </w:rPr>
        <w:t>-to-</w:t>
      </w:r>
      <w:proofErr w:type="spellStart"/>
      <w:r w:rsidRPr="003C6874">
        <w:rPr>
          <w:rFonts w:asciiTheme="minorHAnsi" w:eastAsia="Calibri" w:hAnsiTheme="minorHAnsi" w:cstheme="minorHAnsi"/>
        </w:rPr>
        <w:t>site</w:t>
      </w:r>
      <w:proofErr w:type="spellEnd"/>
      <w:r w:rsidRPr="003C6874">
        <w:rPr>
          <w:rFonts w:asciiTheme="minorHAnsi" w:eastAsia="Calibri" w:hAnsiTheme="minorHAnsi" w:cstheme="minorHAnsi"/>
        </w:rPr>
        <w:t xml:space="preserve">. </w:t>
      </w:r>
    </w:p>
    <w:p w14:paraId="3EA6E950" w14:textId="77777777" w:rsidR="003C6874" w:rsidRPr="003C6874" w:rsidRDefault="003C6874" w:rsidP="00FC5FDB">
      <w:pPr>
        <w:numPr>
          <w:ilvl w:val="0"/>
          <w:numId w:val="390"/>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 xml:space="preserve">Wsparcie dla </w:t>
      </w:r>
      <w:proofErr w:type="spellStart"/>
      <w:r w:rsidRPr="003C6874">
        <w:rPr>
          <w:rFonts w:asciiTheme="minorHAnsi" w:eastAsia="Calibri" w:hAnsiTheme="minorHAnsi" w:cstheme="minorHAnsi"/>
        </w:rPr>
        <w:t>tokenów</w:t>
      </w:r>
      <w:proofErr w:type="spellEnd"/>
      <w:r w:rsidRPr="003C6874">
        <w:rPr>
          <w:rFonts w:asciiTheme="minorHAnsi" w:eastAsia="Calibri" w:hAnsiTheme="minorHAnsi" w:cstheme="minorHAnsi"/>
        </w:rPr>
        <w:t xml:space="preserve"> programowych (software </w:t>
      </w:r>
      <w:proofErr w:type="spellStart"/>
      <w:r w:rsidRPr="003C6874">
        <w:rPr>
          <w:rFonts w:asciiTheme="minorHAnsi" w:eastAsia="Calibri" w:hAnsiTheme="minorHAnsi" w:cstheme="minorHAnsi"/>
        </w:rPr>
        <w:t>token</w:t>
      </w:r>
      <w:proofErr w:type="spellEnd"/>
      <w:r w:rsidRPr="003C6874">
        <w:rPr>
          <w:rFonts w:asciiTheme="minorHAnsi" w:eastAsia="Calibri" w:hAnsiTheme="minorHAnsi" w:cstheme="minorHAnsi"/>
        </w:rPr>
        <w:t>) dla takich systemów operacyjnych jak iOS, Android, Windows Phone (8 i 8.1) oraz Windows 10 Mobile.</w:t>
      </w:r>
    </w:p>
    <w:p w14:paraId="245171F0" w14:textId="77777777" w:rsidR="003C6874" w:rsidRPr="003C6874" w:rsidRDefault="003C6874" w:rsidP="00FC5FDB">
      <w:pPr>
        <w:numPr>
          <w:ilvl w:val="0"/>
          <w:numId w:val="390"/>
        </w:numPr>
        <w:spacing w:after="160" w:line="256" w:lineRule="auto"/>
        <w:contextualSpacing/>
        <w:jc w:val="both"/>
        <w:rPr>
          <w:rFonts w:asciiTheme="minorHAnsi" w:eastAsia="Calibri" w:hAnsiTheme="minorHAnsi" w:cstheme="minorHAnsi"/>
        </w:rPr>
      </w:pPr>
      <w:r w:rsidRPr="003C6874">
        <w:rPr>
          <w:rFonts w:asciiTheme="minorHAnsi" w:eastAsia="Calibri" w:hAnsiTheme="minorHAnsi" w:cstheme="minorHAnsi"/>
        </w:rPr>
        <w:t xml:space="preserve">Dla </w:t>
      </w:r>
      <w:proofErr w:type="spellStart"/>
      <w:r w:rsidRPr="003C6874">
        <w:rPr>
          <w:rFonts w:asciiTheme="minorHAnsi" w:eastAsia="Calibri" w:hAnsiTheme="minorHAnsi" w:cstheme="minorHAnsi"/>
        </w:rPr>
        <w:t>tokenów</w:t>
      </w:r>
      <w:proofErr w:type="spellEnd"/>
      <w:r w:rsidRPr="003C6874">
        <w:rPr>
          <w:rFonts w:asciiTheme="minorHAnsi" w:eastAsia="Calibri" w:hAnsiTheme="minorHAnsi" w:cstheme="minorHAnsi"/>
        </w:rPr>
        <w:t xml:space="preserve"> na system iOS i Android wymaga się:</w:t>
      </w:r>
    </w:p>
    <w:p w14:paraId="638CCFCA" w14:textId="77777777" w:rsidR="003C6874" w:rsidRPr="003C6874" w:rsidRDefault="003C6874" w:rsidP="00FC5FDB">
      <w:pPr>
        <w:numPr>
          <w:ilvl w:val="0"/>
          <w:numId w:val="391"/>
        </w:numPr>
        <w:spacing w:after="160" w:line="256" w:lineRule="auto"/>
        <w:contextualSpacing/>
        <w:jc w:val="both"/>
        <w:rPr>
          <w:rFonts w:asciiTheme="minorHAnsi" w:eastAsia="Calibri" w:hAnsiTheme="minorHAnsi" w:cstheme="minorHAnsi"/>
        </w:rPr>
      </w:pPr>
      <w:r w:rsidRPr="003C6874">
        <w:rPr>
          <w:rFonts w:asciiTheme="minorHAnsi" w:eastAsia="Calibri" w:hAnsiTheme="minorHAnsi" w:cstheme="minorHAnsi"/>
        </w:rPr>
        <w:t xml:space="preserve">aktywacji z systemu firewall </w:t>
      </w:r>
      <w:proofErr w:type="spellStart"/>
      <w:r w:rsidRPr="003C6874">
        <w:rPr>
          <w:rFonts w:asciiTheme="minorHAnsi" w:eastAsia="Calibri" w:hAnsiTheme="minorHAnsi" w:cstheme="minorHAnsi"/>
        </w:rPr>
        <w:t>FortiGate</w:t>
      </w:r>
      <w:proofErr w:type="spellEnd"/>
    </w:p>
    <w:p w14:paraId="2C0C5CCA" w14:textId="77777777" w:rsidR="003C6874" w:rsidRPr="003C6874" w:rsidRDefault="003C6874" w:rsidP="00FC5FDB">
      <w:pPr>
        <w:numPr>
          <w:ilvl w:val="0"/>
          <w:numId w:val="391"/>
        </w:numPr>
        <w:spacing w:after="160" w:line="256" w:lineRule="auto"/>
        <w:contextualSpacing/>
        <w:jc w:val="both"/>
        <w:rPr>
          <w:rFonts w:asciiTheme="minorHAnsi" w:eastAsia="Calibri" w:hAnsiTheme="minorHAnsi" w:cstheme="minorHAnsi"/>
        </w:rPr>
      </w:pPr>
      <w:r w:rsidRPr="003C6874">
        <w:rPr>
          <w:rFonts w:asciiTheme="minorHAnsi" w:eastAsia="Calibri" w:hAnsiTheme="minorHAnsi" w:cstheme="minorHAnsi"/>
        </w:rPr>
        <w:t>generowania kodu (cyfr) co 30 lub 60 sekund,</w:t>
      </w:r>
    </w:p>
    <w:p w14:paraId="71507424" w14:textId="77777777" w:rsidR="003C6874" w:rsidRPr="003C6874" w:rsidRDefault="003C6874" w:rsidP="00FC5FDB">
      <w:pPr>
        <w:numPr>
          <w:ilvl w:val="0"/>
          <w:numId w:val="391"/>
        </w:numPr>
        <w:spacing w:after="160" w:line="256" w:lineRule="auto"/>
        <w:contextualSpacing/>
        <w:jc w:val="both"/>
        <w:rPr>
          <w:rFonts w:asciiTheme="minorHAnsi" w:eastAsia="Calibri" w:hAnsiTheme="minorHAnsi" w:cstheme="minorHAnsi"/>
        </w:rPr>
      </w:pPr>
      <w:r w:rsidRPr="003C6874">
        <w:rPr>
          <w:rFonts w:asciiTheme="minorHAnsi" w:eastAsia="Calibri" w:hAnsiTheme="minorHAnsi" w:cstheme="minorHAnsi"/>
        </w:rPr>
        <w:t xml:space="preserve">możliwości dezaktywacji </w:t>
      </w:r>
      <w:proofErr w:type="spellStart"/>
      <w:r w:rsidRPr="003C6874">
        <w:rPr>
          <w:rFonts w:asciiTheme="minorHAnsi" w:eastAsia="Calibri" w:hAnsiTheme="minorHAnsi" w:cstheme="minorHAnsi"/>
        </w:rPr>
        <w:t>tokenu</w:t>
      </w:r>
      <w:proofErr w:type="spellEnd"/>
      <w:r w:rsidRPr="003C6874">
        <w:rPr>
          <w:rFonts w:asciiTheme="minorHAnsi" w:eastAsia="Calibri" w:hAnsiTheme="minorHAnsi" w:cstheme="minorHAnsi"/>
        </w:rPr>
        <w:t xml:space="preserve"> oraz jego </w:t>
      </w:r>
      <w:proofErr w:type="spellStart"/>
      <w:r w:rsidRPr="003C6874">
        <w:rPr>
          <w:rFonts w:asciiTheme="minorHAnsi" w:eastAsia="Calibri" w:hAnsiTheme="minorHAnsi" w:cstheme="minorHAnsi"/>
        </w:rPr>
        <w:t>reinstalacji</w:t>
      </w:r>
      <w:proofErr w:type="spellEnd"/>
      <w:r w:rsidRPr="003C6874">
        <w:rPr>
          <w:rFonts w:asciiTheme="minorHAnsi" w:eastAsia="Calibri" w:hAnsiTheme="minorHAnsi" w:cstheme="minorHAnsi"/>
        </w:rPr>
        <w:t xml:space="preserve"> (przeniesienia na inne urządzenie mobilne),</w:t>
      </w:r>
    </w:p>
    <w:p w14:paraId="36848336" w14:textId="77777777" w:rsidR="003C6874" w:rsidRPr="003C6874" w:rsidRDefault="003C6874" w:rsidP="00FC5FDB">
      <w:pPr>
        <w:numPr>
          <w:ilvl w:val="0"/>
          <w:numId w:val="391"/>
        </w:numPr>
        <w:spacing w:after="160" w:line="256" w:lineRule="auto"/>
        <w:contextualSpacing/>
        <w:jc w:val="both"/>
        <w:rPr>
          <w:rFonts w:asciiTheme="minorHAnsi" w:eastAsia="Calibri" w:hAnsiTheme="minorHAnsi" w:cstheme="minorHAnsi"/>
        </w:rPr>
      </w:pPr>
      <w:r w:rsidRPr="003C6874">
        <w:rPr>
          <w:rFonts w:asciiTheme="minorHAnsi" w:eastAsia="Calibri" w:hAnsiTheme="minorHAnsi" w:cstheme="minorHAnsi"/>
        </w:rPr>
        <w:t>ochrony dostępu poprzez konfigurowalny kod PIN,</w:t>
      </w:r>
    </w:p>
    <w:p w14:paraId="14AA8B75" w14:textId="77777777" w:rsidR="003C6874" w:rsidRPr="003C6874" w:rsidRDefault="003C6874" w:rsidP="003C6874">
      <w:pPr>
        <w:spacing w:after="160" w:line="256" w:lineRule="auto"/>
        <w:ind w:left="1080"/>
        <w:contextualSpacing/>
        <w:jc w:val="both"/>
        <w:rPr>
          <w:rFonts w:asciiTheme="minorHAnsi" w:eastAsia="Calibri" w:hAnsiTheme="minorHAnsi" w:cstheme="minorHAnsi"/>
        </w:rPr>
      </w:pPr>
    </w:p>
    <w:p w14:paraId="6DB4BD00" w14:textId="77777777" w:rsidR="003C6874" w:rsidRPr="003C6874" w:rsidRDefault="003C6874" w:rsidP="003C6874">
      <w:pPr>
        <w:spacing w:after="160" w:line="256" w:lineRule="auto"/>
        <w:ind w:left="1080"/>
        <w:contextualSpacing/>
        <w:jc w:val="both"/>
        <w:rPr>
          <w:rFonts w:asciiTheme="minorHAnsi" w:eastAsia="Calibri" w:hAnsiTheme="minorHAnsi" w:cstheme="minorHAnsi"/>
        </w:rPr>
      </w:pPr>
    </w:p>
    <w:p w14:paraId="49C39D5D" w14:textId="77777777" w:rsidR="003C6874" w:rsidRPr="003C6874" w:rsidRDefault="003C6874" w:rsidP="003C6874">
      <w:pPr>
        <w:spacing w:after="160" w:line="256" w:lineRule="auto"/>
        <w:ind w:left="1080"/>
        <w:contextualSpacing/>
        <w:jc w:val="both"/>
        <w:rPr>
          <w:rFonts w:asciiTheme="minorHAnsi" w:eastAsia="Calibri" w:hAnsiTheme="minorHAnsi" w:cstheme="minorHAnsi"/>
        </w:rPr>
      </w:pPr>
    </w:p>
    <w:p w14:paraId="7078D611"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lastRenderedPageBreak/>
        <w:t>System klasy PAM.</w:t>
      </w:r>
    </w:p>
    <w:p w14:paraId="66B94FD9" w14:textId="77777777" w:rsidR="003C6874" w:rsidRPr="003C6874" w:rsidRDefault="003C6874" w:rsidP="003C6874">
      <w:pPr>
        <w:keepNext/>
        <w:keepLines/>
        <w:spacing w:before="40" w:after="0" w:line="259" w:lineRule="auto"/>
        <w:jc w:val="both"/>
        <w:outlineLvl w:val="2"/>
        <w:rPr>
          <w:rFonts w:asciiTheme="minorHAnsi" w:eastAsia="Yu Gothic Light" w:hAnsiTheme="minorHAnsi" w:cstheme="minorHAnsi"/>
        </w:rPr>
      </w:pPr>
      <w:r w:rsidRPr="003C6874">
        <w:rPr>
          <w:rFonts w:asciiTheme="minorHAnsi" w:eastAsia="Yu Gothic Light" w:hAnsiTheme="minorHAnsi" w:cstheme="minorHAnsi"/>
        </w:rPr>
        <w:t>Wymagania funkcjonalne dla systemu</w:t>
      </w:r>
    </w:p>
    <w:p w14:paraId="6E391378"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Zapewnienie wysokiego poziomu bezpieczeństwa danych i poufności informacji</w:t>
      </w:r>
    </w:p>
    <w:p w14:paraId="1EACC20E"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Wsparcie dla szyfrowania danych w transmisji i przechowywaniu haseł i kluczy</w:t>
      </w:r>
    </w:p>
    <w:p w14:paraId="649D5672"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Elastyczność w zakresie skalowania infrastruktury w celu obsługi zwiększonego obciążenia</w:t>
      </w:r>
    </w:p>
    <w:p w14:paraId="030A3892"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 xml:space="preserve">System musi posiadać Mechanizmy </w:t>
      </w:r>
      <w:proofErr w:type="spellStart"/>
      <w:r w:rsidRPr="003C6874">
        <w:rPr>
          <w:rFonts w:asciiTheme="minorHAnsi" w:eastAsia="Calibri" w:hAnsiTheme="minorHAnsi" w:cstheme="minorHAnsi"/>
        </w:rPr>
        <w:t>failover</w:t>
      </w:r>
      <w:proofErr w:type="spellEnd"/>
      <w:r w:rsidRPr="003C6874">
        <w:rPr>
          <w:rFonts w:asciiTheme="minorHAnsi" w:eastAsia="Calibri" w:hAnsiTheme="minorHAnsi" w:cstheme="minorHAnsi"/>
        </w:rPr>
        <w:t xml:space="preserve"> i redundancji, aby zapewnić ciągłość działania w przypadku awarii serwera lub innego komponentu</w:t>
      </w:r>
    </w:p>
    <w:p w14:paraId="3A28F4C2"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System PAM musi posiadać przyjazny interfejs graficzny (GUI) umożliwiający łatwe zarządzanie kontami uprzywilejowanymi i monitorowanie działań użytkowników.</w:t>
      </w:r>
    </w:p>
    <w:p w14:paraId="50428767"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Integracja z technologią ZTNA (Zero Trust Network Access) oraz możliwość działania jako punkt wymuszania dla ZTNA</w:t>
      </w:r>
    </w:p>
    <w:p w14:paraId="23514B7E"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Musi istnieć możliwość sprawdzania silnikiem antywirusowym przesyłanych podczas sesji plików. Kontrola musi być realizowana co najmniej dla transferu plików poprzez web (Web SFTP, Web SAMBA) oraz SCP.</w:t>
      </w:r>
    </w:p>
    <w:p w14:paraId="00C9E8C9"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lang w:val="pl"/>
        </w:rPr>
      </w:pPr>
      <w:r w:rsidRPr="003C6874">
        <w:rPr>
          <w:rFonts w:asciiTheme="minorHAnsi" w:eastAsia="Calibri" w:hAnsiTheme="minorHAnsi" w:cstheme="minorHAnsi"/>
          <w:lang w:val="pl"/>
        </w:rPr>
        <w:t>Automatyczne blokowanie niebezpiecznych poleceń za pomocą profilu filtrowania SSH. System musi monitorować komendy wydawane przez operatora sesji.</w:t>
      </w:r>
    </w:p>
    <w:p w14:paraId="5CF4097C"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System PAM powinien być dostarczony jako urządzenie na utwardzonym przez jednego producenta systemie operacyjnym w formie gotowego i pełnego rozwiązania</w:t>
      </w:r>
    </w:p>
    <w:p w14:paraId="191CC92B"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Rozwiązanie musi być dostępne w formie zarówno urządzeń wirtualnych (</w:t>
      </w:r>
      <w:proofErr w:type="spellStart"/>
      <w:r w:rsidRPr="003C6874">
        <w:rPr>
          <w:rFonts w:asciiTheme="minorHAnsi" w:eastAsia="Calibri" w:hAnsiTheme="minorHAnsi" w:cstheme="minorHAnsi"/>
          <w:i/>
          <w:iCs/>
        </w:rPr>
        <w:t>virtual</w:t>
      </w:r>
      <w:proofErr w:type="spellEnd"/>
      <w:r w:rsidRPr="003C6874">
        <w:rPr>
          <w:rFonts w:asciiTheme="minorHAnsi" w:eastAsia="Calibri" w:hAnsiTheme="minorHAnsi" w:cstheme="minorHAnsi"/>
          <w:i/>
          <w:iCs/>
        </w:rPr>
        <w:t xml:space="preserve"> </w:t>
      </w:r>
      <w:proofErr w:type="spellStart"/>
      <w:r w:rsidRPr="003C6874">
        <w:rPr>
          <w:rFonts w:asciiTheme="minorHAnsi" w:eastAsia="Calibri" w:hAnsiTheme="minorHAnsi" w:cstheme="minorHAnsi"/>
          <w:i/>
          <w:iCs/>
        </w:rPr>
        <w:t>appliance</w:t>
      </w:r>
      <w:proofErr w:type="spellEnd"/>
      <w:r w:rsidRPr="003C6874">
        <w:rPr>
          <w:rFonts w:asciiTheme="minorHAnsi" w:eastAsia="Calibri" w:hAnsiTheme="minorHAnsi" w:cstheme="minorHAnsi"/>
        </w:rPr>
        <w:t xml:space="preserve">), jak i sprzętowych. Dla wirtualizacji musi być wspierany co najmniej </w:t>
      </w:r>
      <w:proofErr w:type="spellStart"/>
      <w:r w:rsidRPr="003C6874">
        <w:rPr>
          <w:rFonts w:asciiTheme="minorHAnsi" w:eastAsia="Calibri" w:hAnsiTheme="minorHAnsi" w:cstheme="minorHAnsi"/>
        </w:rPr>
        <w:t>hypervisor</w:t>
      </w:r>
      <w:proofErr w:type="spellEnd"/>
      <w:r w:rsidRPr="003C6874">
        <w:rPr>
          <w:rFonts w:asciiTheme="minorHAnsi" w:eastAsia="Calibri" w:hAnsiTheme="minorHAnsi" w:cstheme="minorHAnsi"/>
        </w:rPr>
        <w:t xml:space="preserve"> </w:t>
      </w:r>
      <w:proofErr w:type="spellStart"/>
      <w:r w:rsidRPr="003C6874">
        <w:rPr>
          <w:rFonts w:asciiTheme="minorHAnsi" w:eastAsia="Calibri" w:hAnsiTheme="minorHAnsi" w:cstheme="minorHAnsi"/>
        </w:rPr>
        <w:t>VMWare</w:t>
      </w:r>
      <w:proofErr w:type="spellEnd"/>
      <w:r w:rsidRPr="003C6874">
        <w:rPr>
          <w:rFonts w:asciiTheme="minorHAnsi" w:eastAsia="Calibri" w:hAnsiTheme="minorHAnsi" w:cstheme="minorHAnsi"/>
        </w:rPr>
        <w:t xml:space="preserve"> oraz KVM.</w:t>
      </w:r>
    </w:p>
    <w:p w14:paraId="005E43E0"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 xml:space="preserve">Działanie PAM musi pozwalać na obsługę połączeń bezpośrednich jak i </w:t>
      </w:r>
      <w:proofErr w:type="spellStart"/>
      <w:r w:rsidRPr="003C6874">
        <w:rPr>
          <w:rFonts w:asciiTheme="minorHAnsi" w:eastAsia="Calibri" w:hAnsiTheme="minorHAnsi" w:cstheme="minorHAnsi"/>
        </w:rPr>
        <w:t>proxy</w:t>
      </w:r>
      <w:proofErr w:type="spellEnd"/>
      <w:r w:rsidRPr="003C6874">
        <w:rPr>
          <w:rFonts w:asciiTheme="minorHAnsi" w:eastAsia="Calibri" w:hAnsiTheme="minorHAnsi" w:cstheme="minorHAnsi"/>
        </w:rPr>
        <w:t>.</w:t>
      </w:r>
    </w:p>
    <w:p w14:paraId="3B5EA644"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Możliwość obsługi niestandardowych protokołów chociażby poprzez dedykowane wyzwalacze (</w:t>
      </w:r>
      <w:proofErr w:type="spellStart"/>
      <w:r w:rsidRPr="003C6874">
        <w:rPr>
          <w:rFonts w:asciiTheme="minorHAnsi" w:eastAsia="Calibri" w:hAnsiTheme="minorHAnsi" w:cstheme="minorHAnsi"/>
          <w:i/>
          <w:iCs/>
        </w:rPr>
        <w:t>custom</w:t>
      </w:r>
      <w:proofErr w:type="spellEnd"/>
      <w:r w:rsidRPr="003C6874">
        <w:rPr>
          <w:rFonts w:asciiTheme="minorHAnsi" w:eastAsia="Calibri" w:hAnsiTheme="minorHAnsi" w:cstheme="minorHAnsi"/>
          <w:i/>
          <w:iCs/>
        </w:rPr>
        <w:t xml:space="preserve"> </w:t>
      </w:r>
      <w:proofErr w:type="spellStart"/>
      <w:r w:rsidRPr="003C6874">
        <w:rPr>
          <w:rFonts w:asciiTheme="minorHAnsi" w:eastAsia="Calibri" w:hAnsiTheme="minorHAnsi" w:cstheme="minorHAnsi"/>
          <w:i/>
          <w:iCs/>
        </w:rPr>
        <w:t>application</w:t>
      </w:r>
      <w:proofErr w:type="spellEnd"/>
      <w:r w:rsidRPr="003C6874">
        <w:rPr>
          <w:rFonts w:asciiTheme="minorHAnsi" w:eastAsia="Calibri" w:hAnsiTheme="minorHAnsi" w:cstheme="minorHAnsi"/>
          <w:i/>
          <w:iCs/>
        </w:rPr>
        <w:t xml:space="preserve"> </w:t>
      </w:r>
      <w:proofErr w:type="spellStart"/>
      <w:r w:rsidRPr="003C6874">
        <w:rPr>
          <w:rFonts w:asciiTheme="minorHAnsi" w:eastAsia="Calibri" w:hAnsiTheme="minorHAnsi" w:cstheme="minorHAnsi"/>
          <w:i/>
          <w:iCs/>
        </w:rPr>
        <w:t>launcher</w:t>
      </w:r>
      <w:proofErr w:type="spellEnd"/>
      <w:r w:rsidRPr="003C6874">
        <w:rPr>
          <w:rFonts w:asciiTheme="minorHAnsi" w:eastAsia="Calibri" w:hAnsiTheme="minorHAnsi" w:cstheme="minorHAnsi"/>
        </w:rPr>
        <w:t>)</w:t>
      </w:r>
    </w:p>
    <w:p w14:paraId="391D59E5"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Możliwość ostrzegania użytkowników o nagrywaniu w celu zapewnienia zgodności z wymaganiami RODO.</w:t>
      </w:r>
    </w:p>
    <w:p w14:paraId="360E6A3A"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 xml:space="preserve">System PAM w wersji wirtualnej musi obsługiwać moduł </w:t>
      </w:r>
      <w:proofErr w:type="spellStart"/>
      <w:r w:rsidRPr="003C6874">
        <w:rPr>
          <w:rFonts w:asciiTheme="minorHAnsi" w:eastAsia="Calibri" w:hAnsiTheme="minorHAnsi" w:cstheme="minorHAnsi"/>
        </w:rPr>
        <w:t>vTPM</w:t>
      </w:r>
      <w:proofErr w:type="spellEnd"/>
      <w:r w:rsidRPr="003C6874">
        <w:rPr>
          <w:rFonts w:asciiTheme="minorHAnsi" w:eastAsia="Calibri" w:hAnsiTheme="minorHAnsi" w:cstheme="minorHAnsi"/>
        </w:rPr>
        <w:t xml:space="preserve"> (</w:t>
      </w:r>
      <w:r w:rsidRPr="003C6874">
        <w:rPr>
          <w:rFonts w:asciiTheme="minorHAnsi" w:eastAsia="Calibri" w:hAnsiTheme="minorHAnsi" w:cstheme="minorHAnsi"/>
          <w:i/>
          <w:iCs/>
        </w:rPr>
        <w:t xml:space="preserve">Virtual </w:t>
      </w:r>
      <w:proofErr w:type="spellStart"/>
      <w:r w:rsidRPr="003C6874">
        <w:rPr>
          <w:rFonts w:asciiTheme="minorHAnsi" w:eastAsia="Calibri" w:hAnsiTheme="minorHAnsi" w:cstheme="minorHAnsi"/>
          <w:i/>
          <w:iCs/>
        </w:rPr>
        <w:t>Trusted</w:t>
      </w:r>
      <w:proofErr w:type="spellEnd"/>
      <w:r w:rsidRPr="003C6874">
        <w:rPr>
          <w:rFonts w:asciiTheme="minorHAnsi" w:eastAsia="Calibri" w:hAnsiTheme="minorHAnsi" w:cstheme="minorHAnsi"/>
          <w:i/>
          <w:iCs/>
        </w:rPr>
        <w:t xml:space="preserve"> Platform Module</w:t>
      </w:r>
      <w:r w:rsidRPr="003C6874">
        <w:rPr>
          <w:rFonts w:asciiTheme="minorHAnsi" w:eastAsia="Calibri" w:hAnsiTheme="minorHAnsi" w:cstheme="minorHAnsi"/>
        </w:rPr>
        <w:t>) dla przechowywania kluczy prywatnych użytkowników.</w:t>
      </w:r>
    </w:p>
    <w:p w14:paraId="620E0A36"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PAM musi obsługiwać mechanizm awaryjnego dostępu do zaszyfrowanych haseł przechowywanych w systemie na zasadzie procedury „</w:t>
      </w:r>
      <w:proofErr w:type="spellStart"/>
      <w:r w:rsidRPr="003C6874">
        <w:rPr>
          <w:rFonts w:asciiTheme="minorHAnsi" w:eastAsia="Calibri" w:hAnsiTheme="minorHAnsi" w:cstheme="minorHAnsi"/>
        </w:rPr>
        <w:t>glass</w:t>
      </w:r>
      <w:proofErr w:type="spellEnd"/>
      <w:r w:rsidRPr="003C6874">
        <w:rPr>
          <w:rFonts w:asciiTheme="minorHAnsi" w:eastAsia="Calibri" w:hAnsiTheme="minorHAnsi" w:cstheme="minorHAnsi"/>
        </w:rPr>
        <w:t xml:space="preserve"> </w:t>
      </w:r>
      <w:proofErr w:type="spellStart"/>
      <w:r w:rsidRPr="003C6874">
        <w:rPr>
          <w:rFonts w:asciiTheme="minorHAnsi" w:eastAsia="Calibri" w:hAnsiTheme="minorHAnsi" w:cstheme="minorHAnsi"/>
        </w:rPr>
        <w:t>breaking</w:t>
      </w:r>
      <w:proofErr w:type="spellEnd"/>
      <w:r w:rsidRPr="003C6874">
        <w:rPr>
          <w:rFonts w:asciiTheme="minorHAnsi" w:eastAsia="Calibri" w:hAnsiTheme="minorHAnsi" w:cstheme="minorHAnsi"/>
        </w:rPr>
        <w:t>”. Wszystkie działania w tym trybie muszą być logowane celem możliwości przeprowadzenia audytu.</w:t>
      </w:r>
    </w:p>
    <w:p w14:paraId="4FAA9CF9"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System musi automatycznie nagrywać obraz podczas uruchomienia procedury awaryjnej (</w:t>
      </w:r>
      <w:proofErr w:type="spellStart"/>
      <w:r w:rsidRPr="003C6874">
        <w:rPr>
          <w:rFonts w:asciiTheme="minorHAnsi" w:eastAsia="Calibri" w:hAnsiTheme="minorHAnsi" w:cstheme="minorHAnsi"/>
        </w:rPr>
        <w:t>glass</w:t>
      </w:r>
      <w:proofErr w:type="spellEnd"/>
      <w:r w:rsidRPr="003C6874">
        <w:rPr>
          <w:rFonts w:asciiTheme="minorHAnsi" w:eastAsia="Calibri" w:hAnsiTheme="minorHAnsi" w:cstheme="minorHAnsi"/>
        </w:rPr>
        <w:t xml:space="preserve"> </w:t>
      </w:r>
      <w:proofErr w:type="spellStart"/>
      <w:r w:rsidRPr="003C6874">
        <w:rPr>
          <w:rFonts w:asciiTheme="minorHAnsi" w:eastAsia="Calibri" w:hAnsiTheme="minorHAnsi" w:cstheme="minorHAnsi"/>
        </w:rPr>
        <w:t>breaking</w:t>
      </w:r>
      <w:proofErr w:type="spellEnd"/>
      <w:r w:rsidRPr="003C6874">
        <w:rPr>
          <w:rFonts w:asciiTheme="minorHAnsi" w:eastAsia="Calibri" w:hAnsiTheme="minorHAnsi" w:cstheme="minorHAnsi"/>
        </w:rPr>
        <w:t>)</w:t>
      </w:r>
    </w:p>
    <w:p w14:paraId="5F54D0C0"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Automatyczna zmiana hasła konta po poprawnym zalogowaniu</w:t>
      </w:r>
    </w:p>
    <w:p w14:paraId="53D93CDA"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Wsparcie dla zaplanowanej zmiany haseł według harmonogramu</w:t>
      </w:r>
    </w:p>
    <w:p w14:paraId="50004EA3"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Możliwość tworzenia procedury żądania dostępu do haseł i zatwierdzania takich żądań poprzez konfigurowalną ilość administratorów</w:t>
      </w:r>
    </w:p>
    <w:p w14:paraId="36D59C15"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Ustawienie dedykowanego dostępu do skonfigurowanego hasła dla jednego administratora. W tym stanie dostęp jest ograniczony tylko dla jednego użytkownika uprzywilejowanego.</w:t>
      </w:r>
    </w:p>
    <w:p w14:paraId="3BD19571" w14:textId="77777777" w:rsidR="003C6874" w:rsidRPr="003C6874" w:rsidRDefault="003C6874" w:rsidP="00FC5FDB">
      <w:pPr>
        <w:numPr>
          <w:ilvl w:val="0"/>
          <w:numId w:val="395"/>
        </w:numPr>
        <w:spacing w:after="160" w:line="257" w:lineRule="auto"/>
        <w:contextualSpacing/>
        <w:jc w:val="both"/>
        <w:rPr>
          <w:rFonts w:asciiTheme="minorHAnsi" w:eastAsia="Segoe UI" w:hAnsiTheme="minorHAnsi" w:cstheme="minorHAnsi"/>
        </w:rPr>
      </w:pPr>
      <w:r w:rsidRPr="003C6874">
        <w:rPr>
          <w:rFonts w:asciiTheme="minorHAnsi" w:eastAsia="Segoe UI" w:hAnsiTheme="minorHAnsi" w:cstheme="minorHAnsi"/>
        </w:rPr>
        <w:t>Wymagane jest wsparcie dla algorytmów szyfrowania SSH o wysokiej sile</w:t>
      </w:r>
    </w:p>
    <w:p w14:paraId="725ED249" w14:textId="77777777" w:rsidR="003C6874" w:rsidRPr="003C6874" w:rsidRDefault="003C6874" w:rsidP="00FC5FDB">
      <w:pPr>
        <w:numPr>
          <w:ilvl w:val="0"/>
          <w:numId w:val="395"/>
        </w:numPr>
        <w:spacing w:after="160" w:line="257" w:lineRule="auto"/>
        <w:contextualSpacing/>
        <w:jc w:val="both"/>
        <w:rPr>
          <w:rFonts w:asciiTheme="minorHAnsi" w:eastAsia="Segoe UI" w:hAnsiTheme="minorHAnsi" w:cstheme="minorHAnsi"/>
        </w:rPr>
      </w:pPr>
      <w:r w:rsidRPr="003C6874">
        <w:rPr>
          <w:rFonts w:asciiTheme="minorHAnsi" w:eastAsia="Segoe UI" w:hAnsiTheme="minorHAnsi" w:cstheme="minorHAnsi"/>
        </w:rPr>
        <w:t xml:space="preserve">Zaawansowany protokół uwierzytelniania RDP, w tym </w:t>
      </w:r>
      <w:proofErr w:type="spellStart"/>
      <w:r w:rsidRPr="003C6874">
        <w:rPr>
          <w:rFonts w:asciiTheme="minorHAnsi" w:eastAsia="Segoe UI" w:hAnsiTheme="minorHAnsi" w:cstheme="minorHAnsi"/>
        </w:rPr>
        <w:t>CredSSP</w:t>
      </w:r>
      <w:proofErr w:type="spellEnd"/>
      <w:r w:rsidRPr="003C6874">
        <w:rPr>
          <w:rFonts w:asciiTheme="minorHAnsi" w:eastAsia="Segoe UI" w:hAnsiTheme="minorHAnsi" w:cstheme="minorHAnsi"/>
        </w:rPr>
        <w:t xml:space="preserve"> i TLS</w:t>
      </w:r>
    </w:p>
    <w:p w14:paraId="3AB62A3D" w14:textId="77777777" w:rsidR="003C6874" w:rsidRPr="003C6874" w:rsidRDefault="003C6874" w:rsidP="00FC5FDB">
      <w:pPr>
        <w:numPr>
          <w:ilvl w:val="0"/>
          <w:numId w:val="395"/>
        </w:numPr>
        <w:spacing w:after="160" w:line="257" w:lineRule="auto"/>
        <w:contextualSpacing/>
        <w:jc w:val="both"/>
        <w:rPr>
          <w:rFonts w:asciiTheme="minorHAnsi" w:eastAsia="Segoe UI" w:hAnsiTheme="minorHAnsi" w:cstheme="minorHAnsi"/>
        </w:rPr>
      </w:pPr>
      <w:r w:rsidRPr="003C6874">
        <w:rPr>
          <w:rFonts w:asciiTheme="minorHAnsi" w:eastAsia="Segoe UI" w:hAnsiTheme="minorHAnsi" w:cstheme="minorHAnsi"/>
        </w:rPr>
        <w:t>Kontrola dostępu oparta na rolach (RBAC)</w:t>
      </w:r>
    </w:p>
    <w:p w14:paraId="797F3967" w14:textId="77777777" w:rsidR="003C6874" w:rsidRPr="003C6874" w:rsidRDefault="003C6874" w:rsidP="00FC5FDB">
      <w:pPr>
        <w:numPr>
          <w:ilvl w:val="0"/>
          <w:numId w:val="395"/>
        </w:numPr>
        <w:spacing w:after="160" w:line="257" w:lineRule="auto"/>
        <w:contextualSpacing/>
        <w:jc w:val="both"/>
        <w:rPr>
          <w:rFonts w:asciiTheme="minorHAnsi" w:eastAsia="Segoe UI" w:hAnsiTheme="minorHAnsi" w:cstheme="minorHAnsi"/>
        </w:rPr>
      </w:pPr>
      <w:r w:rsidRPr="003C6874">
        <w:rPr>
          <w:rFonts w:asciiTheme="minorHAnsi" w:eastAsia="Segoe UI" w:hAnsiTheme="minorHAnsi" w:cstheme="minorHAnsi"/>
        </w:rPr>
        <w:t>Kontrola uprawnień oparta na użytkownikach oraz grupach użytkowników</w:t>
      </w:r>
    </w:p>
    <w:p w14:paraId="20CA1D0E" w14:textId="77777777" w:rsidR="003C6874" w:rsidRPr="003C6874" w:rsidRDefault="003C6874" w:rsidP="00FC5FDB">
      <w:pPr>
        <w:numPr>
          <w:ilvl w:val="0"/>
          <w:numId w:val="395"/>
        </w:numPr>
        <w:spacing w:after="160" w:line="257" w:lineRule="auto"/>
        <w:contextualSpacing/>
        <w:jc w:val="both"/>
        <w:rPr>
          <w:rFonts w:asciiTheme="minorHAnsi" w:eastAsia="Segoe UI" w:hAnsiTheme="minorHAnsi" w:cstheme="minorHAnsi"/>
        </w:rPr>
      </w:pPr>
      <w:r w:rsidRPr="003C6874">
        <w:rPr>
          <w:rFonts w:asciiTheme="minorHAnsi" w:eastAsia="Segoe UI" w:hAnsiTheme="minorHAnsi" w:cstheme="minorHAnsi"/>
        </w:rPr>
        <w:t>Kontrola profili dostępowych w formie polityk</w:t>
      </w:r>
    </w:p>
    <w:p w14:paraId="04C966A6" w14:textId="77777777" w:rsidR="003C6874" w:rsidRPr="003C6874" w:rsidRDefault="003C6874" w:rsidP="00FC5FDB">
      <w:pPr>
        <w:numPr>
          <w:ilvl w:val="0"/>
          <w:numId w:val="395"/>
        </w:numPr>
        <w:spacing w:after="160" w:line="257" w:lineRule="auto"/>
        <w:contextualSpacing/>
        <w:jc w:val="both"/>
        <w:rPr>
          <w:rFonts w:asciiTheme="minorHAnsi" w:eastAsia="Segoe UI" w:hAnsiTheme="minorHAnsi" w:cstheme="minorHAnsi"/>
        </w:rPr>
      </w:pPr>
      <w:r w:rsidRPr="003C6874">
        <w:rPr>
          <w:rFonts w:asciiTheme="minorHAnsi" w:eastAsia="Segoe UI" w:hAnsiTheme="minorHAnsi" w:cstheme="minorHAnsi"/>
        </w:rPr>
        <w:t xml:space="preserve">Wsparcie dla </w:t>
      </w:r>
      <w:proofErr w:type="spellStart"/>
      <w:r w:rsidRPr="003C6874">
        <w:rPr>
          <w:rFonts w:asciiTheme="minorHAnsi" w:eastAsia="Segoe UI" w:hAnsiTheme="minorHAnsi" w:cstheme="minorHAnsi"/>
        </w:rPr>
        <w:t>Disaster</w:t>
      </w:r>
      <w:proofErr w:type="spellEnd"/>
      <w:r w:rsidRPr="003C6874">
        <w:rPr>
          <w:rFonts w:asciiTheme="minorHAnsi" w:eastAsia="Segoe UI" w:hAnsiTheme="minorHAnsi" w:cstheme="minorHAnsi"/>
        </w:rPr>
        <w:t xml:space="preserve"> </w:t>
      </w:r>
      <w:proofErr w:type="spellStart"/>
      <w:r w:rsidRPr="003C6874">
        <w:rPr>
          <w:rFonts w:asciiTheme="minorHAnsi" w:eastAsia="Segoe UI" w:hAnsiTheme="minorHAnsi" w:cstheme="minorHAnsi"/>
        </w:rPr>
        <w:t>Recovery</w:t>
      </w:r>
      <w:proofErr w:type="spellEnd"/>
    </w:p>
    <w:p w14:paraId="3D73A980" w14:textId="77777777" w:rsidR="003C6874" w:rsidRPr="003C6874" w:rsidRDefault="003C6874" w:rsidP="00FC5FDB">
      <w:pPr>
        <w:numPr>
          <w:ilvl w:val="0"/>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lastRenderedPageBreak/>
        <w:t>Użytkownik uprzywilejowany musi mieć możliwość pracy co najmniej w następujących trybach:</w:t>
      </w:r>
    </w:p>
    <w:p w14:paraId="193A5A03" w14:textId="77777777" w:rsidR="003C6874" w:rsidRPr="003C6874" w:rsidRDefault="003C6874" w:rsidP="00FC5FDB">
      <w:pPr>
        <w:numPr>
          <w:ilvl w:val="1"/>
          <w:numId w:val="395"/>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Agentowy – dostępne wszystkie funkcjonalności. Agent musi być dostępny bezpłatnie</w:t>
      </w:r>
    </w:p>
    <w:p w14:paraId="6E9BD5A4" w14:textId="77777777" w:rsidR="003C6874" w:rsidRPr="003C6874" w:rsidRDefault="003C6874" w:rsidP="00FC5FDB">
      <w:pPr>
        <w:numPr>
          <w:ilvl w:val="1"/>
          <w:numId w:val="395"/>
        </w:numPr>
        <w:spacing w:after="160" w:line="259" w:lineRule="auto"/>
        <w:contextualSpacing/>
        <w:jc w:val="both"/>
        <w:rPr>
          <w:rFonts w:asciiTheme="minorHAnsi" w:eastAsia="Calibri" w:hAnsiTheme="minorHAnsi" w:cstheme="minorHAnsi"/>
        </w:rPr>
      </w:pPr>
      <w:proofErr w:type="spellStart"/>
      <w:r w:rsidRPr="003C6874">
        <w:rPr>
          <w:rFonts w:asciiTheme="minorHAnsi" w:eastAsia="Calibri" w:hAnsiTheme="minorHAnsi" w:cstheme="minorHAnsi"/>
        </w:rPr>
        <w:t>Bezagentowo</w:t>
      </w:r>
      <w:proofErr w:type="spellEnd"/>
      <w:r w:rsidRPr="003C6874">
        <w:rPr>
          <w:rFonts w:asciiTheme="minorHAnsi" w:eastAsia="Calibri" w:hAnsiTheme="minorHAnsi" w:cstheme="minorHAnsi"/>
        </w:rPr>
        <w:t>, za pomocą przeglądarki internetowej wraz z dedykowanym rozszerzeniem. Metoda ta musi umożliwiać uzupełnianie haseł przez PAM oraz nagrywanie sesji</w:t>
      </w:r>
    </w:p>
    <w:p w14:paraId="6B5FE964" w14:textId="77777777" w:rsidR="003C6874" w:rsidRPr="003C6874" w:rsidRDefault="003C6874" w:rsidP="00FC5FDB">
      <w:pPr>
        <w:numPr>
          <w:ilvl w:val="1"/>
          <w:numId w:val="395"/>
        </w:numPr>
        <w:spacing w:after="160" w:line="259" w:lineRule="auto"/>
        <w:contextualSpacing/>
        <w:jc w:val="both"/>
        <w:rPr>
          <w:rFonts w:asciiTheme="minorHAnsi" w:eastAsia="Calibri" w:hAnsiTheme="minorHAnsi" w:cstheme="minorHAnsi"/>
        </w:rPr>
      </w:pPr>
      <w:proofErr w:type="spellStart"/>
      <w:r w:rsidRPr="003C6874">
        <w:rPr>
          <w:rFonts w:asciiTheme="minorHAnsi" w:eastAsia="Calibri" w:hAnsiTheme="minorHAnsi" w:cstheme="minorHAnsi"/>
        </w:rPr>
        <w:t>Bezagentowo</w:t>
      </w:r>
      <w:proofErr w:type="spellEnd"/>
      <w:r w:rsidRPr="003C6874">
        <w:rPr>
          <w:rFonts w:asciiTheme="minorHAnsi" w:eastAsia="Calibri" w:hAnsiTheme="minorHAnsi" w:cstheme="minorHAnsi"/>
        </w:rPr>
        <w:t>, za pomocą przeglądarki internetowej bez dodatkowych rozszerzeń.</w:t>
      </w:r>
    </w:p>
    <w:p w14:paraId="5989820F" w14:textId="77777777" w:rsidR="003C6874" w:rsidRPr="003C6874" w:rsidRDefault="003C6874" w:rsidP="003C6874">
      <w:pPr>
        <w:keepNext/>
        <w:keepLines/>
        <w:spacing w:before="40" w:after="0" w:line="259" w:lineRule="auto"/>
        <w:jc w:val="both"/>
        <w:outlineLvl w:val="2"/>
        <w:rPr>
          <w:rFonts w:asciiTheme="minorHAnsi" w:eastAsia="Yu Gothic Light" w:hAnsiTheme="minorHAnsi" w:cstheme="minorHAnsi"/>
        </w:rPr>
      </w:pPr>
      <w:proofErr w:type="spellStart"/>
      <w:r w:rsidRPr="003C6874">
        <w:rPr>
          <w:rFonts w:asciiTheme="minorHAnsi" w:eastAsia="Yu Gothic Light" w:hAnsiTheme="minorHAnsi" w:cstheme="minorHAnsi"/>
          <w:lang w:val="en-US"/>
        </w:rPr>
        <w:t>Uwierzytelnianie</w:t>
      </w:r>
      <w:proofErr w:type="spellEnd"/>
    </w:p>
    <w:p w14:paraId="0B4F6679" w14:textId="77777777" w:rsidR="003C6874" w:rsidRPr="003C6874" w:rsidRDefault="003C6874" w:rsidP="00FC5FDB">
      <w:pPr>
        <w:numPr>
          <w:ilvl w:val="0"/>
          <w:numId w:val="394"/>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Obsługa uwierzytelniania użytkowników za pomocą certyfikatów</w:t>
      </w:r>
    </w:p>
    <w:p w14:paraId="001AEE74" w14:textId="77777777" w:rsidR="003C6874" w:rsidRPr="003C6874" w:rsidRDefault="003C6874" w:rsidP="00FC5FDB">
      <w:pPr>
        <w:numPr>
          <w:ilvl w:val="0"/>
          <w:numId w:val="394"/>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Możliwość korzystania z lokalnej bazy danych użytkowników</w:t>
      </w:r>
    </w:p>
    <w:p w14:paraId="243A77FD" w14:textId="77777777" w:rsidR="003C6874" w:rsidRPr="003C6874" w:rsidRDefault="003C6874" w:rsidP="00FC5FDB">
      <w:pPr>
        <w:numPr>
          <w:ilvl w:val="0"/>
          <w:numId w:val="394"/>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Obsługa uwierzytelniania wieloskładnikowego opartego na SAML</w:t>
      </w:r>
    </w:p>
    <w:p w14:paraId="7219DFF4" w14:textId="77777777" w:rsidR="003C6874" w:rsidRPr="003C6874" w:rsidRDefault="003C6874" w:rsidP="00FC5FDB">
      <w:pPr>
        <w:numPr>
          <w:ilvl w:val="0"/>
          <w:numId w:val="394"/>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Obsługa OIDC (</w:t>
      </w:r>
      <w:proofErr w:type="spellStart"/>
      <w:r w:rsidRPr="003C6874">
        <w:rPr>
          <w:rFonts w:asciiTheme="minorHAnsi" w:eastAsia="Segoe UI" w:hAnsiTheme="minorHAnsi" w:cstheme="minorHAnsi"/>
        </w:rPr>
        <w:t>openID</w:t>
      </w:r>
      <w:proofErr w:type="spellEnd"/>
      <w:r w:rsidRPr="003C6874">
        <w:rPr>
          <w:rFonts w:asciiTheme="minorHAnsi" w:eastAsia="Segoe UI" w:hAnsiTheme="minorHAnsi" w:cstheme="minorHAnsi"/>
        </w:rPr>
        <w:t xml:space="preserve"> Connect)</w:t>
      </w:r>
      <w:r w:rsidRPr="003C6874">
        <w:rPr>
          <w:rFonts w:asciiTheme="minorHAnsi" w:eastAsia="Calibri" w:hAnsiTheme="minorHAnsi" w:cstheme="minorHAnsi"/>
        </w:rPr>
        <w:t>, SAML</w:t>
      </w:r>
    </w:p>
    <w:p w14:paraId="65B180F6" w14:textId="77777777" w:rsidR="003C6874" w:rsidRPr="003C6874" w:rsidRDefault="003C6874" w:rsidP="00FC5FDB">
      <w:pPr>
        <w:numPr>
          <w:ilvl w:val="0"/>
          <w:numId w:val="394"/>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Obsługa wielu połączeń SAML SP</w:t>
      </w:r>
    </w:p>
    <w:p w14:paraId="65AD37CE" w14:textId="77777777" w:rsidR="003C6874" w:rsidRPr="003C6874" w:rsidRDefault="003C6874" w:rsidP="00FC5FDB">
      <w:pPr>
        <w:numPr>
          <w:ilvl w:val="0"/>
          <w:numId w:val="394"/>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Możliwość integracji z istniejącymi usługami uwierzytelniania, w nie mniejszym zakresie niż Active Directory, LDAP, radius.</w:t>
      </w:r>
    </w:p>
    <w:p w14:paraId="4142BCE4" w14:textId="77777777" w:rsidR="003C6874" w:rsidRPr="003C6874" w:rsidRDefault="003C6874" w:rsidP="00FC5FDB">
      <w:pPr>
        <w:numPr>
          <w:ilvl w:val="0"/>
          <w:numId w:val="394"/>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Wsparcie dla integracji z istniejącymi systemami zarządzania tożsamościami</w:t>
      </w:r>
    </w:p>
    <w:p w14:paraId="3855559D" w14:textId="77777777" w:rsidR="003C6874" w:rsidRPr="003C6874" w:rsidRDefault="003C6874" w:rsidP="00FC5FDB">
      <w:pPr>
        <w:numPr>
          <w:ilvl w:val="0"/>
          <w:numId w:val="394"/>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Możliwość obsługi większej liczby kont uprzywilejowanych w miarę rozwoju organizacji</w:t>
      </w:r>
    </w:p>
    <w:p w14:paraId="3CC23942" w14:textId="77777777" w:rsidR="003C6874" w:rsidRPr="003C6874" w:rsidRDefault="003C6874" w:rsidP="00FC5FDB">
      <w:pPr>
        <w:numPr>
          <w:ilvl w:val="0"/>
          <w:numId w:val="394"/>
        </w:numPr>
        <w:spacing w:after="160" w:line="259" w:lineRule="auto"/>
        <w:contextualSpacing/>
        <w:jc w:val="both"/>
        <w:rPr>
          <w:rFonts w:asciiTheme="minorHAnsi" w:eastAsia="Calibri" w:hAnsiTheme="minorHAnsi" w:cstheme="minorHAnsi"/>
          <w:lang w:val="pl"/>
        </w:rPr>
      </w:pPr>
      <w:r w:rsidRPr="003C6874">
        <w:rPr>
          <w:rFonts w:asciiTheme="minorHAnsi" w:eastAsia="Calibri" w:hAnsiTheme="minorHAnsi" w:cstheme="minorHAnsi"/>
          <w:lang w:val="pl"/>
        </w:rPr>
        <w:t>Dostęp do zasobów użytkowników uprzywilejowanych musi również obejmować możliwości blokady w oparciu o dodatkowe parametry:</w:t>
      </w:r>
    </w:p>
    <w:p w14:paraId="021B6EEC" w14:textId="77777777" w:rsidR="003C6874" w:rsidRPr="003C6874" w:rsidRDefault="003C6874" w:rsidP="00FC5FDB">
      <w:pPr>
        <w:numPr>
          <w:ilvl w:val="1"/>
          <w:numId w:val="394"/>
        </w:numPr>
        <w:spacing w:after="160" w:line="259" w:lineRule="auto"/>
        <w:contextualSpacing/>
        <w:jc w:val="both"/>
        <w:rPr>
          <w:rFonts w:asciiTheme="minorHAnsi" w:eastAsia="Calibri" w:hAnsiTheme="minorHAnsi" w:cstheme="minorHAnsi"/>
          <w:lang w:val="pl"/>
        </w:rPr>
      </w:pPr>
      <w:r w:rsidRPr="003C6874">
        <w:rPr>
          <w:rFonts w:asciiTheme="minorHAnsi" w:eastAsia="Calibri" w:hAnsiTheme="minorHAnsi" w:cstheme="minorHAnsi"/>
          <w:lang w:val="pl"/>
        </w:rPr>
        <w:t>Kontrola dostępu oparta na adresie źródłowym IP użytkownika</w:t>
      </w:r>
    </w:p>
    <w:p w14:paraId="717B1452" w14:textId="77777777" w:rsidR="003C6874" w:rsidRPr="003C6874" w:rsidRDefault="003C6874" w:rsidP="00FC5FDB">
      <w:pPr>
        <w:numPr>
          <w:ilvl w:val="1"/>
          <w:numId w:val="394"/>
        </w:numPr>
        <w:spacing w:after="160" w:line="259" w:lineRule="auto"/>
        <w:contextualSpacing/>
        <w:jc w:val="both"/>
        <w:rPr>
          <w:rFonts w:asciiTheme="minorHAnsi" w:eastAsia="Calibri" w:hAnsiTheme="minorHAnsi" w:cstheme="minorHAnsi"/>
          <w:lang w:val="pl"/>
        </w:rPr>
      </w:pPr>
      <w:r w:rsidRPr="003C6874">
        <w:rPr>
          <w:rFonts w:asciiTheme="minorHAnsi" w:eastAsia="Calibri" w:hAnsiTheme="minorHAnsi" w:cstheme="minorHAnsi"/>
          <w:lang w:val="pl"/>
        </w:rPr>
        <w:t>Ograniczanie dostępu oparte na harmonogramie użytkownika</w:t>
      </w:r>
    </w:p>
    <w:p w14:paraId="19C77DA9" w14:textId="77777777" w:rsidR="003C6874" w:rsidRPr="003C6874" w:rsidRDefault="003C6874" w:rsidP="00FC5FDB">
      <w:pPr>
        <w:numPr>
          <w:ilvl w:val="1"/>
          <w:numId w:val="394"/>
        </w:numPr>
        <w:spacing w:after="160" w:line="259" w:lineRule="auto"/>
        <w:contextualSpacing/>
        <w:jc w:val="both"/>
        <w:rPr>
          <w:rFonts w:asciiTheme="minorHAnsi" w:eastAsia="Calibri" w:hAnsiTheme="minorHAnsi" w:cstheme="minorHAnsi"/>
          <w:lang w:val="pl"/>
        </w:rPr>
      </w:pPr>
      <w:r w:rsidRPr="003C6874">
        <w:rPr>
          <w:rFonts w:asciiTheme="minorHAnsi" w:eastAsia="Calibri" w:hAnsiTheme="minorHAnsi" w:cstheme="minorHAnsi"/>
          <w:lang w:val="pl"/>
        </w:rPr>
        <w:t xml:space="preserve">Kontrola dostępu do docelowego serwera oparta o przypisane </w:t>
      </w:r>
      <w:proofErr w:type="spellStart"/>
      <w:r w:rsidRPr="003C6874">
        <w:rPr>
          <w:rFonts w:asciiTheme="minorHAnsi" w:eastAsia="Calibri" w:hAnsiTheme="minorHAnsi" w:cstheme="minorHAnsi"/>
          <w:lang w:val="pl"/>
        </w:rPr>
        <w:t>tagi</w:t>
      </w:r>
      <w:proofErr w:type="spellEnd"/>
      <w:r w:rsidRPr="003C6874">
        <w:rPr>
          <w:rFonts w:asciiTheme="minorHAnsi" w:eastAsia="Calibri" w:hAnsiTheme="minorHAnsi" w:cstheme="minorHAnsi"/>
          <w:lang w:val="pl"/>
        </w:rPr>
        <w:t xml:space="preserve"> ZTNA (stan stacji, z której następuje połączenie jest badany przez mechanizmy ZTNA)</w:t>
      </w:r>
    </w:p>
    <w:p w14:paraId="152C8E25" w14:textId="77777777" w:rsidR="003C6874" w:rsidRPr="003C6874" w:rsidRDefault="003C6874" w:rsidP="003C6874">
      <w:pPr>
        <w:keepNext/>
        <w:keepLines/>
        <w:spacing w:before="40" w:after="0" w:line="259" w:lineRule="auto"/>
        <w:jc w:val="both"/>
        <w:outlineLvl w:val="2"/>
        <w:rPr>
          <w:rFonts w:asciiTheme="minorHAnsi" w:eastAsia="Yu Gothic Light" w:hAnsiTheme="minorHAnsi" w:cstheme="minorHAnsi"/>
        </w:rPr>
      </w:pPr>
      <w:r w:rsidRPr="003C6874">
        <w:rPr>
          <w:rFonts w:asciiTheme="minorHAnsi" w:eastAsia="Calibri Light" w:hAnsiTheme="minorHAnsi" w:cstheme="minorHAnsi"/>
        </w:rPr>
        <w:t>Licencjonowanie</w:t>
      </w:r>
    </w:p>
    <w:p w14:paraId="6955DB6F" w14:textId="77777777" w:rsidR="003C6874" w:rsidRPr="003C6874" w:rsidRDefault="003C6874" w:rsidP="00FC5FDB">
      <w:pPr>
        <w:numPr>
          <w:ilvl w:val="0"/>
          <w:numId w:val="393"/>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Oprogramowanie musi być objęte kompletną licencją producenta na całe rozwiązanie. Nie dopuszcza się dodatkowych wymagań licencyjnych dla systemu operacyjnego, bazy danych, oprogramowania serwera WWW lub podobnych.</w:t>
      </w:r>
    </w:p>
    <w:p w14:paraId="1DD021CB" w14:textId="77777777" w:rsidR="003C6874" w:rsidRPr="003C6874" w:rsidRDefault="003C6874" w:rsidP="00FC5FDB">
      <w:pPr>
        <w:numPr>
          <w:ilvl w:val="0"/>
          <w:numId w:val="393"/>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Nie dopuszcza się licencjonowania ilości zasobów, do których realizowany jest nadzorowany dostęp.</w:t>
      </w:r>
    </w:p>
    <w:p w14:paraId="54AD34DF" w14:textId="77777777" w:rsidR="003C6874" w:rsidRPr="003C6874" w:rsidRDefault="003C6874" w:rsidP="00FC5FDB">
      <w:pPr>
        <w:numPr>
          <w:ilvl w:val="0"/>
          <w:numId w:val="393"/>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Nie dopuszcza się licencjonowania ilości zajętego miejsca na dysku przez nagrania sesji.</w:t>
      </w:r>
    </w:p>
    <w:p w14:paraId="13D23DD5" w14:textId="77777777" w:rsidR="003C6874" w:rsidRPr="003C6874" w:rsidRDefault="003C6874" w:rsidP="00FC5FDB">
      <w:pPr>
        <w:numPr>
          <w:ilvl w:val="0"/>
          <w:numId w:val="393"/>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Licencja systemu musi pozwalać na jednoczesne podłączenie się co najmniej 5 aktywnych użytkowników do monitorowanych zasobów.</w:t>
      </w:r>
    </w:p>
    <w:p w14:paraId="039AE0A9" w14:textId="77777777" w:rsidR="003C6874" w:rsidRPr="003C6874" w:rsidRDefault="003C6874" w:rsidP="00FC5FDB">
      <w:pPr>
        <w:numPr>
          <w:ilvl w:val="0"/>
          <w:numId w:val="393"/>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Licencja musi pozwalać na użytkowanie rozwiązania co najmniej w okresie obowiązywania zakontraktowanej gwarancji wsparcia technicznego.</w:t>
      </w:r>
    </w:p>
    <w:p w14:paraId="67A9636C" w14:textId="77777777" w:rsidR="003C6874" w:rsidRPr="003C6874" w:rsidRDefault="003C6874" w:rsidP="003C6874">
      <w:pPr>
        <w:keepNext/>
        <w:keepLines/>
        <w:spacing w:before="40" w:after="0" w:line="259" w:lineRule="auto"/>
        <w:jc w:val="both"/>
        <w:outlineLvl w:val="2"/>
        <w:rPr>
          <w:rFonts w:asciiTheme="minorHAnsi" w:eastAsia="Yu Gothic Light" w:hAnsiTheme="minorHAnsi" w:cstheme="minorHAnsi"/>
        </w:rPr>
      </w:pPr>
      <w:r w:rsidRPr="003C6874">
        <w:rPr>
          <w:rFonts w:asciiTheme="minorHAnsi" w:eastAsia="Calibri Light" w:hAnsiTheme="minorHAnsi" w:cstheme="minorHAnsi"/>
        </w:rPr>
        <w:t>Monitorowanie i raportowanie</w:t>
      </w:r>
    </w:p>
    <w:p w14:paraId="685810A1" w14:textId="77777777" w:rsidR="003C6874" w:rsidRPr="003C6874" w:rsidRDefault="003C6874" w:rsidP="00FC5FDB">
      <w:pPr>
        <w:numPr>
          <w:ilvl w:val="0"/>
          <w:numId w:val="392"/>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Możliwość monitorowania aktywności użytkowników z kontami uprzywilejowanymi.</w:t>
      </w:r>
    </w:p>
    <w:p w14:paraId="1582EDFF" w14:textId="77777777" w:rsidR="003C6874" w:rsidRPr="003C6874" w:rsidRDefault="003C6874" w:rsidP="00FC5FDB">
      <w:pPr>
        <w:numPr>
          <w:ilvl w:val="0"/>
          <w:numId w:val="392"/>
        </w:numPr>
        <w:spacing w:after="160" w:line="259" w:lineRule="auto"/>
        <w:contextualSpacing/>
        <w:jc w:val="both"/>
        <w:rPr>
          <w:rFonts w:asciiTheme="minorHAnsi" w:eastAsia="Calibri" w:hAnsiTheme="minorHAnsi" w:cstheme="minorHAnsi"/>
        </w:rPr>
      </w:pPr>
      <w:r w:rsidRPr="003C6874">
        <w:rPr>
          <w:rFonts w:asciiTheme="minorHAnsi" w:eastAsia="Calibri" w:hAnsiTheme="minorHAnsi" w:cstheme="minorHAnsi"/>
        </w:rPr>
        <w:t>Generowanie szczegółowych raportów audytowych w celu analizy i śledzenia działań użytkowników</w:t>
      </w:r>
    </w:p>
    <w:p w14:paraId="5AF10CA1" w14:textId="77777777" w:rsidR="003C6874" w:rsidRPr="003C6874" w:rsidRDefault="003C6874" w:rsidP="003C6874">
      <w:pPr>
        <w:keepNext/>
        <w:keepLines/>
        <w:spacing w:before="40" w:after="0" w:line="259" w:lineRule="auto"/>
        <w:jc w:val="both"/>
        <w:outlineLvl w:val="2"/>
        <w:rPr>
          <w:rFonts w:asciiTheme="minorHAnsi" w:eastAsia="Yu Gothic Light" w:hAnsiTheme="minorHAnsi" w:cstheme="minorHAnsi"/>
        </w:rPr>
      </w:pPr>
      <w:r w:rsidRPr="003C6874">
        <w:rPr>
          <w:rFonts w:asciiTheme="minorHAnsi" w:eastAsia="Calibri Light" w:hAnsiTheme="minorHAnsi" w:cstheme="minorHAnsi"/>
        </w:rPr>
        <w:t>Gwarancja i wsparcie techniczne</w:t>
      </w:r>
    </w:p>
    <w:p w14:paraId="6C7E50C8" w14:textId="6C2E14A8" w:rsidR="003C6874" w:rsidRPr="003C6874" w:rsidRDefault="003C6874" w:rsidP="003C6874">
      <w:pPr>
        <w:spacing w:after="160" w:line="259" w:lineRule="auto"/>
        <w:jc w:val="both"/>
        <w:rPr>
          <w:rFonts w:asciiTheme="minorHAnsi" w:eastAsia="Calibri" w:hAnsiTheme="minorHAnsi" w:cstheme="minorHAnsi"/>
        </w:rPr>
      </w:pPr>
      <w:r w:rsidRPr="003C6874">
        <w:rPr>
          <w:rFonts w:asciiTheme="minorHAnsi" w:eastAsia="Calibri" w:hAnsiTheme="minorHAnsi" w:cstheme="minorHAnsi"/>
        </w:rPr>
        <w:t xml:space="preserve">Gwarancja wsparcia technicznego i dostępności aktualizacji oprogramowania w celu utrzymania systemu w aktualnym i bezpiecznym stanie musi być zapewniona na okres </w:t>
      </w:r>
      <w:r w:rsidR="007E243E">
        <w:rPr>
          <w:rFonts w:asciiTheme="minorHAnsi" w:eastAsia="Calibri" w:hAnsiTheme="minorHAnsi" w:cstheme="minorHAnsi"/>
        </w:rPr>
        <w:t>36</w:t>
      </w:r>
      <w:r w:rsidRPr="003C6874">
        <w:rPr>
          <w:rFonts w:asciiTheme="minorHAnsi" w:eastAsia="Calibri" w:hAnsiTheme="minorHAnsi" w:cstheme="minorHAnsi"/>
        </w:rPr>
        <w:t xml:space="preserve"> miesięcy.</w:t>
      </w:r>
    </w:p>
    <w:p w14:paraId="44EDEFC2" w14:textId="77777777" w:rsidR="003C6874" w:rsidRPr="003C6874" w:rsidRDefault="003C6874" w:rsidP="003C6874">
      <w:pPr>
        <w:spacing w:after="160" w:line="259" w:lineRule="auto"/>
        <w:jc w:val="both"/>
        <w:rPr>
          <w:rFonts w:asciiTheme="minorHAnsi" w:eastAsia="Calibri" w:hAnsiTheme="minorHAnsi" w:cstheme="minorHAnsi"/>
        </w:rPr>
      </w:pPr>
    </w:p>
    <w:p w14:paraId="7713BCEA" w14:textId="77777777" w:rsidR="003C6874" w:rsidRPr="003C6874" w:rsidRDefault="003C6874" w:rsidP="003C6874">
      <w:pPr>
        <w:spacing w:after="160" w:line="259" w:lineRule="auto"/>
        <w:jc w:val="both"/>
        <w:rPr>
          <w:rFonts w:asciiTheme="minorHAnsi" w:eastAsia="Calibri" w:hAnsiTheme="minorHAnsi" w:cstheme="minorHAnsi"/>
        </w:rPr>
      </w:pPr>
    </w:p>
    <w:p w14:paraId="4B435C3C" w14:textId="77777777" w:rsidR="003C6874" w:rsidRPr="003C6874" w:rsidRDefault="003C6874" w:rsidP="00FC5FDB">
      <w:pPr>
        <w:numPr>
          <w:ilvl w:val="0"/>
          <w:numId w:val="4"/>
        </w:numPr>
        <w:spacing w:before="360" w:after="360" w:line="360" w:lineRule="auto"/>
        <w:contextualSpacing/>
        <w:rPr>
          <w:rFonts w:asciiTheme="minorHAnsi" w:eastAsia="Calibri" w:hAnsiTheme="minorHAnsi" w:cstheme="minorHAnsi"/>
          <w:b/>
          <w:bCs/>
          <w:lang w:eastAsia="pl-PL"/>
        </w:rPr>
      </w:pPr>
      <w:r w:rsidRPr="003C6874">
        <w:rPr>
          <w:rFonts w:asciiTheme="minorHAnsi" w:eastAsia="Calibri" w:hAnsiTheme="minorHAnsi" w:cstheme="minorHAnsi"/>
          <w:b/>
          <w:bCs/>
          <w:lang w:eastAsia="pl-PL"/>
        </w:rPr>
        <w:t>Wdrożenie zakupionych rozwiązań wraz z szkoleniem.</w:t>
      </w:r>
    </w:p>
    <w:p w14:paraId="7236541E" w14:textId="77777777" w:rsidR="003C6874" w:rsidRPr="003C6874" w:rsidRDefault="003C6874" w:rsidP="003C6874">
      <w:pPr>
        <w:spacing w:after="160" w:line="278" w:lineRule="auto"/>
        <w:rPr>
          <w:rFonts w:asciiTheme="minorHAnsi" w:eastAsia="Calibri" w:hAnsiTheme="minorHAnsi" w:cstheme="minorHAnsi"/>
          <w:b/>
          <w:bCs/>
          <w:kern w:val="2"/>
          <w14:ligatures w14:val="standardContextual"/>
        </w:rPr>
      </w:pPr>
      <w:r w:rsidRPr="003C6874">
        <w:rPr>
          <w:rFonts w:asciiTheme="minorHAnsi" w:eastAsia="Calibri" w:hAnsiTheme="minorHAnsi" w:cstheme="minorHAnsi"/>
          <w:b/>
          <w:bCs/>
          <w:kern w:val="2"/>
          <w14:ligatures w14:val="standardContextual"/>
        </w:rPr>
        <w:lastRenderedPageBreak/>
        <w:t>OPIS USŁUG</w:t>
      </w:r>
    </w:p>
    <w:p w14:paraId="2945F970"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Montaż urządzeń aktywnych </w:t>
      </w:r>
    </w:p>
    <w:p w14:paraId="7C7EFEF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Instalacja urządzeń w szafach </w:t>
      </w:r>
      <w:proofErr w:type="spellStart"/>
      <w:r w:rsidRPr="003C6874">
        <w:rPr>
          <w:rFonts w:asciiTheme="minorHAnsi" w:eastAsia="Calibri" w:hAnsiTheme="minorHAnsi" w:cstheme="minorHAnsi"/>
          <w:kern w:val="2"/>
          <w14:ligatures w14:val="standardContextual"/>
        </w:rPr>
        <w:t>rack</w:t>
      </w:r>
      <w:proofErr w:type="spellEnd"/>
    </w:p>
    <w:p w14:paraId="2F079223"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Udrożnienie komunikacji pomiędzy szafami a punktami centralnymi (nie dotyczy położenia nowych kabli światłowodowych).</w:t>
      </w:r>
    </w:p>
    <w:p w14:paraId="507E04E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Zapewnienie pokrycia </w:t>
      </w:r>
      <w:proofErr w:type="spellStart"/>
      <w:r w:rsidRPr="003C6874">
        <w:rPr>
          <w:rFonts w:asciiTheme="minorHAnsi" w:eastAsia="Calibri" w:hAnsiTheme="minorHAnsi" w:cstheme="minorHAnsi"/>
          <w:kern w:val="2"/>
          <w14:ligatures w14:val="standardContextual"/>
        </w:rPr>
        <w:t>switchy</w:t>
      </w:r>
      <w:proofErr w:type="spellEnd"/>
      <w:r w:rsidRPr="003C6874">
        <w:rPr>
          <w:rFonts w:asciiTheme="minorHAnsi" w:eastAsia="Calibri" w:hAnsiTheme="minorHAnsi" w:cstheme="minorHAnsi"/>
          <w:kern w:val="2"/>
          <w14:ligatures w14:val="standardContextual"/>
        </w:rPr>
        <w:t xml:space="preserve"> na warstwie </w:t>
      </w:r>
      <w:proofErr w:type="spellStart"/>
      <w:r w:rsidRPr="003C6874">
        <w:rPr>
          <w:rFonts w:asciiTheme="minorHAnsi" w:eastAsia="Calibri" w:hAnsiTheme="minorHAnsi" w:cstheme="minorHAnsi"/>
          <w:kern w:val="2"/>
          <w14:ligatures w14:val="standardContextual"/>
        </w:rPr>
        <w:t>access</w:t>
      </w:r>
      <w:proofErr w:type="spellEnd"/>
      <w:r w:rsidRPr="003C6874">
        <w:rPr>
          <w:rFonts w:asciiTheme="minorHAnsi" w:eastAsia="Calibri" w:hAnsiTheme="minorHAnsi" w:cstheme="minorHAnsi"/>
          <w:kern w:val="2"/>
          <w14:ligatures w14:val="standardContextual"/>
        </w:rPr>
        <w:t xml:space="preserve"> do wszystkich urządzeń końcowych za pomocą okablowania. </w:t>
      </w:r>
    </w:p>
    <w:p w14:paraId="0D8E2679"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Zarządzanie urządzeniami typu </w:t>
      </w:r>
      <w:proofErr w:type="spellStart"/>
      <w:r w:rsidRPr="003C6874">
        <w:rPr>
          <w:rFonts w:asciiTheme="minorHAnsi" w:eastAsia="Calibri" w:hAnsiTheme="minorHAnsi" w:cstheme="minorHAnsi"/>
          <w:kern w:val="2"/>
          <w14:ligatures w14:val="standardContextual"/>
        </w:rPr>
        <w:t>switch</w:t>
      </w:r>
      <w:proofErr w:type="spellEnd"/>
    </w:p>
    <w:p w14:paraId="2166B7AA"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proofErr w:type="spellStart"/>
      <w:r w:rsidRPr="003C6874">
        <w:rPr>
          <w:rFonts w:asciiTheme="minorHAnsi" w:eastAsia="Calibri" w:hAnsiTheme="minorHAnsi" w:cstheme="minorHAnsi"/>
          <w:kern w:val="2"/>
          <w14:ligatures w14:val="standardContextual"/>
        </w:rPr>
        <w:t>Switche</w:t>
      </w:r>
      <w:proofErr w:type="spellEnd"/>
      <w:r w:rsidRPr="003C6874">
        <w:rPr>
          <w:rFonts w:asciiTheme="minorHAnsi" w:eastAsia="Calibri" w:hAnsiTheme="minorHAnsi" w:cstheme="minorHAnsi"/>
          <w:kern w:val="2"/>
          <w14:ligatures w14:val="standardContextual"/>
        </w:rPr>
        <w:t xml:space="preserve"> instalowane w siedzibie zamawiającego mają być skonfigurowane do zarządzania z konsoli NGFW</w:t>
      </w:r>
    </w:p>
    <w:p w14:paraId="7CA0C813"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proofErr w:type="spellStart"/>
      <w:r w:rsidRPr="003C6874">
        <w:rPr>
          <w:rFonts w:asciiTheme="minorHAnsi" w:eastAsia="Calibri" w:hAnsiTheme="minorHAnsi" w:cstheme="minorHAnsi"/>
          <w:kern w:val="2"/>
          <w14:ligatures w14:val="standardContextual"/>
        </w:rPr>
        <w:t>Switche</w:t>
      </w:r>
      <w:proofErr w:type="spellEnd"/>
      <w:r w:rsidRPr="003C6874">
        <w:rPr>
          <w:rFonts w:asciiTheme="minorHAnsi" w:eastAsia="Calibri" w:hAnsiTheme="minorHAnsi" w:cstheme="minorHAnsi"/>
          <w:kern w:val="2"/>
          <w14:ligatures w14:val="standardContextual"/>
        </w:rPr>
        <w:t xml:space="preserve"> w ramach konfiguracji muszą mieć zaimplementowane polityki NAC na portach w min. zakresie: filtrowanie po MAC, </w:t>
      </w:r>
      <w:proofErr w:type="spellStart"/>
      <w:r w:rsidRPr="003C6874">
        <w:rPr>
          <w:rFonts w:asciiTheme="minorHAnsi" w:eastAsia="Calibri" w:hAnsiTheme="minorHAnsi" w:cstheme="minorHAnsi"/>
          <w:kern w:val="2"/>
          <w14:ligatures w14:val="standardContextual"/>
        </w:rPr>
        <w:t>vendorze</w:t>
      </w:r>
      <w:proofErr w:type="spellEnd"/>
      <w:r w:rsidRPr="003C6874">
        <w:rPr>
          <w:rFonts w:asciiTheme="minorHAnsi" w:eastAsia="Calibri" w:hAnsiTheme="minorHAnsi" w:cstheme="minorHAnsi"/>
          <w:kern w:val="2"/>
          <w14:ligatures w14:val="standardContextual"/>
        </w:rPr>
        <w:t>, systemie operacyjnym, modelu</w:t>
      </w:r>
    </w:p>
    <w:p w14:paraId="3F288081"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proofErr w:type="spellStart"/>
      <w:r w:rsidRPr="003C6874">
        <w:rPr>
          <w:rFonts w:asciiTheme="minorHAnsi" w:eastAsia="Calibri" w:hAnsiTheme="minorHAnsi" w:cstheme="minorHAnsi"/>
          <w:kern w:val="2"/>
          <w14:ligatures w14:val="standardContextual"/>
        </w:rPr>
        <w:t>Switche</w:t>
      </w:r>
      <w:proofErr w:type="spellEnd"/>
      <w:r w:rsidRPr="003C6874">
        <w:rPr>
          <w:rFonts w:asciiTheme="minorHAnsi" w:eastAsia="Calibri" w:hAnsiTheme="minorHAnsi" w:cstheme="minorHAnsi"/>
          <w:kern w:val="2"/>
          <w14:ligatures w14:val="standardContextual"/>
        </w:rPr>
        <w:t xml:space="preserve"> muszą zostać skonfigurowane tak aby urządzenie nieautoryzowane nie otrzymywało dostępu do segmentu i usług w sieci Zamawiającego </w:t>
      </w:r>
    </w:p>
    <w:p w14:paraId="0FD6BB98"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proofErr w:type="spellStart"/>
      <w:r w:rsidRPr="003C6874">
        <w:rPr>
          <w:rFonts w:asciiTheme="minorHAnsi" w:eastAsia="Calibri" w:hAnsiTheme="minorHAnsi" w:cstheme="minorHAnsi"/>
          <w:kern w:val="2"/>
          <w14:ligatures w14:val="standardContextual"/>
        </w:rPr>
        <w:t>Switche</w:t>
      </w:r>
      <w:proofErr w:type="spellEnd"/>
      <w:r w:rsidRPr="003C6874">
        <w:rPr>
          <w:rFonts w:asciiTheme="minorHAnsi" w:eastAsia="Calibri" w:hAnsiTheme="minorHAnsi" w:cstheme="minorHAnsi"/>
          <w:kern w:val="2"/>
          <w14:ligatures w14:val="standardContextual"/>
        </w:rPr>
        <w:t xml:space="preserve"> CORE zainstalowane w obu serwerowniach muszą zostać skonfigurowane do pracy w trybie wysokiej dostępności z NGFW, obsługiwać protokół MCLAG (Zamawiający zapewni dostępność włóknień światłowodowych)</w:t>
      </w:r>
    </w:p>
    <w:p w14:paraId="3BE76AD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Wszystkie </w:t>
      </w:r>
      <w:proofErr w:type="spellStart"/>
      <w:r w:rsidRPr="003C6874">
        <w:rPr>
          <w:rFonts w:asciiTheme="minorHAnsi" w:eastAsia="Calibri" w:hAnsiTheme="minorHAnsi" w:cstheme="minorHAnsi"/>
          <w:kern w:val="2"/>
          <w14:ligatures w14:val="standardContextual"/>
        </w:rPr>
        <w:t>swiche</w:t>
      </w:r>
      <w:proofErr w:type="spellEnd"/>
      <w:r w:rsidRPr="003C6874">
        <w:rPr>
          <w:rFonts w:asciiTheme="minorHAnsi" w:eastAsia="Calibri" w:hAnsiTheme="minorHAnsi" w:cstheme="minorHAnsi"/>
          <w:kern w:val="2"/>
          <w14:ligatures w14:val="standardContextual"/>
        </w:rPr>
        <w:t xml:space="preserve"> typu </w:t>
      </w:r>
      <w:proofErr w:type="spellStart"/>
      <w:r w:rsidRPr="003C6874">
        <w:rPr>
          <w:rFonts w:asciiTheme="minorHAnsi" w:eastAsia="Calibri" w:hAnsiTheme="minorHAnsi" w:cstheme="minorHAnsi"/>
          <w:kern w:val="2"/>
          <w14:ligatures w14:val="standardContextual"/>
        </w:rPr>
        <w:t>access</w:t>
      </w:r>
      <w:proofErr w:type="spellEnd"/>
      <w:r w:rsidRPr="003C6874">
        <w:rPr>
          <w:rFonts w:asciiTheme="minorHAnsi" w:eastAsia="Calibri" w:hAnsiTheme="minorHAnsi" w:cstheme="minorHAnsi"/>
          <w:kern w:val="2"/>
          <w14:ligatures w14:val="standardContextual"/>
        </w:rPr>
        <w:t xml:space="preserve"> podłączone za pomocą światłowodu i wkładek SFP+ muszą być skonfigurowane do pracy z prędkością 10Gbit/s. Tam, gdzie jest to technicznie możliwe, za pomocą dwóch linków do dwóch odrębnych </w:t>
      </w:r>
      <w:proofErr w:type="spellStart"/>
      <w:r w:rsidRPr="003C6874">
        <w:rPr>
          <w:rFonts w:asciiTheme="minorHAnsi" w:eastAsia="Calibri" w:hAnsiTheme="minorHAnsi" w:cstheme="minorHAnsi"/>
          <w:kern w:val="2"/>
          <w14:ligatures w14:val="standardContextual"/>
        </w:rPr>
        <w:t>switch</w:t>
      </w:r>
      <w:proofErr w:type="spellEnd"/>
      <w:r w:rsidRPr="003C6874">
        <w:rPr>
          <w:rFonts w:asciiTheme="minorHAnsi" w:eastAsia="Calibri" w:hAnsiTheme="minorHAnsi" w:cstheme="minorHAnsi"/>
          <w:kern w:val="2"/>
          <w14:ligatures w14:val="standardContextual"/>
        </w:rPr>
        <w:t>-a CORE.</w:t>
      </w:r>
    </w:p>
    <w:p w14:paraId="37F9C166"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Segmentacja sieci</w:t>
      </w:r>
    </w:p>
    <w:p w14:paraId="037D27FF"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Zaplanowanie – przygotowanie nowych segmentów sieci (</w:t>
      </w:r>
      <w:proofErr w:type="spellStart"/>
      <w:r w:rsidRPr="003C6874">
        <w:rPr>
          <w:rFonts w:asciiTheme="minorHAnsi" w:eastAsia="Calibri" w:hAnsiTheme="minorHAnsi" w:cstheme="minorHAnsi"/>
          <w:kern w:val="2"/>
          <w14:ligatures w14:val="standardContextual"/>
        </w:rPr>
        <w:t>vlan</w:t>
      </w:r>
      <w:proofErr w:type="spellEnd"/>
      <w:r w:rsidRPr="003C6874">
        <w:rPr>
          <w:rFonts w:asciiTheme="minorHAnsi" w:eastAsia="Calibri" w:hAnsiTheme="minorHAnsi" w:cstheme="minorHAnsi"/>
          <w:kern w:val="2"/>
          <w14:ligatures w14:val="standardContextual"/>
        </w:rPr>
        <w:t>)</w:t>
      </w:r>
    </w:p>
    <w:p w14:paraId="73740F1E"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Uzgodnienie segmentów (</w:t>
      </w:r>
      <w:proofErr w:type="spellStart"/>
      <w:r w:rsidRPr="003C6874">
        <w:rPr>
          <w:rFonts w:asciiTheme="minorHAnsi" w:eastAsia="Calibri" w:hAnsiTheme="minorHAnsi" w:cstheme="minorHAnsi"/>
          <w:kern w:val="2"/>
          <w14:ligatures w14:val="standardContextual"/>
        </w:rPr>
        <w:t>vlan</w:t>
      </w:r>
      <w:proofErr w:type="spellEnd"/>
      <w:r w:rsidRPr="003C6874">
        <w:rPr>
          <w:rFonts w:asciiTheme="minorHAnsi" w:eastAsia="Calibri" w:hAnsiTheme="minorHAnsi" w:cstheme="minorHAnsi"/>
          <w:kern w:val="2"/>
          <w14:ligatures w14:val="standardContextual"/>
        </w:rPr>
        <w:t>) z Zamawiającym (uwzględnienie aspektów bezpieczeństwa oraz wydajności)</w:t>
      </w:r>
    </w:p>
    <w:p w14:paraId="4674D58E"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Konfiguracja segmentów sieci z uwzględnieniem najlepszych praktyk w zakresie </w:t>
      </w:r>
      <w:proofErr w:type="spellStart"/>
      <w:r w:rsidRPr="003C6874">
        <w:rPr>
          <w:rFonts w:asciiTheme="minorHAnsi" w:eastAsia="Calibri" w:hAnsiTheme="minorHAnsi" w:cstheme="minorHAnsi"/>
          <w:kern w:val="2"/>
          <w14:ligatures w14:val="standardContextual"/>
        </w:rPr>
        <w:t>cyber</w:t>
      </w:r>
      <w:proofErr w:type="spellEnd"/>
      <w:r w:rsidRPr="003C6874">
        <w:rPr>
          <w:rFonts w:asciiTheme="minorHAnsi" w:eastAsia="Calibri" w:hAnsiTheme="minorHAnsi" w:cstheme="minorHAnsi"/>
          <w:kern w:val="2"/>
          <w14:ligatures w14:val="standardContextual"/>
        </w:rPr>
        <w:t xml:space="preserve"> bezpieczeństwa, w tym obowiązkowo odseparowanie sieci biurowej, systemów serwerowych, systemu kopii zapasowych, urządzeń medycznych i sieci gościnnej).</w:t>
      </w:r>
    </w:p>
    <w:p w14:paraId="0B31728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Zamawiający wymaga wsparcia inżyniera w procesie przeadresowania serwerów używanych na terenie szpitala.</w:t>
      </w:r>
    </w:p>
    <w:p w14:paraId="0303FCB1"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Zamawiający wymaga wsparcia w podłączaniu komputerów, serwerów oraz systemów biznesowych do nowych segmentów sieci utworzonych w ramach projektu.</w:t>
      </w:r>
    </w:p>
    <w:p w14:paraId="4B01BCA3"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Zamawiający wymaga wsparcia w diagnostyce problemów z podłączeniem serwerów, komputerów i innych urządzeń (w tym urządzeń medycznych) do nowej sieci zamawiającego.</w:t>
      </w:r>
    </w:p>
    <w:p w14:paraId="1CAE84BF"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Zamawiający wymaga przygotowania dokumentacji segmentacji sieci</w:t>
      </w:r>
    </w:p>
    <w:p w14:paraId="6E276176"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Zamawiający wymaga udokumentowania sposobu autoryzacji grup urządzeń przy pomocy polityk NAC na </w:t>
      </w:r>
      <w:proofErr w:type="spellStart"/>
      <w:r w:rsidRPr="003C6874">
        <w:rPr>
          <w:rFonts w:asciiTheme="minorHAnsi" w:eastAsia="Calibri" w:hAnsiTheme="minorHAnsi" w:cstheme="minorHAnsi"/>
          <w:kern w:val="2"/>
          <w14:ligatures w14:val="standardContextual"/>
        </w:rPr>
        <w:t>switchach</w:t>
      </w:r>
      <w:proofErr w:type="spellEnd"/>
      <w:r w:rsidRPr="003C6874">
        <w:rPr>
          <w:rFonts w:asciiTheme="minorHAnsi" w:eastAsia="Calibri" w:hAnsiTheme="minorHAnsi" w:cstheme="minorHAnsi"/>
          <w:kern w:val="2"/>
          <w14:ligatures w14:val="standardContextual"/>
        </w:rPr>
        <w:t xml:space="preserve"> dostępowych.</w:t>
      </w:r>
    </w:p>
    <w:p w14:paraId="77D2D00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Przetestowanie skuteczności zabezpieczeń sieciowych i przygotowanie protokołu i odbioru (min. test powinien zawierać scenariusz podłączenia nieautoryzowanego urządzenia oraz próby nieautoryzowanej komunikacji pomiędzy segmentami sieci)</w:t>
      </w:r>
    </w:p>
    <w:p w14:paraId="6D8430A7"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Bezpieczeństwo komunikacji między segmentami sieci</w:t>
      </w:r>
    </w:p>
    <w:p w14:paraId="034B5DD9"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lastRenderedPageBreak/>
        <w:t>Opracowanie zasad tworzenia polityk firewall z uwzględnieniem:</w:t>
      </w:r>
    </w:p>
    <w:p w14:paraId="7D5C05F3"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Nazewnictwa polityk</w:t>
      </w:r>
    </w:p>
    <w:p w14:paraId="4E5D3D5B"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Wyboru interfejsów i zakresów adresów</w:t>
      </w:r>
    </w:p>
    <w:p w14:paraId="6A07A333"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Stosowania profili bezpieczeństwa w zakresie: AV, </w:t>
      </w:r>
      <w:proofErr w:type="spellStart"/>
      <w:r w:rsidRPr="003C6874">
        <w:rPr>
          <w:rFonts w:asciiTheme="minorHAnsi" w:eastAsia="Calibri" w:hAnsiTheme="minorHAnsi" w:cstheme="minorHAnsi"/>
          <w:kern w:val="2"/>
          <w14:ligatures w14:val="standardContextual"/>
        </w:rPr>
        <w:t>WebFilter</w:t>
      </w:r>
      <w:proofErr w:type="spellEnd"/>
      <w:r w:rsidRPr="003C6874">
        <w:rPr>
          <w:rFonts w:asciiTheme="minorHAnsi" w:eastAsia="Calibri" w:hAnsiTheme="minorHAnsi" w:cstheme="minorHAnsi"/>
          <w:kern w:val="2"/>
          <w14:ligatures w14:val="standardContextual"/>
        </w:rPr>
        <w:t xml:space="preserve">, DNS </w:t>
      </w:r>
      <w:proofErr w:type="spellStart"/>
      <w:r w:rsidRPr="003C6874">
        <w:rPr>
          <w:rFonts w:asciiTheme="minorHAnsi" w:eastAsia="Calibri" w:hAnsiTheme="minorHAnsi" w:cstheme="minorHAnsi"/>
          <w:kern w:val="2"/>
          <w14:ligatures w14:val="standardContextual"/>
        </w:rPr>
        <w:t>filter</w:t>
      </w:r>
      <w:proofErr w:type="spellEnd"/>
      <w:r w:rsidRPr="003C6874">
        <w:rPr>
          <w:rFonts w:asciiTheme="minorHAnsi" w:eastAsia="Calibri" w:hAnsiTheme="minorHAnsi" w:cstheme="minorHAnsi"/>
          <w:kern w:val="2"/>
          <w14:ligatures w14:val="standardContextual"/>
        </w:rPr>
        <w:t>, Application Control, IPS</w:t>
      </w:r>
    </w:p>
    <w:p w14:paraId="420CBEE2"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Stosowania głębokiej inspekcji SSL lub DNS </w:t>
      </w:r>
      <w:proofErr w:type="spellStart"/>
      <w:r w:rsidRPr="003C6874">
        <w:rPr>
          <w:rFonts w:asciiTheme="minorHAnsi" w:eastAsia="Calibri" w:hAnsiTheme="minorHAnsi" w:cstheme="minorHAnsi"/>
          <w:kern w:val="2"/>
          <w14:ligatures w14:val="standardContextual"/>
        </w:rPr>
        <w:t>Filtering</w:t>
      </w:r>
      <w:proofErr w:type="spellEnd"/>
    </w:p>
    <w:p w14:paraId="7E03B864"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Grupowania polityk</w:t>
      </w:r>
    </w:p>
    <w:p w14:paraId="6FC5E1CA"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Oznaczania zmian</w:t>
      </w:r>
    </w:p>
    <w:p w14:paraId="15740031"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Zbudowanie polityk w zakresie ruchu pomiędzy segmentami</w:t>
      </w:r>
    </w:p>
    <w:p w14:paraId="1E380A61"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Na bazie monitoringu komunikacji, doprecyzowanie otwarć komunikacji do niezbędnego zakresu portów i usług</w:t>
      </w:r>
    </w:p>
    <w:p w14:paraId="66F2F604"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Wdrożenie reguły minimalnego niezbędnego dostępu.</w:t>
      </w:r>
    </w:p>
    <w:p w14:paraId="11D4DBEF"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Monitoring komunikacji musi trwać nie krócej niż czas trwania projektu tak aby na bieżąco dostosować reguły to potrzeb biznesowych zamawiającego</w:t>
      </w:r>
    </w:p>
    <w:p w14:paraId="2E06298E"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Audyt konfiguracji polityk (realizowany przez uprawnionego audytora ISO27001, ISO22301), zawierający weryfikację zgodności konfiguracji z dokumentacją.</w:t>
      </w:r>
    </w:p>
    <w:p w14:paraId="3D74FC3C"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Urządzenia typu firewall</w:t>
      </w:r>
    </w:p>
    <w:p w14:paraId="4BFD66D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Muszą zostać prawidłowo skonfigurowane w celu wymiany automatycznej obiektów takich jak pojedyncze adresy hostów, grupy hostów, ustawienia z systemami do logowania zdarzeń, autentykacji.</w:t>
      </w:r>
    </w:p>
    <w:p w14:paraId="535FD053"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Muszą mieć skonfigurowane przez wykonawcę filtr ochrony przed złośliwym oprogramowaniem, IDS/IPS, Filtrowanie kategorii treści w zakresie ruchu z sieci lokalnej, DMZ do Internetu</w:t>
      </w:r>
    </w:p>
    <w:p w14:paraId="1DC7E828"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Muszą mieć zmienione wszystkie domyślne hasła</w:t>
      </w:r>
    </w:p>
    <w:p w14:paraId="1921FE81"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Muszą mieć wyłączone nieużywane porty, usługi oraz konta.</w:t>
      </w:r>
    </w:p>
    <w:p w14:paraId="482D68A4"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Muszą mieć ograniczony dostęp do portu MGM poprzez funkcje </w:t>
      </w:r>
      <w:proofErr w:type="spellStart"/>
      <w:r w:rsidRPr="003C6874">
        <w:rPr>
          <w:rFonts w:asciiTheme="minorHAnsi" w:eastAsia="Calibri" w:hAnsiTheme="minorHAnsi" w:cstheme="minorHAnsi"/>
          <w:kern w:val="2"/>
          <w14:ligatures w14:val="standardContextual"/>
        </w:rPr>
        <w:t>trustedhosts</w:t>
      </w:r>
      <w:proofErr w:type="spellEnd"/>
      <w:r w:rsidRPr="003C6874">
        <w:rPr>
          <w:rFonts w:asciiTheme="minorHAnsi" w:eastAsia="Calibri" w:hAnsiTheme="minorHAnsi" w:cstheme="minorHAnsi"/>
          <w:kern w:val="2"/>
          <w14:ligatures w14:val="standardContextual"/>
        </w:rPr>
        <w:t xml:space="preserve"> oraz silne uwierzytelnienie wyłącznie dla uprawnionych osób zabezpieczone 2FA</w:t>
      </w:r>
    </w:p>
    <w:p w14:paraId="111423E3"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Muszą mieć wdrożony automatyczny mechanizm kopiowania konfiguracji urządzenia do repozytorium konfiguracji przed zalogowaniem administratora.</w:t>
      </w:r>
    </w:p>
    <w:p w14:paraId="4CB179CE"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Muszą mieć wdrożony automatyczny mechanizm kopiowania konfiguracji w cyklu raz dziennie.</w:t>
      </w:r>
    </w:p>
    <w:p w14:paraId="4F9AB278"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Kopie zapasowe konfiguracji muszą być przetestowane pod kątem odtworzenia. Musi być przygotowana procedura odtworzeniowa a same kopie w muszą być </w:t>
      </w:r>
      <w:proofErr w:type="spellStart"/>
      <w:r w:rsidRPr="003C6874">
        <w:rPr>
          <w:rFonts w:asciiTheme="minorHAnsi" w:eastAsia="Calibri" w:hAnsiTheme="minorHAnsi" w:cstheme="minorHAnsi"/>
          <w:kern w:val="2"/>
          <w14:ligatures w14:val="standardContextual"/>
        </w:rPr>
        <w:t>odmiejscowione</w:t>
      </w:r>
      <w:proofErr w:type="spellEnd"/>
      <w:r w:rsidRPr="003C6874">
        <w:rPr>
          <w:rFonts w:asciiTheme="minorHAnsi" w:eastAsia="Calibri" w:hAnsiTheme="minorHAnsi" w:cstheme="minorHAnsi"/>
          <w:kern w:val="2"/>
          <w14:ligatures w14:val="standardContextual"/>
        </w:rPr>
        <w:t>.</w:t>
      </w:r>
    </w:p>
    <w:p w14:paraId="7CBD8F3D"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Przeprowadzenie testów bezpieczeństwa skuteczności zabezpieczeń (test skuteczności protekcji AV w komunikacji sieciowej, blokowania nieautoryzowanej treści, zatrzymania komunikacji wykorzystującą podatność w hoście)</w:t>
      </w:r>
    </w:p>
    <w:p w14:paraId="0F2D1BB6"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Automatyzacja </w:t>
      </w:r>
      <w:proofErr w:type="spellStart"/>
      <w:r w:rsidRPr="003C6874">
        <w:rPr>
          <w:rFonts w:asciiTheme="minorHAnsi" w:eastAsia="Calibri" w:hAnsiTheme="minorHAnsi" w:cstheme="minorHAnsi"/>
          <w:kern w:val="2"/>
          <w14:ligatures w14:val="standardContextual"/>
        </w:rPr>
        <w:t>security</w:t>
      </w:r>
      <w:proofErr w:type="spellEnd"/>
    </w:p>
    <w:p w14:paraId="508CD508"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Wdrożenie i integracja z wszystkimi NFGW zamawiającego systemu korelacji logów i zdarzeń</w:t>
      </w:r>
    </w:p>
    <w:p w14:paraId="45D56B6C"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Przygotowanie cyklicznych raportów obrazujących bezpieczeństwo sieci zamawiającego</w:t>
      </w:r>
    </w:p>
    <w:p w14:paraId="2786EE1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lastRenderedPageBreak/>
        <w:t>Przygotowanie na bazie monitoringu zdarzeń zestawu wektorów ataku najczęściej występujących w sieci oraz przygotowanie mechanizmów automatyzujących reakcje na zdefiniowane ataki w min. stopniu: alert, wdrożenie działania np. blokada ruchu do czasu obsługi przez administratora.</w:t>
      </w:r>
    </w:p>
    <w:p w14:paraId="7E67E83A"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Wymaga się skonfigurowania profili komunikacji zapewniających wysyłanie alertów na określone z adresy e-mail wskazane przez zamawiającego</w:t>
      </w:r>
    </w:p>
    <w:p w14:paraId="7344E20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Wymaga się skonfigurowania mechanizmów wspierających proces rejestrowania incydentów i zdarzeń w zakresie sieci w dedykowanym systemie do korelacji logów i obsługi zdarzeń</w:t>
      </w:r>
    </w:p>
    <w:p w14:paraId="34A0AC45"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Wymaga się skonfigurowania konektora LDAP do lokalnej domeny zamawiającego celem umożliwienia logowania przy pomocy grup, kont domenowych. </w:t>
      </w:r>
    </w:p>
    <w:p w14:paraId="12FD98AE"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Należy skonfigurować lokalne konto </w:t>
      </w:r>
      <w:proofErr w:type="spellStart"/>
      <w:r w:rsidRPr="003C6874">
        <w:rPr>
          <w:rFonts w:asciiTheme="minorHAnsi" w:eastAsia="Calibri" w:hAnsiTheme="minorHAnsi" w:cstheme="minorHAnsi"/>
          <w:kern w:val="2"/>
          <w14:ligatures w14:val="standardContextual"/>
        </w:rPr>
        <w:t>emergency</w:t>
      </w:r>
      <w:proofErr w:type="spellEnd"/>
      <w:r w:rsidRPr="003C6874">
        <w:rPr>
          <w:rFonts w:asciiTheme="minorHAnsi" w:eastAsia="Calibri" w:hAnsiTheme="minorHAnsi" w:cstheme="minorHAnsi"/>
          <w:kern w:val="2"/>
          <w14:ligatures w14:val="standardContextual"/>
        </w:rPr>
        <w:t xml:space="preserve"> na wypadek utraty usług </w:t>
      </w:r>
      <w:proofErr w:type="spellStart"/>
      <w:r w:rsidRPr="003C6874">
        <w:rPr>
          <w:rFonts w:asciiTheme="minorHAnsi" w:eastAsia="Calibri" w:hAnsiTheme="minorHAnsi" w:cstheme="minorHAnsi"/>
          <w:kern w:val="2"/>
          <w14:ligatures w14:val="standardContextual"/>
        </w:rPr>
        <w:t>ActiveDirectory</w:t>
      </w:r>
      <w:proofErr w:type="spellEnd"/>
      <w:r w:rsidRPr="003C6874">
        <w:rPr>
          <w:rFonts w:asciiTheme="minorHAnsi" w:eastAsia="Calibri" w:hAnsiTheme="minorHAnsi" w:cstheme="minorHAnsi"/>
          <w:kern w:val="2"/>
          <w14:ligatures w14:val="standardContextual"/>
        </w:rPr>
        <w:t xml:space="preserve"> z polityką </w:t>
      </w:r>
      <w:proofErr w:type="spellStart"/>
      <w:r w:rsidRPr="003C6874">
        <w:rPr>
          <w:rFonts w:asciiTheme="minorHAnsi" w:eastAsia="Calibri" w:hAnsiTheme="minorHAnsi" w:cstheme="minorHAnsi"/>
          <w:kern w:val="2"/>
          <w14:ligatures w14:val="standardContextual"/>
        </w:rPr>
        <w:t>trustedhost</w:t>
      </w:r>
      <w:proofErr w:type="spellEnd"/>
      <w:r w:rsidRPr="003C6874">
        <w:rPr>
          <w:rFonts w:asciiTheme="minorHAnsi" w:eastAsia="Calibri" w:hAnsiTheme="minorHAnsi" w:cstheme="minorHAnsi"/>
          <w:kern w:val="2"/>
          <w14:ligatures w14:val="standardContextual"/>
        </w:rPr>
        <w:t xml:space="preserve"> umożliwiającą logowanie z wybranego segmentu i adresu IP.</w:t>
      </w:r>
    </w:p>
    <w:p w14:paraId="25D6F4DF"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Należy skonfigurować alert związany z logowaniem, próbą logowania na konta z grupy </w:t>
      </w:r>
      <w:proofErr w:type="spellStart"/>
      <w:r w:rsidRPr="003C6874">
        <w:rPr>
          <w:rFonts w:asciiTheme="minorHAnsi" w:eastAsia="Calibri" w:hAnsiTheme="minorHAnsi" w:cstheme="minorHAnsi"/>
          <w:kern w:val="2"/>
          <w14:ligatures w14:val="standardContextual"/>
        </w:rPr>
        <w:t>emergency</w:t>
      </w:r>
      <w:proofErr w:type="spellEnd"/>
      <w:r w:rsidRPr="003C6874">
        <w:rPr>
          <w:rFonts w:asciiTheme="minorHAnsi" w:eastAsia="Calibri" w:hAnsiTheme="minorHAnsi" w:cstheme="minorHAnsi"/>
          <w:kern w:val="2"/>
          <w14:ligatures w14:val="standardContextual"/>
        </w:rPr>
        <w:t xml:space="preserve"> </w:t>
      </w:r>
    </w:p>
    <w:p w14:paraId="427CE88D"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Zarządzanie konfiguracją Firewall</w:t>
      </w:r>
    </w:p>
    <w:p w14:paraId="4CF2456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Wdrożenie systemu do centralnego zarządzania NFGW na wskazanym przez zamawiającego </w:t>
      </w:r>
      <w:proofErr w:type="spellStart"/>
      <w:r w:rsidRPr="003C6874">
        <w:rPr>
          <w:rFonts w:asciiTheme="minorHAnsi" w:eastAsia="Calibri" w:hAnsiTheme="minorHAnsi" w:cstheme="minorHAnsi"/>
          <w:kern w:val="2"/>
          <w14:ligatures w14:val="standardContextual"/>
        </w:rPr>
        <w:t>hyperwizorze</w:t>
      </w:r>
      <w:proofErr w:type="spellEnd"/>
    </w:p>
    <w:p w14:paraId="055CAA7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Podłączenie wszystkich NGFW do systemu centralnego zarządzania</w:t>
      </w:r>
    </w:p>
    <w:p w14:paraId="4F04D70C"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Zbudowanie mechanizmu wersjonowania i backup-u konfiguracji w trybie automatycznym</w:t>
      </w:r>
    </w:p>
    <w:p w14:paraId="07BAC134"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Zbudowanie procesu automatyzacji podnoszenia urządzeń do wskazanej wersji </w:t>
      </w:r>
      <w:proofErr w:type="spellStart"/>
      <w:r w:rsidRPr="003C6874">
        <w:rPr>
          <w:rFonts w:asciiTheme="minorHAnsi" w:eastAsia="Calibri" w:hAnsiTheme="minorHAnsi" w:cstheme="minorHAnsi"/>
          <w:kern w:val="2"/>
          <w14:ligatures w14:val="standardContextual"/>
        </w:rPr>
        <w:t>firmware</w:t>
      </w:r>
      <w:proofErr w:type="spellEnd"/>
      <w:r w:rsidRPr="003C6874">
        <w:rPr>
          <w:rFonts w:asciiTheme="minorHAnsi" w:eastAsia="Calibri" w:hAnsiTheme="minorHAnsi" w:cstheme="minorHAnsi"/>
          <w:kern w:val="2"/>
          <w14:ligatures w14:val="standardContextual"/>
        </w:rPr>
        <w:t xml:space="preserve"> w zaplanowanych oknach czasowych</w:t>
      </w:r>
    </w:p>
    <w:p w14:paraId="22929334"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Konfiguracja możliwości przetestowania planowanej zmiany konfiguracji NGFW w wirtualnym środowisku systemu do centralnego zarządzania NGFW</w:t>
      </w:r>
    </w:p>
    <w:p w14:paraId="6C25E4EA"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Kopie zapasowe konfiguracji systemu centralnego zarządzania urządzeniami NFGW muszą być przetestowane  pod kątem odtworzenia. </w:t>
      </w:r>
    </w:p>
    <w:p w14:paraId="04CBD99A"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Musi być przygotowana procedura odtworzeniowa systemu, wykonywane kopie zapasowe muszą być </w:t>
      </w:r>
      <w:proofErr w:type="spellStart"/>
      <w:r w:rsidRPr="003C6874">
        <w:rPr>
          <w:rFonts w:asciiTheme="minorHAnsi" w:eastAsia="Calibri" w:hAnsiTheme="minorHAnsi" w:cstheme="minorHAnsi"/>
          <w:kern w:val="2"/>
          <w14:ligatures w14:val="standardContextual"/>
        </w:rPr>
        <w:t>odmiejscowione</w:t>
      </w:r>
      <w:proofErr w:type="spellEnd"/>
      <w:r w:rsidRPr="003C6874">
        <w:rPr>
          <w:rFonts w:asciiTheme="minorHAnsi" w:eastAsia="Calibri" w:hAnsiTheme="minorHAnsi" w:cstheme="minorHAnsi"/>
          <w:kern w:val="2"/>
          <w14:ligatures w14:val="standardContextual"/>
        </w:rPr>
        <w:t>.</w:t>
      </w:r>
    </w:p>
    <w:p w14:paraId="1B678E56"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Sieć </w:t>
      </w:r>
      <w:proofErr w:type="spellStart"/>
      <w:r w:rsidRPr="003C6874">
        <w:rPr>
          <w:rFonts w:asciiTheme="minorHAnsi" w:eastAsia="Calibri" w:hAnsiTheme="minorHAnsi" w:cstheme="minorHAnsi"/>
          <w:kern w:val="2"/>
          <w14:ligatures w14:val="standardContextual"/>
        </w:rPr>
        <w:t>WiFi</w:t>
      </w:r>
      <w:proofErr w:type="spellEnd"/>
    </w:p>
    <w:p w14:paraId="6ECC4538"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Zaprojektowanie sieci bezprzewodowej </w:t>
      </w:r>
      <w:proofErr w:type="spellStart"/>
      <w:r w:rsidRPr="003C6874">
        <w:rPr>
          <w:rFonts w:asciiTheme="minorHAnsi" w:eastAsia="Calibri" w:hAnsiTheme="minorHAnsi" w:cstheme="minorHAnsi"/>
          <w:kern w:val="2"/>
          <w14:ligatures w14:val="standardContextual"/>
        </w:rPr>
        <w:t>WiFi</w:t>
      </w:r>
      <w:proofErr w:type="spellEnd"/>
      <w:r w:rsidRPr="003C6874">
        <w:rPr>
          <w:rFonts w:asciiTheme="minorHAnsi" w:eastAsia="Calibri" w:hAnsiTheme="minorHAnsi" w:cstheme="minorHAnsi"/>
          <w:kern w:val="2"/>
          <w14:ligatures w14:val="standardContextual"/>
        </w:rPr>
        <w:t xml:space="preserve"> dla strefy administracyjnej</w:t>
      </w:r>
    </w:p>
    <w:p w14:paraId="2D88563A"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Wdrożenie warstwy bezpieczeństwa w oparciu o lokalne kontrolery domeny i natywną usługę NPS. Należy skonfigurować poziom szyfrowania WPA3-Enterprise. Konfiguracja jednego SSID z mechanizmem dynamicznego lokowania klienta w odpowiednim </w:t>
      </w:r>
      <w:proofErr w:type="spellStart"/>
      <w:r w:rsidRPr="003C6874">
        <w:rPr>
          <w:rFonts w:asciiTheme="minorHAnsi" w:eastAsia="Calibri" w:hAnsiTheme="minorHAnsi" w:cstheme="minorHAnsi"/>
          <w:kern w:val="2"/>
          <w14:ligatures w14:val="standardContextual"/>
        </w:rPr>
        <w:t>vlan-ie</w:t>
      </w:r>
      <w:proofErr w:type="spellEnd"/>
      <w:r w:rsidRPr="003C6874">
        <w:rPr>
          <w:rFonts w:asciiTheme="minorHAnsi" w:eastAsia="Calibri" w:hAnsiTheme="minorHAnsi" w:cstheme="minorHAnsi"/>
          <w:kern w:val="2"/>
          <w14:ligatures w14:val="standardContextual"/>
        </w:rPr>
        <w:t xml:space="preserve"> na podstawie atrybutów z RADIUS-a</w:t>
      </w:r>
    </w:p>
    <w:p w14:paraId="6260C3AA"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Skonfigurowanie sieci WIFI dla urządzeń niewspierających </w:t>
      </w:r>
      <w:proofErr w:type="spellStart"/>
      <w:r w:rsidRPr="003C6874">
        <w:rPr>
          <w:rFonts w:asciiTheme="minorHAnsi" w:eastAsia="Calibri" w:hAnsiTheme="minorHAnsi" w:cstheme="minorHAnsi"/>
          <w:kern w:val="2"/>
          <w14:ligatures w14:val="standardContextual"/>
        </w:rPr>
        <w:t>WPAx</w:t>
      </w:r>
      <w:proofErr w:type="spellEnd"/>
      <w:r w:rsidRPr="003C6874">
        <w:rPr>
          <w:rFonts w:asciiTheme="minorHAnsi" w:eastAsia="Calibri" w:hAnsiTheme="minorHAnsi" w:cstheme="minorHAnsi"/>
          <w:kern w:val="2"/>
          <w14:ligatures w14:val="standardContextual"/>
        </w:rPr>
        <w:t>-Enterprise z adekwatnymi ograniczeniami w komunikacji, z dedykowanym segmentem sieci</w:t>
      </w:r>
    </w:p>
    <w:p w14:paraId="353F2D5F"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Zaprojektowanie sieci bezprzewodowej </w:t>
      </w:r>
      <w:proofErr w:type="spellStart"/>
      <w:r w:rsidRPr="003C6874">
        <w:rPr>
          <w:rFonts w:asciiTheme="minorHAnsi" w:eastAsia="Calibri" w:hAnsiTheme="minorHAnsi" w:cstheme="minorHAnsi"/>
          <w:kern w:val="2"/>
          <w14:ligatures w14:val="standardContextual"/>
        </w:rPr>
        <w:t>WiFi</w:t>
      </w:r>
      <w:proofErr w:type="spellEnd"/>
      <w:r w:rsidRPr="003C6874">
        <w:rPr>
          <w:rFonts w:asciiTheme="minorHAnsi" w:eastAsia="Calibri" w:hAnsiTheme="minorHAnsi" w:cstheme="minorHAnsi"/>
          <w:kern w:val="2"/>
          <w14:ligatures w14:val="standardContextual"/>
        </w:rPr>
        <w:t xml:space="preserve"> dla gości, poziom szyfrowania min. WPA2 z obsługą sieci 2.4GHz</w:t>
      </w:r>
    </w:p>
    <w:p w14:paraId="53BC5C78"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Wykonanie odpowiednich otwarć komunikacji w ten sposób, aby zapewnić separacje sieci szpitalnych od sieci gość</w:t>
      </w:r>
    </w:p>
    <w:p w14:paraId="7C3441F4"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Wdrożenie protekcji poczty</w:t>
      </w:r>
    </w:p>
    <w:p w14:paraId="7BD33016"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lastRenderedPageBreak/>
        <w:t>Konfiguracja protekcji SPF, DMARC, DKIM w zakresie domeny cmkarpacz.pl w systemie ochrony poczty</w:t>
      </w:r>
    </w:p>
    <w:p w14:paraId="6FE8C555"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Stworzenie polityk protekcji antyspamowej, antywirusowej, anty-</w:t>
      </w:r>
      <w:proofErr w:type="spellStart"/>
      <w:r w:rsidRPr="003C6874">
        <w:rPr>
          <w:rFonts w:asciiTheme="minorHAnsi" w:eastAsia="Calibri" w:hAnsiTheme="minorHAnsi" w:cstheme="minorHAnsi"/>
          <w:kern w:val="2"/>
          <w14:ligatures w14:val="standardContextual"/>
        </w:rPr>
        <w:t>phishingowej</w:t>
      </w:r>
      <w:proofErr w:type="spellEnd"/>
      <w:r w:rsidRPr="003C6874">
        <w:rPr>
          <w:rFonts w:asciiTheme="minorHAnsi" w:eastAsia="Calibri" w:hAnsiTheme="minorHAnsi" w:cstheme="minorHAnsi"/>
          <w:kern w:val="2"/>
          <w14:ligatures w14:val="standardContextual"/>
        </w:rPr>
        <w:t xml:space="preserve"> z uwzględnieniem protekcji linków przekazywanych w wiadomościach mailowych</w:t>
      </w:r>
    </w:p>
    <w:p w14:paraId="4FE74C2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Konfiguracja backup-u poczty na zasób sieciowy NAS z wyłączeniem maili przekraczających ustaloną wielkość załącznika (maile takie są odrzucane)</w:t>
      </w:r>
    </w:p>
    <w:p w14:paraId="776090BC"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Konfiguracja protekcji backup-u poczty zapewniającą ochronę przed działaniem szkodliwego oprogramowania szkodliwego z rodziny </w:t>
      </w:r>
      <w:proofErr w:type="spellStart"/>
      <w:r w:rsidRPr="003C6874">
        <w:rPr>
          <w:rFonts w:asciiTheme="minorHAnsi" w:eastAsia="Calibri" w:hAnsiTheme="minorHAnsi" w:cstheme="minorHAnsi"/>
          <w:kern w:val="2"/>
          <w14:ligatures w14:val="standardContextual"/>
        </w:rPr>
        <w:t>ransomware</w:t>
      </w:r>
      <w:proofErr w:type="spellEnd"/>
    </w:p>
    <w:p w14:paraId="4E9D7B13"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Kopie zapasowe konfiguracji systemu protekcji kopii muszą być przetestowane pod kątem odtworzenia, musi być przygotowana procedura odtworzeniowa a same kopie w jednej generacji muszą być </w:t>
      </w:r>
      <w:proofErr w:type="spellStart"/>
      <w:r w:rsidRPr="003C6874">
        <w:rPr>
          <w:rFonts w:asciiTheme="minorHAnsi" w:eastAsia="Calibri" w:hAnsiTheme="minorHAnsi" w:cstheme="minorHAnsi"/>
          <w:kern w:val="2"/>
          <w14:ligatures w14:val="standardContextual"/>
        </w:rPr>
        <w:t>odmiejscowione</w:t>
      </w:r>
      <w:proofErr w:type="spellEnd"/>
      <w:r w:rsidRPr="003C6874">
        <w:rPr>
          <w:rFonts w:asciiTheme="minorHAnsi" w:eastAsia="Calibri" w:hAnsiTheme="minorHAnsi" w:cstheme="minorHAnsi"/>
          <w:kern w:val="2"/>
          <w14:ligatures w14:val="standardContextual"/>
        </w:rPr>
        <w:t>.</w:t>
      </w:r>
    </w:p>
    <w:p w14:paraId="0A876EA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 przypadku poczty dostępnej z sieci publicznej dostęp musi być poprzedzony dwuskładnikowym uwierzytelnieniem.</w:t>
      </w:r>
    </w:p>
    <w:p w14:paraId="08ABF174"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Przeprowadzenie testów skuteczności wdrożonych zabezpieczeń. W tym obowiązkowo bezpiecznapoczta.cert.pl</w:t>
      </w:r>
    </w:p>
    <w:p w14:paraId="475AB63F"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Przetestowanie obowiązkowego stosowania drugiego składnika.</w:t>
      </w:r>
    </w:p>
    <w:p w14:paraId="7E0E772F"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Przygotowanie raportu o aktualizacji sygnatur systemu bezpieczeństwa pocztowego.</w:t>
      </w:r>
    </w:p>
    <w:p w14:paraId="0BFF4049"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Wdrożenie systemu dostępu zdalnego w celu separacji podmiotów zewnętrznych i administratorów od systemów krytycznych.</w:t>
      </w:r>
    </w:p>
    <w:p w14:paraId="5A51EDE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Przygotowanie kont użytkowników – zintegrowanie logowania z Active Directory (protokół LDAP).</w:t>
      </w:r>
    </w:p>
    <w:p w14:paraId="141FEE3E"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Konfiguracja serwerów docelowych w liczbie co najmniej 10 szt. w zakresie:</w:t>
      </w:r>
    </w:p>
    <w:p w14:paraId="28036CA8"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Konfiguracji protokołów dostępu</w:t>
      </w:r>
    </w:p>
    <w:p w14:paraId="266C4259"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Konfiguracja cyklicznej zmiany poświadczeń</w:t>
      </w:r>
    </w:p>
    <w:p w14:paraId="223A1797" w14:textId="77777777" w:rsidR="003C6874" w:rsidRPr="003C6874" w:rsidRDefault="003C6874" w:rsidP="00FC5FDB">
      <w:pPr>
        <w:numPr>
          <w:ilvl w:val="2"/>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Konfiguracja sejfu na dane uwierzytelniające</w:t>
      </w:r>
    </w:p>
    <w:p w14:paraId="29A7CBB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Konfiguracja profili bezpieczeństwa filtrujących dane.</w:t>
      </w:r>
    </w:p>
    <w:p w14:paraId="253F908A"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Konfiguracja </w:t>
      </w:r>
      <w:proofErr w:type="spellStart"/>
      <w:r w:rsidRPr="003C6874">
        <w:rPr>
          <w:rFonts w:asciiTheme="minorHAnsi" w:eastAsia="Calibri" w:hAnsiTheme="minorHAnsi" w:cstheme="minorHAnsi"/>
          <w:kern w:val="2"/>
          <w14:ligatures w14:val="standardContextual"/>
        </w:rPr>
        <w:t>flow</w:t>
      </w:r>
      <w:proofErr w:type="spellEnd"/>
      <w:r w:rsidRPr="003C6874">
        <w:rPr>
          <w:rFonts w:asciiTheme="minorHAnsi" w:eastAsia="Calibri" w:hAnsiTheme="minorHAnsi" w:cstheme="minorHAnsi"/>
          <w:kern w:val="2"/>
          <w14:ligatures w14:val="standardContextual"/>
        </w:rPr>
        <w:t xml:space="preserve"> akceptacyjnych dla wybranych serwerów umożliwiających akceptację wybranych inicjowanych sesji zdalnych.</w:t>
      </w:r>
    </w:p>
    <w:p w14:paraId="1298BC2D"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Konfiguracja agentów w celu możliwości korzystania z natywnych aplikacji dostępu zdalnego. </w:t>
      </w:r>
    </w:p>
    <w:p w14:paraId="0877CD1D"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Migracja dotychczasowych NGFW do nowych lokalizacji (dwie lokalizacje).</w:t>
      </w:r>
    </w:p>
    <w:p w14:paraId="77047EF0"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Przeniesienie konfiguracji z istniejących urządzeń NGFW na nowe urządzenia.</w:t>
      </w:r>
    </w:p>
    <w:p w14:paraId="0286C03E"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Uwzględnienie wymagań konfiguracyjnych zawartych w punkcie „urządzenia typu firewall” powyżej.</w:t>
      </w:r>
    </w:p>
    <w:p w14:paraId="0689B22A"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Wdrożenie systemu ochrony serwisów WEB-owych</w:t>
      </w:r>
    </w:p>
    <w:p w14:paraId="6B84AC1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Inwentaryzacja aplikacji webowych i API wymagających ochrony WAF w organizacji.</w:t>
      </w:r>
    </w:p>
    <w:p w14:paraId="5BCB7724"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Instalacja WAF w formie maszyny wirtualnej na </w:t>
      </w:r>
      <w:proofErr w:type="spellStart"/>
      <w:r w:rsidRPr="003C6874">
        <w:rPr>
          <w:rFonts w:asciiTheme="minorHAnsi" w:eastAsia="Calibri" w:hAnsiTheme="minorHAnsi" w:cstheme="minorHAnsi"/>
          <w:kern w:val="2"/>
          <w14:ligatures w14:val="standardContextual"/>
        </w:rPr>
        <w:t>hyperwizorze</w:t>
      </w:r>
      <w:proofErr w:type="spellEnd"/>
      <w:r w:rsidRPr="003C6874">
        <w:rPr>
          <w:rFonts w:asciiTheme="minorHAnsi" w:eastAsia="Calibri" w:hAnsiTheme="minorHAnsi" w:cstheme="minorHAnsi"/>
          <w:kern w:val="2"/>
          <w14:ligatures w14:val="standardContextual"/>
        </w:rPr>
        <w:t xml:space="preserve"> zamawiającego</w:t>
      </w:r>
    </w:p>
    <w:p w14:paraId="27A68E00"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Podłączenie do sieci, skonfigurowanie interfejsów sieciowych i adresacji IP</w:t>
      </w:r>
    </w:p>
    <w:p w14:paraId="3BA25B6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Konfiguracja dostępu administracyjnego (GUI i CLI) z wykorzystaniem konektora LDAP, kont domenowych, reguł ograniczeń sieciowych – </w:t>
      </w:r>
      <w:proofErr w:type="spellStart"/>
      <w:r w:rsidRPr="003C6874">
        <w:rPr>
          <w:rFonts w:asciiTheme="minorHAnsi" w:eastAsia="Calibri" w:hAnsiTheme="minorHAnsi" w:cstheme="minorHAnsi"/>
          <w:kern w:val="2"/>
          <w14:ligatures w14:val="standardContextual"/>
        </w:rPr>
        <w:t>trusted</w:t>
      </w:r>
      <w:proofErr w:type="spellEnd"/>
      <w:r w:rsidRPr="003C6874">
        <w:rPr>
          <w:rFonts w:asciiTheme="minorHAnsi" w:eastAsia="Calibri" w:hAnsiTheme="minorHAnsi" w:cstheme="minorHAnsi"/>
          <w:kern w:val="2"/>
          <w14:ligatures w14:val="standardContextual"/>
        </w:rPr>
        <w:t xml:space="preserve"> host</w:t>
      </w:r>
    </w:p>
    <w:p w14:paraId="5E98A015"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Skonfigurowanie trybu pracy WAF-a</w:t>
      </w:r>
    </w:p>
    <w:p w14:paraId="20422B89"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Konfiguracja reguł routingu ruchu przez WAF-a do aplikacji </w:t>
      </w:r>
      <w:proofErr w:type="spellStart"/>
      <w:r w:rsidRPr="003C6874">
        <w:rPr>
          <w:rFonts w:asciiTheme="minorHAnsi" w:eastAsia="Calibri" w:hAnsiTheme="minorHAnsi" w:cstheme="minorHAnsi"/>
          <w:kern w:val="2"/>
          <w14:ligatures w14:val="standardContextual"/>
        </w:rPr>
        <w:t>backendowych</w:t>
      </w:r>
      <w:proofErr w:type="spellEnd"/>
    </w:p>
    <w:p w14:paraId="258CDB7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lastRenderedPageBreak/>
        <w:t xml:space="preserve">Konfiguracja adekwatnych dla aplikacji zabezpieczeń i reguł WAF, implementacja reguł: blokowanie ataków SQL </w:t>
      </w:r>
      <w:proofErr w:type="spellStart"/>
      <w:r w:rsidRPr="003C6874">
        <w:rPr>
          <w:rFonts w:asciiTheme="minorHAnsi" w:eastAsia="Calibri" w:hAnsiTheme="minorHAnsi" w:cstheme="minorHAnsi"/>
          <w:kern w:val="2"/>
          <w14:ligatures w14:val="standardContextual"/>
        </w:rPr>
        <w:t>injection</w:t>
      </w:r>
      <w:proofErr w:type="spellEnd"/>
      <w:r w:rsidRPr="003C6874">
        <w:rPr>
          <w:rFonts w:asciiTheme="minorHAnsi" w:eastAsia="Calibri" w:hAnsiTheme="minorHAnsi" w:cstheme="minorHAnsi"/>
          <w:kern w:val="2"/>
          <w14:ligatures w14:val="standardContextual"/>
        </w:rPr>
        <w:t>, XSS, itp.</w:t>
      </w:r>
    </w:p>
    <w:p w14:paraId="27CB727E"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Konfiguracja dla określonych usług wykrywania i blokowania anomalii i ataków zero-</w:t>
      </w:r>
      <w:proofErr w:type="spellStart"/>
      <w:r w:rsidRPr="003C6874">
        <w:rPr>
          <w:rFonts w:asciiTheme="minorHAnsi" w:eastAsia="Calibri" w:hAnsiTheme="minorHAnsi" w:cstheme="minorHAnsi"/>
          <w:kern w:val="2"/>
          <w14:ligatures w14:val="standardContextual"/>
        </w:rPr>
        <w:t>day</w:t>
      </w:r>
      <w:proofErr w:type="spellEnd"/>
      <w:r w:rsidRPr="003C6874">
        <w:rPr>
          <w:rFonts w:asciiTheme="minorHAnsi" w:eastAsia="Calibri" w:hAnsiTheme="minorHAnsi" w:cstheme="minorHAnsi"/>
          <w:kern w:val="2"/>
          <w14:ligatures w14:val="standardContextual"/>
        </w:rPr>
        <w:t xml:space="preserve"> (Virtual </w:t>
      </w:r>
      <w:proofErr w:type="spellStart"/>
      <w:r w:rsidRPr="003C6874">
        <w:rPr>
          <w:rFonts w:asciiTheme="minorHAnsi" w:eastAsia="Calibri" w:hAnsiTheme="minorHAnsi" w:cstheme="minorHAnsi"/>
          <w:kern w:val="2"/>
          <w14:ligatures w14:val="standardContextual"/>
        </w:rPr>
        <w:t>Patching</w:t>
      </w:r>
      <w:proofErr w:type="spellEnd"/>
      <w:r w:rsidRPr="003C6874">
        <w:rPr>
          <w:rFonts w:asciiTheme="minorHAnsi" w:eastAsia="Calibri" w:hAnsiTheme="minorHAnsi" w:cstheme="minorHAnsi"/>
          <w:kern w:val="2"/>
          <w14:ligatures w14:val="standardContextual"/>
        </w:rPr>
        <w:t>)</w:t>
      </w:r>
    </w:p>
    <w:p w14:paraId="42F40997"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Konfiguracja alertów i notyfikacji bezpieczeństwa.</w:t>
      </w:r>
    </w:p>
    <w:p w14:paraId="2720BA14"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Uruchomienie rejestrowania zdarzeń i raportowania incydentów.</w:t>
      </w:r>
    </w:p>
    <w:p w14:paraId="2D8F4B09"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Analiza logów i dostosowywanie polityk w oparciu o obserwacje, monitorowanie stanu systemu i wydajności w całym okresie trwania projektu</w:t>
      </w:r>
    </w:p>
    <w:p w14:paraId="6D3E73D4"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Przeprowadzenie testów penetracyjnych i testów działania w sieci produkcyjnej</w:t>
      </w:r>
    </w:p>
    <w:p w14:paraId="0FEE8ADF"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 xml:space="preserve">Dopasowanie reguł i polityk w celu minimalizacji </w:t>
      </w:r>
      <w:proofErr w:type="spellStart"/>
      <w:r w:rsidRPr="003C6874">
        <w:rPr>
          <w:rFonts w:asciiTheme="minorHAnsi" w:eastAsia="Calibri" w:hAnsiTheme="minorHAnsi" w:cstheme="minorHAnsi"/>
          <w:kern w:val="2"/>
          <w14:ligatures w14:val="standardContextual"/>
        </w:rPr>
        <w:t>false</w:t>
      </w:r>
      <w:proofErr w:type="spellEnd"/>
      <w:r w:rsidRPr="003C6874">
        <w:rPr>
          <w:rFonts w:asciiTheme="minorHAnsi" w:eastAsia="Calibri" w:hAnsiTheme="minorHAnsi" w:cstheme="minorHAnsi"/>
          <w:kern w:val="2"/>
          <w14:ligatures w14:val="standardContextual"/>
        </w:rPr>
        <w:t xml:space="preserve"> </w:t>
      </w:r>
      <w:proofErr w:type="spellStart"/>
      <w:r w:rsidRPr="003C6874">
        <w:rPr>
          <w:rFonts w:asciiTheme="minorHAnsi" w:eastAsia="Calibri" w:hAnsiTheme="minorHAnsi" w:cstheme="minorHAnsi"/>
          <w:kern w:val="2"/>
          <w14:ligatures w14:val="standardContextual"/>
        </w:rPr>
        <w:t>positive</w:t>
      </w:r>
      <w:proofErr w:type="spellEnd"/>
      <w:r w:rsidRPr="003C6874">
        <w:rPr>
          <w:rFonts w:asciiTheme="minorHAnsi" w:eastAsia="Calibri" w:hAnsiTheme="minorHAnsi" w:cstheme="minorHAnsi"/>
          <w:kern w:val="2"/>
          <w14:ligatures w14:val="standardContextual"/>
        </w:rPr>
        <w:t xml:space="preserve"> i zapewnienia wydajności</w:t>
      </w:r>
    </w:p>
    <w:p w14:paraId="4D52546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Szkolenia personelu odpowiedzialnego za bezpieczeństwo aplikacji</w:t>
      </w:r>
    </w:p>
    <w:p w14:paraId="6A7D6AAE"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Wsparcie serwisowe w zakresie infrastruktury w okresie trwałości projektu</w:t>
      </w:r>
    </w:p>
    <w:p w14:paraId="68727EEF"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Usługa aktualizacji firmowane w sytuacji braku wsparcia dotychczasowego oprogramowania lub na żądanie zamawiającego.</w:t>
      </w:r>
    </w:p>
    <w:p w14:paraId="0B7C7BF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Usługa przeglądu konfiguracji, aktualizacji zgodnie z najlepszymi praktykami, zaleceniami producenta na żądanie zamawiającego.</w:t>
      </w:r>
    </w:p>
    <w:p w14:paraId="41AD07E7"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Modyfikacje konfiguracji na żądanie i w uzgodnieniu z zamawiającym.</w:t>
      </w:r>
    </w:p>
    <w:p w14:paraId="2614F9D8"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Komunikacja podatności dotyczących infrastruktury sieciowej (w tym w szczególności firewall NGFW) – informowanie o podatnościach mających wpływ na bezpieczeństwo sieci zamawiającego.</w:t>
      </w:r>
    </w:p>
    <w:p w14:paraId="0DC18D8B"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Przegląd logów w kontekście wykrywania anomalii, błędów, utraty pojemności kluczowych komponentów</w:t>
      </w:r>
    </w:p>
    <w:p w14:paraId="555FB834" w14:textId="57184CF6" w:rsidR="003C6874" w:rsidRPr="003C6874" w:rsidRDefault="003C6874" w:rsidP="00FC5FDB">
      <w:pPr>
        <w:numPr>
          <w:ilvl w:val="1"/>
          <w:numId w:val="396"/>
        </w:numPr>
        <w:spacing w:after="160" w:line="278" w:lineRule="auto"/>
        <w:contextualSpacing/>
        <w:rPr>
          <w:rFonts w:asciiTheme="minorHAnsi" w:eastAsia="Calibri" w:hAnsiTheme="minorHAnsi" w:cstheme="minorBidi"/>
          <w:kern w:val="2"/>
          <w14:ligatures w14:val="standardContextual"/>
        </w:rPr>
      </w:pPr>
      <w:r w:rsidRPr="74F715B2">
        <w:rPr>
          <w:rFonts w:asciiTheme="minorHAnsi" w:eastAsia="Calibri" w:hAnsiTheme="minorHAnsi" w:cstheme="minorBidi"/>
          <w:kern w:val="2"/>
          <w14:ligatures w14:val="standardContextual"/>
        </w:rPr>
        <w:t>Wsparcie serwisowe w o</w:t>
      </w:r>
      <w:r w:rsidRPr="001C4BDC">
        <w:rPr>
          <w:rFonts w:asciiTheme="minorHAnsi" w:eastAsia="Calibri" w:hAnsiTheme="minorHAnsi" w:cstheme="minorBidi"/>
          <w:kern w:val="2"/>
          <w14:ligatures w14:val="standardContextual"/>
        </w:rPr>
        <w:t>kresie trwania</w:t>
      </w:r>
      <w:r w:rsidRPr="74F715B2">
        <w:rPr>
          <w:rFonts w:asciiTheme="minorHAnsi" w:eastAsia="Calibri" w:hAnsiTheme="minorHAnsi" w:cstheme="minorBidi"/>
          <w:kern w:val="2"/>
          <w14:ligatures w14:val="standardContextual"/>
        </w:rPr>
        <w:t xml:space="preserve"> </w:t>
      </w:r>
      <w:r w:rsidRPr="001C4BDC">
        <w:rPr>
          <w:rFonts w:asciiTheme="minorHAnsi" w:eastAsia="Calibri" w:hAnsiTheme="minorHAnsi" w:cstheme="minorBidi"/>
          <w:color w:val="auto"/>
          <w:kern w:val="2"/>
          <w14:ligatures w14:val="standardContextual"/>
        </w:rPr>
        <w:t>projektu</w:t>
      </w:r>
      <w:r w:rsidRPr="001C4BDC">
        <w:rPr>
          <w:rFonts w:asciiTheme="minorHAnsi" w:eastAsia="Calibri" w:hAnsiTheme="minorHAnsi" w:cstheme="minorBidi"/>
          <w:color w:val="auto"/>
        </w:rPr>
        <w:t xml:space="preserve"> </w:t>
      </w:r>
      <w:r w:rsidR="3007BA76" w:rsidRPr="001C4BDC">
        <w:rPr>
          <w:rFonts w:asciiTheme="minorHAnsi" w:eastAsia="Calibri" w:hAnsiTheme="minorHAnsi" w:cstheme="minorBidi"/>
          <w:kern w:val="2"/>
          <w14:ligatures w14:val="standardContextual"/>
        </w:rPr>
        <w:t>(36  miesięcy)</w:t>
      </w:r>
      <w:r w:rsidR="3007BA76" w:rsidRPr="001C4BDC">
        <w:rPr>
          <w:rFonts w:asciiTheme="minorHAnsi" w:eastAsia="Calibri" w:hAnsiTheme="minorHAnsi" w:cstheme="minorBidi"/>
          <w:color w:val="auto"/>
        </w:rPr>
        <w:t xml:space="preserve"> </w:t>
      </w:r>
      <w:r w:rsidRPr="001C4BDC">
        <w:rPr>
          <w:rFonts w:asciiTheme="minorHAnsi" w:eastAsia="Calibri" w:hAnsiTheme="minorHAnsi" w:cstheme="minorBidi"/>
          <w:color w:val="auto"/>
        </w:rPr>
        <w:t>w wymiarze</w:t>
      </w:r>
      <w:r w:rsidRPr="74F715B2">
        <w:rPr>
          <w:rFonts w:asciiTheme="minorHAnsi" w:eastAsia="Calibri" w:hAnsiTheme="minorHAnsi" w:cstheme="minorBidi"/>
        </w:rPr>
        <w:t>: 4 dni miesięcznie.</w:t>
      </w:r>
    </w:p>
    <w:p w14:paraId="542A9142"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w/w usługi w punkcie „wsparcie serwisowe w zakresie infrastruktury” znajdą się w umowie serwisowej podpisanej z wykonawcą.</w:t>
      </w:r>
    </w:p>
    <w:p w14:paraId="0013802D"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Szkolenia</w:t>
      </w:r>
    </w:p>
    <w:p w14:paraId="0728E0BE"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Szkolenie w formie warsztatowej z systemu analizy i raportowania logów – 1 dzień roboczy</w:t>
      </w:r>
    </w:p>
    <w:p w14:paraId="46429AD0"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Szkolenie w formie warsztatowej z zarządzania przełącznikami</w:t>
      </w:r>
    </w:p>
    <w:p w14:paraId="0439F121"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Szkolenie w formie warsztatowej z zarządzania firewall za pomocą konsoli centralnego zarzadzania.</w:t>
      </w:r>
    </w:p>
    <w:p w14:paraId="3DE43EE7"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Szkolenie z zakresu zarządzania bezpieczeństwem poczty.</w:t>
      </w:r>
    </w:p>
    <w:p w14:paraId="784DFB6E"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Szkolenie z zakresu zarządzania ochroną serwisów WEB</w:t>
      </w:r>
    </w:p>
    <w:p w14:paraId="62B3B128"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Ze wszystkich szkoleń należy przygotować imienne certyfikaty potwierdzające zakres, datę wykonania i uczestnictwo wybranych osób na szkoleniach.</w:t>
      </w:r>
    </w:p>
    <w:p w14:paraId="22A031A9" w14:textId="77777777" w:rsidR="003C6874" w:rsidRPr="003C6874" w:rsidRDefault="003C6874" w:rsidP="00FC5FDB">
      <w:pPr>
        <w:numPr>
          <w:ilvl w:val="0"/>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Dokumentacja</w:t>
      </w:r>
    </w:p>
    <w:p w14:paraId="769DE9F9"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Zamawiający wymaga przygotowania pełnej dokumentacji nowo powstałego środowiska z uwzględnieniem istniejącej infrastruktury sieciowej/serwerowej, AD, Oracle, SAN, systemów medycznych.</w:t>
      </w:r>
    </w:p>
    <w:p w14:paraId="2325DD89"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lastRenderedPageBreak/>
        <w:t>Zamawiający wymaga opracowanie dokumentu zawierającego wymagania dotyczące podziału sieci wraz ze sposobem implementacji – dla zakupu sprzętu, oprogramowania oraz usług wdrożeniowych.</w:t>
      </w:r>
    </w:p>
    <w:p w14:paraId="7EB08FC8"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Zamawiający wymaga rozrysowania połączeń sieciowych fizycznych (warstwa 2, oraz logicznych (warstwa 3) z uwzględnieniem segmentacji sieci powstałej podczas projektu.</w:t>
      </w:r>
    </w:p>
    <w:p w14:paraId="5688E2A4" w14:textId="77777777" w:rsidR="003C6874" w:rsidRPr="003C6874" w:rsidRDefault="003C6874" w:rsidP="00FC5FDB">
      <w:pPr>
        <w:numPr>
          <w:ilvl w:val="1"/>
          <w:numId w:val="396"/>
        </w:numPr>
        <w:spacing w:after="160" w:line="278" w:lineRule="auto"/>
        <w:contextualSpacing/>
        <w:rPr>
          <w:rFonts w:asciiTheme="minorHAnsi" w:eastAsia="Calibri" w:hAnsiTheme="minorHAnsi" w:cstheme="minorHAnsi"/>
          <w:kern w:val="2"/>
          <w14:ligatures w14:val="standardContextual"/>
        </w:rPr>
      </w:pPr>
      <w:r w:rsidRPr="003C6874">
        <w:rPr>
          <w:rFonts w:asciiTheme="minorHAnsi" w:eastAsia="Calibri" w:hAnsiTheme="minorHAnsi" w:cstheme="minorHAnsi"/>
          <w:kern w:val="2"/>
          <w14:ligatures w14:val="standardContextual"/>
        </w:rPr>
        <w:t>Zamawiający wymaga przygotowania dokumentacji opisu sposobu ochrony poczty wraz z dokumentacją istniejącej konfiguracji.</w:t>
      </w:r>
    </w:p>
    <w:p w14:paraId="76B1E728" w14:textId="77777777" w:rsidR="00F94EF8" w:rsidRPr="00F94EF8" w:rsidRDefault="00F94EF8" w:rsidP="00F94EF8">
      <w:pPr>
        <w:spacing w:after="160" w:line="278" w:lineRule="auto"/>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WYMAGANIA STAWIANE WYKONAWCY</w:t>
      </w:r>
    </w:p>
    <w:p w14:paraId="21FDF13B" w14:textId="77777777" w:rsidR="00F94EF8" w:rsidRPr="00F94EF8" w:rsidRDefault="00F94EF8" w:rsidP="00FC5FDB">
      <w:pPr>
        <w:numPr>
          <w:ilvl w:val="0"/>
          <w:numId w:val="397"/>
        </w:numPr>
        <w:spacing w:after="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Posiada  niezbędną wiedzę i doświadczenie,</w:t>
      </w:r>
    </w:p>
    <w:p w14:paraId="261C161D" w14:textId="77777777" w:rsidR="00F94EF8" w:rsidRPr="00F94EF8" w:rsidRDefault="00F94EF8" w:rsidP="00F94EF8">
      <w:pPr>
        <w:widowControl w:val="0"/>
        <w:tabs>
          <w:tab w:val="left" w:pos="851"/>
        </w:tabs>
        <w:spacing w:after="0" w:line="317" w:lineRule="exact"/>
        <w:ind w:left="680" w:right="20"/>
        <w:jc w:val="both"/>
        <w:rPr>
          <w:rFonts w:asciiTheme="minorHAnsi" w:eastAsia="Calibri" w:hAnsiTheme="minorHAnsi" w:cstheme="minorHAnsi"/>
          <w:kern w:val="2"/>
          <w:u w:val="single"/>
          <w:shd w:val="clear" w:color="auto" w:fill="FFFFFF"/>
          <w14:ligatures w14:val="standardContextual"/>
        </w:rPr>
      </w:pPr>
      <w:r w:rsidRPr="00F94EF8">
        <w:rPr>
          <w:rFonts w:asciiTheme="minorHAnsi" w:eastAsia="Calibri" w:hAnsiTheme="minorHAnsi" w:cstheme="minorHAnsi"/>
          <w:kern w:val="2"/>
          <w:u w:val="single"/>
          <w:shd w:val="clear" w:color="auto" w:fill="FFFFFF"/>
          <w14:ligatures w14:val="standardContextual"/>
        </w:rPr>
        <w:t>Opis sposobu dokonywania oceny spełniania tego warunku:</w:t>
      </w:r>
    </w:p>
    <w:p w14:paraId="1E891A6C" w14:textId="77777777" w:rsidR="00F94EF8" w:rsidRPr="00F94EF8" w:rsidRDefault="00F94EF8" w:rsidP="00F94EF8">
      <w:pPr>
        <w:spacing w:after="160" w:line="278" w:lineRule="auto"/>
        <w:ind w:left="680"/>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Niniejszy warunek zostanie uznany za spełniony, jeżeli Wykonawca:</w:t>
      </w:r>
    </w:p>
    <w:p w14:paraId="0CC76A71" w14:textId="77777777" w:rsidR="00F94EF8" w:rsidRPr="00F94EF8" w:rsidRDefault="00F94EF8" w:rsidP="00FC5FDB">
      <w:pPr>
        <w:widowControl w:val="0"/>
        <w:numPr>
          <w:ilvl w:val="0"/>
          <w:numId w:val="399"/>
        </w:numPr>
        <w:autoSpaceDE w:val="0"/>
        <w:autoSpaceDN w:val="0"/>
        <w:adjustRightInd w:val="0"/>
        <w:spacing w:after="0" w:line="278" w:lineRule="auto"/>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posiada wdrożony i certyfikowany przez akredytowana jednostkę certyfikującą System Zarządzania Bezpieczeństwem Informacji ISO 27001: 2023</w:t>
      </w:r>
    </w:p>
    <w:p w14:paraId="594B3649" w14:textId="77777777" w:rsidR="00F94EF8" w:rsidRPr="00F94EF8" w:rsidRDefault="00F94EF8" w:rsidP="00FC5FDB">
      <w:pPr>
        <w:widowControl w:val="0"/>
        <w:numPr>
          <w:ilvl w:val="0"/>
          <w:numId w:val="399"/>
        </w:numPr>
        <w:autoSpaceDE w:val="0"/>
        <w:autoSpaceDN w:val="0"/>
        <w:adjustRightInd w:val="0"/>
        <w:spacing w:after="0" w:line="278" w:lineRule="auto"/>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posiada status partnera oferowanego rozwiązania  od co najmniej 6 lat</w:t>
      </w:r>
    </w:p>
    <w:p w14:paraId="356E6211" w14:textId="77777777" w:rsidR="00F94EF8" w:rsidRPr="00F94EF8" w:rsidRDefault="00F94EF8" w:rsidP="00FC5FDB">
      <w:pPr>
        <w:widowControl w:val="0"/>
        <w:numPr>
          <w:ilvl w:val="0"/>
          <w:numId w:val="399"/>
        </w:numPr>
        <w:autoSpaceDE w:val="0"/>
        <w:autoSpaceDN w:val="0"/>
        <w:adjustRightInd w:val="0"/>
        <w:spacing w:after="0" w:line="278" w:lineRule="auto"/>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przedstawi co najmniej 9 dokumentów (lub w przypadku braku możliwości ich przedstawienia oświadczenie Wykonawcy) potwierdzających prawidłowe wdrożenie rozwiązań objętych przedmiotem zamówienia, przy czym:</w:t>
      </w:r>
    </w:p>
    <w:p w14:paraId="66B4EDF4" w14:textId="77777777" w:rsidR="00F94EF8" w:rsidRPr="00F94EF8" w:rsidRDefault="00F94EF8" w:rsidP="00FC5FDB">
      <w:pPr>
        <w:widowControl w:val="0"/>
        <w:numPr>
          <w:ilvl w:val="0"/>
          <w:numId w:val="400"/>
        </w:numPr>
        <w:autoSpaceDE w:val="0"/>
        <w:autoSpaceDN w:val="0"/>
        <w:adjustRightInd w:val="0"/>
        <w:spacing w:after="0" w:line="278" w:lineRule="auto"/>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xml:space="preserve">Co najmniej trzy z nich dotyczą wdrożeń rozwiązania typu </w:t>
      </w:r>
      <w:proofErr w:type="spellStart"/>
      <w:r w:rsidRPr="00F94EF8">
        <w:rPr>
          <w:rFonts w:asciiTheme="minorHAnsi" w:eastAsia="Calibri" w:hAnsiTheme="minorHAnsi" w:cstheme="minorHAnsi"/>
          <w:kern w:val="2"/>
          <w14:ligatures w14:val="standardContextual"/>
        </w:rPr>
        <w:t>Next</w:t>
      </w:r>
      <w:proofErr w:type="spellEnd"/>
      <w:r w:rsidRPr="00F94EF8">
        <w:rPr>
          <w:rFonts w:asciiTheme="minorHAnsi" w:eastAsia="Calibri" w:hAnsiTheme="minorHAnsi" w:cstheme="minorHAnsi"/>
          <w:kern w:val="2"/>
          <w14:ligatures w14:val="standardContextual"/>
        </w:rPr>
        <w:t xml:space="preserve"> </w:t>
      </w:r>
      <w:proofErr w:type="spellStart"/>
      <w:r w:rsidRPr="00F94EF8">
        <w:rPr>
          <w:rFonts w:asciiTheme="minorHAnsi" w:eastAsia="Calibri" w:hAnsiTheme="minorHAnsi" w:cstheme="minorHAnsi"/>
          <w:kern w:val="2"/>
          <w14:ligatures w14:val="standardContextual"/>
        </w:rPr>
        <w:t>Generation</w:t>
      </w:r>
      <w:proofErr w:type="spellEnd"/>
      <w:r w:rsidRPr="00F94EF8">
        <w:rPr>
          <w:rFonts w:asciiTheme="minorHAnsi" w:eastAsia="Calibri" w:hAnsiTheme="minorHAnsi" w:cstheme="minorHAnsi"/>
          <w:kern w:val="2"/>
          <w14:ligatures w14:val="standardContextual"/>
        </w:rPr>
        <w:t xml:space="preserve"> Firewall (NGFW), a ich wartość to co najmniej 100.000,00zł brutto każda,</w:t>
      </w:r>
    </w:p>
    <w:p w14:paraId="4619AA4B" w14:textId="77777777" w:rsidR="00F94EF8" w:rsidRPr="00F94EF8" w:rsidRDefault="00F94EF8" w:rsidP="00FC5FDB">
      <w:pPr>
        <w:widowControl w:val="0"/>
        <w:numPr>
          <w:ilvl w:val="0"/>
          <w:numId w:val="400"/>
        </w:numPr>
        <w:autoSpaceDE w:val="0"/>
        <w:autoSpaceDN w:val="0"/>
        <w:adjustRightInd w:val="0"/>
        <w:spacing w:after="0" w:line="278" w:lineRule="auto"/>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Co najmniej trzy z nich dotyczą rozwiązania protekcji poczty elektronicznej, a ich wartość wynosi co najmniej 70.000,00zł brutto każda.</w:t>
      </w:r>
    </w:p>
    <w:p w14:paraId="61A6D45D" w14:textId="77777777" w:rsidR="00F94EF8" w:rsidRPr="00F94EF8" w:rsidRDefault="00F94EF8" w:rsidP="00FC5FDB">
      <w:pPr>
        <w:widowControl w:val="0"/>
        <w:numPr>
          <w:ilvl w:val="0"/>
          <w:numId w:val="400"/>
        </w:numPr>
        <w:autoSpaceDE w:val="0"/>
        <w:autoSpaceDN w:val="0"/>
        <w:adjustRightInd w:val="0"/>
        <w:spacing w:after="0" w:line="278" w:lineRule="auto"/>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Co najmniej dwa z nich dotyczą rozwiązania klasy: system analizy logów i korelacji zdarzeń dedykowanych dla NGFW,</w:t>
      </w:r>
    </w:p>
    <w:p w14:paraId="582DDACF" w14:textId="77777777" w:rsidR="00F94EF8" w:rsidRPr="00F94EF8" w:rsidRDefault="00F94EF8" w:rsidP="00FC5FDB">
      <w:pPr>
        <w:widowControl w:val="0"/>
        <w:numPr>
          <w:ilvl w:val="0"/>
          <w:numId w:val="400"/>
        </w:numPr>
        <w:autoSpaceDE w:val="0"/>
        <w:autoSpaceDN w:val="0"/>
        <w:adjustRightInd w:val="0"/>
        <w:spacing w:after="0" w:line="278" w:lineRule="auto"/>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xml:space="preserve">Co najmniej jedno dotyczy rozwiązania PAM </w:t>
      </w:r>
    </w:p>
    <w:p w14:paraId="72302E08" w14:textId="77777777" w:rsidR="00F94EF8" w:rsidRPr="00F94EF8" w:rsidRDefault="00F94EF8" w:rsidP="00FC5FDB">
      <w:pPr>
        <w:widowControl w:val="0"/>
        <w:numPr>
          <w:ilvl w:val="0"/>
          <w:numId w:val="400"/>
        </w:numPr>
        <w:autoSpaceDE w:val="0"/>
        <w:autoSpaceDN w:val="0"/>
        <w:adjustRightInd w:val="0"/>
        <w:spacing w:after="0" w:line="278" w:lineRule="auto"/>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-Co najmniej cztery z ww. wdrożeń zostały przeprowadzone w szpitalach</w:t>
      </w:r>
    </w:p>
    <w:p w14:paraId="3D62EC42" w14:textId="77777777" w:rsidR="00F94EF8" w:rsidRPr="00F94EF8" w:rsidRDefault="00F94EF8" w:rsidP="00F94EF8">
      <w:pPr>
        <w:spacing w:after="160" w:line="278" w:lineRule="auto"/>
        <w:jc w:val="both"/>
        <w:rPr>
          <w:rFonts w:asciiTheme="minorHAnsi" w:eastAsia="Calibri" w:hAnsiTheme="minorHAnsi" w:cstheme="minorHAnsi"/>
          <w:kern w:val="2"/>
          <w14:ligatures w14:val="standardContextual"/>
        </w:rPr>
      </w:pPr>
    </w:p>
    <w:p w14:paraId="170E637D" w14:textId="77777777" w:rsidR="00F94EF8" w:rsidRPr="00F94EF8" w:rsidRDefault="00F94EF8" w:rsidP="00FC5FDB">
      <w:pPr>
        <w:numPr>
          <w:ilvl w:val="0"/>
          <w:numId w:val="397"/>
        </w:numPr>
        <w:spacing w:after="0"/>
        <w:ind w:left="709"/>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Dysponowanie osobami zdolnymi do wykonania zamówienia</w:t>
      </w:r>
    </w:p>
    <w:p w14:paraId="1E0B7F24"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O udzielenie zamówienia mogą ubiegać się wykonawcy, którzy wykażą, że dysponują lub będą dysponować, który będzie uczestniczyć w wykonaniu zamówienia, spełniającymi następujące wymagania:</w:t>
      </w:r>
    </w:p>
    <w:p w14:paraId="3A193B8E"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xml:space="preserve">Kierownik projektu </w:t>
      </w:r>
    </w:p>
    <w:p w14:paraId="750E8841"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- 1 osoba posiadająca następujące kwalifikacje i doświadczenie zawodowe:</w:t>
      </w:r>
    </w:p>
    <w:p w14:paraId="498E255E" w14:textId="77777777" w:rsidR="00F94EF8" w:rsidRPr="00F94EF8" w:rsidRDefault="00F94EF8" w:rsidP="00FC5FDB">
      <w:pPr>
        <w:numPr>
          <w:ilvl w:val="0"/>
          <w:numId w:val="398"/>
        </w:numPr>
        <w:spacing w:after="0"/>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xml:space="preserve">wykształcenie wyższe </w:t>
      </w:r>
    </w:p>
    <w:p w14:paraId="6D3C5572" w14:textId="77777777" w:rsidR="00F94EF8" w:rsidRPr="00F94EF8" w:rsidRDefault="00F94EF8" w:rsidP="00FC5FDB">
      <w:pPr>
        <w:numPr>
          <w:ilvl w:val="0"/>
          <w:numId w:val="398"/>
        </w:numPr>
        <w:spacing w:after="0"/>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xml:space="preserve">Certyfikat potwierdzający wiedzę z zakresu zarządzania projektami – Prince2 </w:t>
      </w:r>
      <w:proofErr w:type="spellStart"/>
      <w:r w:rsidRPr="00F94EF8">
        <w:rPr>
          <w:rFonts w:asciiTheme="minorHAnsi" w:eastAsia="Calibri" w:hAnsiTheme="minorHAnsi" w:cstheme="minorHAnsi"/>
          <w:kern w:val="2"/>
          <w14:ligatures w14:val="standardContextual"/>
        </w:rPr>
        <w:t>Practitioner</w:t>
      </w:r>
      <w:proofErr w:type="spellEnd"/>
      <w:r w:rsidRPr="00F94EF8">
        <w:rPr>
          <w:rFonts w:asciiTheme="minorHAnsi" w:eastAsia="Calibri" w:hAnsiTheme="minorHAnsi" w:cstheme="minorHAnsi"/>
          <w:kern w:val="2"/>
          <w14:ligatures w14:val="standardContextual"/>
        </w:rPr>
        <w:t xml:space="preserve"> lub równoważny</w:t>
      </w:r>
    </w:p>
    <w:p w14:paraId="3EA6EF80" w14:textId="77777777" w:rsidR="00F94EF8" w:rsidRPr="00F94EF8" w:rsidRDefault="00F94EF8" w:rsidP="00FC5FDB">
      <w:pPr>
        <w:numPr>
          <w:ilvl w:val="0"/>
          <w:numId w:val="398"/>
        </w:numPr>
        <w:spacing w:after="0"/>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Certyfikat CISM, CISA lub CISSP</w:t>
      </w:r>
    </w:p>
    <w:p w14:paraId="253EC95C" w14:textId="77777777" w:rsidR="00F94EF8" w:rsidRPr="00F94EF8" w:rsidRDefault="00F94EF8" w:rsidP="00FC5FDB">
      <w:pPr>
        <w:numPr>
          <w:ilvl w:val="0"/>
          <w:numId w:val="398"/>
        </w:numPr>
        <w:spacing w:after="0"/>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posiada co najmniej 3-letnie doświadczenie kierowania projektami w zakresie usług objętych przedmiotem zamówienia</w:t>
      </w:r>
    </w:p>
    <w:p w14:paraId="74BF8950" w14:textId="77777777" w:rsidR="00F94EF8" w:rsidRPr="00F94EF8" w:rsidRDefault="00F94EF8" w:rsidP="00F94EF8">
      <w:pPr>
        <w:spacing w:after="160"/>
        <w:jc w:val="both"/>
        <w:rPr>
          <w:rFonts w:asciiTheme="minorHAnsi" w:eastAsia="Calibri" w:hAnsiTheme="minorHAnsi" w:cstheme="minorHAnsi"/>
          <w:kern w:val="2"/>
          <w14:ligatures w14:val="standardContextual"/>
        </w:rPr>
      </w:pPr>
    </w:p>
    <w:p w14:paraId="7303B96C"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Eksperci:</w:t>
      </w:r>
    </w:p>
    <w:p w14:paraId="70ED4BB5"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lastRenderedPageBreak/>
        <w:t>Jako zespół posiadają następujące certyfikaty:</w:t>
      </w:r>
    </w:p>
    <w:p w14:paraId="5A7E591C"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certyfikat CISM lub równoważny – co najmniej 1 osoba</w:t>
      </w:r>
    </w:p>
    <w:p w14:paraId="3C2D78D7"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certyfikat CISA lub równoważny -co najmniej 1 osoba</w:t>
      </w:r>
    </w:p>
    <w:p w14:paraId="378198A3"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certyfikat CEH lub równoważny – co najmniej 1 osoba</w:t>
      </w:r>
    </w:p>
    <w:p w14:paraId="01C97877"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certyfikat OSCP lub równoważny – co najmniej 1 osoba</w:t>
      </w:r>
    </w:p>
    <w:p w14:paraId="291F1924"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certyfikat CISSP  lub równoważny -co najmniej 1 osoba</w:t>
      </w:r>
    </w:p>
    <w:p w14:paraId="29143E7E"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xml:space="preserve">- certyfikat </w:t>
      </w:r>
      <w:proofErr w:type="spellStart"/>
      <w:r w:rsidRPr="00F94EF8">
        <w:rPr>
          <w:rFonts w:asciiTheme="minorHAnsi" w:eastAsia="Calibri" w:hAnsiTheme="minorHAnsi" w:cstheme="minorHAnsi"/>
          <w:kern w:val="2"/>
          <w14:ligatures w14:val="standardContextual"/>
        </w:rPr>
        <w:t>CompTIa</w:t>
      </w:r>
      <w:proofErr w:type="spellEnd"/>
      <w:r w:rsidRPr="00F94EF8">
        <w:rPr>
          <w:rFonts w:asciiTheme="minorHAnsi" w:eastAsia="Calibri" w:hAnsiTheme="minorHAnsi" w:cstheme="minorHAnsi"/>
          <w:kern w:val="2"/>
          <w14:ligatures w14:val="standardContextual"/>
        </w:rPr>
        <w:t xml:space="preserve"> Security + lub równoważny- co najmniej 1 osoba</w:t>
      </w:r>
    </w:p>
    <w:p w14:paraId="08AE2C09"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xml:space="preserve">- certyfikat </w:t>
      </w:r>
      <w:proofErr w:type="spellStart"/>
      <w:r w:rsidRPr="00F94EF8">
        <w:rPr>
          <w:rFonts w:asciiTheme="minorHAnsi" w:eastAsia="Calibri" w:hAnsiTheme="minorHAnsi" w:cstheme="minorHAnsi"/>
          <w:kern w:val="2"/>
          <w14:ligatures w14:val="standardContextual"/>
        </w:rPr>
        <w:t>Comptia</w:t>
      </w:r>
      <w:proofErr w:type="spellEnd"/>
      <w:r w:rsidRPr="00F94EF8">
        <w:rPr>
          <w:rFonts w:asciiTheme="minorHAnsi" w:eastAsia="Calibri" w:hAnsiTheme="minorHAnsi" w:cstheme="minorHAnsi"/>
          <w:kern w:val="2"/>
          <w14:ligatures w14:val="standardContextual"/>
        </w:rPr>
        <w:t xml:space="preserve"> </w:t>
      </w:r>
      <w:proofErr w:type="spellStart"/>
      <w:r w:rsidRPr="00F94EF8">
        <w:rPr>
          <w:rFonts w:asciiTheme="minorHAnsi" w:eastAsia="Calibri" w:hAnsiTheme="minorHAnsi" w:cstheme="minorHAnsi"/>
          <w:kern w:val="2"/>
          <w14:ligatures w14:val="standardContextual"/>
        </w:rPr>
        <w:t>CySA</w:t>
      </w:r>
      <w:proofErr w:type="spellEnd"/>
      <w:r w:rsidRPr="00F94EF8">
        <w:rPr>
          <w:rFonts w:asciiTheme="minorHAnsi" w:eastAsia="Calibri" w:hAnsiTheme="minorHAnsi" w:cstheme="minorHAnsi"/>
          <w:kern w:val="2"/>
          <w14:ligatures w14:val="standardContextual"/>
        </w:rPr>
        <w:t>+ lub równoważny- co najmniej 1 osoba</w:t>
      </w:r>
    </w:p>
    <w:p w14:paraId="1CDC1AF5"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p>
    <w:p w14:paraId="4302D9A2"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xml:space="preserve">- certyfikat audytora wiodącego Systemu Zarządzania Bezpieczeństwem Informacji ISO 27001:2023 wydany przez akredytowaną jednostkę certyfikującą lub równoważny – co najmniej 3 osoby </w:t>
      </w:r>
    </w:p>
    <w:p w14:paraId="5F63F145"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  certyfikat audytora wiodącego Systemu Zarządzania Ciągłością Działania wydany przez akredytowaną jednostkę certyfikującą  lub równoważny – co najmniej 3 osoby</w:t>
      </w:r>
    </w:p>
    <w:p w14:paraId="182BC09B"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p>
    <w:p w14:paraId="6188BA4C"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p>
    <w:p w14:paraId="555FD418"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Jako certyfikat równoważny zamawiający rozumie posiadanie certyfikatów analogicznych do zakresu wskazanych certyfikatów tj. dotyczących analogicznej dziedziny merytorycznej, analogicznego stopnia poziomu kompetencji, analogicznego poziomu doświadczenia zawodowego wymaganego dla otrzymania danego certyfikatu itp.</w:t>
      </w:r>
    </w:p>
    <w:p w14:paraId="5858786E"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p>
    <w:p w14:paraId="5510FA63" w14:textId="77777777" w:rsidR="00F94EF8" w:rsidRPr="00F94EF8" w:rsidRDefault="00F94EF8" w:rsidP="00FC5FDB">
      <w:pPr>
        <w:widowControl w:val="0"/>
        <w:numPr>
          <w:ilvl w:val="0"/>
          <w:numId w:val="397"/>
        </w:numPr>
        <w:tabs>
          <w:tab w:val="left" w:pos="851"/>
        </w:tabs>
        <w:spacing w:after="0" w:line="317" w:lineRule="exact"/>
        <w:ind w:left="567" w:right="20"/>
        <w:jc w:val="both"/>
        <w:rPr>
          <w:rFonts w:asciiTheme="minorHAnsi" w:eastAsia="Calibri" w:hAnsiTheme="minorHAnsi" w:cstheme="minorHAnsi"/>
          <w:kern w:val="2"/>
          <w:shd w:val="clear" w:color="auto" w:fill="FFFFFF"/>
          <w14:ligatures w14:val="standardContextual"/>
        </w:rPr>
      </w:pPr>
      <w:r w:rsidRPr="00F94EF8">
        <w:rPr>
          <w:rFonts w:asciiTheme="minorHAnsi" w:eastAsia="Calibri" w:hAnsiTheme="minorHAnsi" w:cstheme="minorHAnsi"/>
          <w:kern w:val="2"/>
          <w:shd w:val="clear" w:color="auto" w:fill="FFFFFF"/>
          <w14:ligatures w14:val="standardContextual"/>
        </w:rPr>
        <w:t xml:space="preserve"> znajdują się w sytuacji ekonomicznej i finansowej zapewniającej wykonanie Przedmiotu Zamówienia.</w:t>
      </w:r>
    </w:p>
    <w:p w14:paraId="07628D6C" w14:textId="77777777" w:rsidR="00F94EF8" w:rsidRPr="00F94EF8" w:rsidRDefault="00F94EF8" w:rsidP="00F94EF8">
      <w:pPr>
        <w:widowControl w:val="0"/>
        <w:tabs>
          <w:tab w:val="left" w:pos="284"/>
        </w:tabs>
        <w:spacing w:after="0" w:line="317" w:lineRule="exact"/>
        <w:ind w:right="20" w:firstLine="284"/>
        <w:jc w:val="both"/>
        <w:rPr>
          <w:rFonts w:asciiTheme="minorHAnsi" w:eastAsia="Calibri" w:hAnsiTheme="minorHAnsi" w:cstheme="minorHAnsi"/>
          <w:kern w:val="2"/>
          <w:u w:val="single"/>
          <w:shd w:val="clear" w:color="auto" w:fill="FFFFFF"/>
          <w14:ligatures w14:val="standardContextual"/>
        </w:rPr>
      </w:pPr>
      <w:r w:rsidRPr="00F94EF8">
        <w:rPr>
          <w:rFonts w:asciiTheme="minorHAnsi" w:eastAsia="Calibri" w:hAnsiTheme="minorHAnsi" w:cstheme="minorHAnsi"/>
          <w:kern w:val="2"/>
          <w:shd w:val="clear" w:color="auto" w:fill="FFFFFF"/>
          <w14:ligatures w14:val="standardContextual"/>
        </w:rPr>
        <w:tab/>
      </w:r>
      <w:r w:rsidRPr="00F94EF8">
        <w:rPr>
          <w:rFonts w:asciiTheme="minorHAnsi" w:eastAsia="Calibri" w:hAnsiTheme="minorHAnsi" w:cstheme="minorHAnsi"/>
          <w:kern w:val="2"/>
          <w:u w:val="single"/>
          <w:shd w:val="clear" w:color="auto" w:fill="FFFFFF"/>
          <w14:ligatures w14:val="standardContextual"/>
        </w:rPr>
        <w:t>Opis sposobu dokonywania oceny spełniania tego warunku:</w:t>
      </w:r>
    </w:p>
    <w:p w14:paraId="6AD81976" w14:textId="77777777" w:rsidR="00F94EF8" w:rsidRPr="00F94EF8" w:rsidRDefault="00F94EF8" w:rsidP="00F94EF8">
      <w:pPr>
        <w:widowControl w:val="0"/>
        <w:spacing w:after="0" w:line="317" w:lineRule="exact"/>
        <w:ind w:left="709" w:right="20"/>
        <w:jc w:val="both"/>
        <w:rPr>
          <w:rFonts w:asciiTheme="minorHAnsi" w:eastAsia="Calibri" w:hAnsiTheme="minorHAnsi" w:cstheme="minorHAnsi"/>
          <w:kern w:val="2"/>
          <w14:ligatures w14:val="standardContextual"/>
        </w:rPr>
      </w:pPr>
    </w:p>
    <w:p w14:paraId="7F55AAAA" w14:textId="77777777" w:rsidR="00F94EF8" w:rsidRPr="00F94EF8" w:rsidRDefault="00F94EF8" w:rsidP="00F94EF8">
      <w:pPr>
        <w:spacing w:after="160"/>
        <w:ind w:left="426"/>
        <w:contextualSpacing/>
        <w:jc w:val="both"/>
        <w:rPr>
          <w:rFonts w:asciiTheme="minorHAnsi" w:eastAsia="Calibri" w:hAnsiTheme="minorHAnsi" w:cstheme="minorHAnsi"/>
          <w:kern w:val="2"/>
          <w14:ligatures w14:val="standardContextual"/>
        </w:rPr>
      </w:pPr>
      <w:r w:rsidRPr="00F94EF8">
        <w:rPr>
          <w:rFonts w:asciiTheme="minorHAnsi" w:eastAsia="Calibri" w:hAnsiTheme="minorHAnsi" w:cstheme="minorHAnsi"/>
          <w:kern w:val="2"/>
          <w14:ligatures w14:val="standardContextual"/>
        </w:rPr>
        <w:t>Niniejszy warunek zostanie uznany za spełniony, jeżeli wykonawca wykaże, że jest ubezpieczony od odpowiedzialności cywilnej na kwotę 1 mln zł.</w:t>
      </w:r>
    </w:p>
    <w:p w14:paraId="5C6B9880" w14:textId="77777777" w:rsidR="003C6874" w:rsidRPr="003C6874" w:rsidRDefault="003C6874" w:rsidP="003C6874">
      <w:pPr>
        <w:spacing w:after="160" w:line="278" w:lineRule="auto"/>
        <w:rPr>
          <w:rFonts w:asciiTheme="minorHAnsi" w:eastAsia="Calibri" w:hAnsiTheme="minorHAnsi" w:cstheme="minorHAnsi"/>
          <w:kern w:val="2"/>
          <w14:ligatures w14:val="standardContextual"/>
        </w:rPr>
      </w:pPr>
    </w:p>
    <w:p w14:paraId="40ACE88C" w14:textId="77777777" w:rsidR="003C6874" w:rsidRPr="00FB2564" w:rsidRDefault="003C6874" w:rsidP="003C6874">
      <w:pPr>
        <w:tabs>
          <w:tab w:val="num" w:pos="720"/>
        </w:tabs>
        <w:spacing w:after="0" w:line="240" w:lineRule="auto"/>
        <w:ind w:left="1080"/>
        <w:textAlignment w:val="baseline"/>
        <w:rPr>
          <w:rFonts w:asciiTheme="minorHAnsi" w:hAnsiTheme="minorHAnsi" w:cstheme="minorHAnsi"/>
          <w:sz w:val="20"/>
          <w:szCs w:val="20"/>
        </w:rPr>
      </w:pPr>
    </w:p>
    <w:p w14:paraId="62753B84" w14:textId="77777777" w:rsidR="003C6874" w:rsidRPr="00C671D3" w:rsidRDefault="003C6874" w:rsidP="00C671D3">
      <w:pPr>
        <w:tabs>
          <w:tab w:val="num" w:pos="720"/>
        </w:tabs>
        <w:spacing w:after="0" w:line="240" w:lineRule="auto"/>
        <w:textAlignment w:val="baseline"/>
        <w:rPr>
          <w:rFonts w:asciiTheme="minorHAnsi" w:hAnsiTheme="minorHAnsi" w:cstheme="minorHAnsi"/>
          <w:b/>
          <w:bCs/>
          <w:sz w:val="28"/>
          <w:szCs w:val="28"/>
        </w:rPr>
      </w:pPr>
    </w:p>
    <w:p w14:paraId="39F56494" w14:textId="77777777" w:rsidR="00C671D3" w:rsidRPr="00C671D3" w:rsidRDefault="00C671D3" w:rsidP="00C671D3">
      <w:pPr>
        <w:tabs>
          <w:tab w:val="num" w:pos="720"/>
        </w:tabs>
        <w:spacing w:after="0" w:line="240" w:lineRule="auto"/>
        <w:ind w:left="1080"/>
        <w:textAlignment w:val="baseline"/>
        <w:rPr>
          <w:rFonts w:asciiTheme="minorHAnsi" w:hAnsiTheme="minorHAnsi" w:cstheme="minorHAnsi"/>
          <w:sz w:val="20"/>
          <w:szCs w:val="20"/>
        </w:rPr>
      </w:pPr>
    </w:p>
    <w:sectPr w:rsidR="00C671D3" w:rsidRPr="00C671D3" w:rsidSect="00A9648A">
      <w:headerReference w:type="default" r:id="rId11"/>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44020" w14:textId="77777777" w:rsidR="004428F5" w:rsidRDefault="004428F5" w:rsidP="00695B93">
      <w:pPr>
        <w:spacing w:after="0" w:line="240" w:lineRule="auto"/>
      </w:pPr>
      <w:r>
        <w:separator/>
      </w:r>
    </w:p>
  </w:endnote>
  <w:endnote w:type="continuationSeparator" w:id="0">
    <w:p w14:paraId="114DFF55" w14:textId="77777777" w:rsidR="004428F5" w:rsidRDefault="004428F5" w:rsidP="0069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Yu Mincho Light">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M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5A0D5" w14:textId="77777777" w:rsidR="004428F5" w:rsidRDefault="004428F5" w:rsidP="00695B93">
      <w:pPr>
        <w:spacing w:after="0" w:line="240" w:lineRule="auto"/>
      </w:pPr>
      <w:r>
        <w:separator/>
      </w:r>
    </w:p>
  </w:footnote>
  <w:footnote w:type="continuationSeparator" w:id="0">
    <w:p w14:paraId="31045D98" w14:textId="77777777" w:rsidR="004428F5" w:rsidRDefault="004428F5" w:rsidP="00695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22D34" w14:textId="2AEC5871" w:rsidR="00073C54" w:rsidRDefault="00073C54">
    <w:pPr>
      <w:pStyle w:val="Nagwek"/>
    </w:pPr>
    <w:r>
      <w:rPr>
        <w:noProof/>
      </w:rPr>
      <w:drawing>
        <wp:inline distT="0" distB="0" distL="0" distR="0" wp14:anchorId="4809A205" wp14:editId="7AE629E2">
          <wp:extent cx="5760720" cy="572135"/>
          <wp:effectExtent l="0" t="0" r="0" b="0"/>
          <wp:docPr id="7373837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0C0D"/>
    <w:multiLevelType w:val="hybridMultilevel"/>
    <w:tmpl w:val="12E88C2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0E20C95"/>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1246DA6"/>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01A83DFA"/>
    <w:multiLevelType w:val="singleLevel"/>
    <w:tmpl w:val="0415000F"/>
    <w:lvl w:ilvl="0">
      <w:start w:val="1"/>
      <w:numFmt w:val="decimal"/>
      <w:lvlText w:val="%1."/>
      <w:lvlJc w:val="left"/>
      <w:pPr>
        <w:ind w:left="720" w:hanging="360"/>
      </w:pPr>
    </w:lvl>
  </w:abstractNum>
  <w:abstractNum w:abstractNumId="4" w15:restartNumberingAfterBreak="0">
    <w:nsid w:val="0369014F"/>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3C37AAA"/>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4027DB1"/>
    <w:multiLevelType w:val="singleLevel"/>
    <w:tmpl w:val="0415000F"/>
    <w:lvl w:ilvl="0">
      <w:start w:val="1"/>
      <w:numFmt w:val="decimal"/>
      <w:lvlText w:val="%1."/>
      <w:lvlJc w:val="left"/>
      <w:pPr>
        <w:ind w:left="720" w:hanging="360"/>
      </w:pPr>
    </w:lvl>
  </w:abstractNum>
  <w:abstractNum w:abstractNumId="7" w15:restartNumberingAfterBreak="0">
    <w:nsid w:val="040A1492"/>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04211AF1"/>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044627C2"/>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4E85F3D"/>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0528021E"/>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053F6C04"/>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0585720D"/>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05DA1E4E"/>
    <w:multiLevelType w:val="singleLevel"/>
    <w:tmpl w:val="0415000F"/>
    <w:lvl w:ilvl="0">
      <w:start w:val="1"/>
      <w:numFmt w:val="decimal"/>
      <w:lvlText w:val="%1."/>
      <w:lvlJc w:val="left"/>
      <w:pPr>
        <w:ind w:left="720" w:hanging="360"/>
      </w:pPr>
    </w:lvl>
  </w:abstractNum>
  <w:abstractNum w:abstractNumId="15" w15:restartNumberingAfterBreak="0">
    <w:nsid w:val="07DF2EBE"/>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08A97871"/>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093563DD"/>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09367D3D"/>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097449B9"/>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09BB793D"/>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09D72D7C"/>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0A033BAF"/>
    <w:multiLevelType w:val="singleLevel"/>
    <w:tmpl w:val="0415000F"/>
    <w:lvl w:ilvl="0">
      <w:start w:val="1"/>
      <w:numFmt w:val="decimal"/>
      <w:lvlText w:val="%1."/>
      <w:lvlJc w:val="left"/>
      <w:pPr>
        <w:ind w:left="720" w:hanging="360"/>
      </w:pPr>
    </w:lvl>
  </w:abstractNum>
  <w:abstractNum w:abstractNumId="23" w15:restartNumberingAfterBreak="0">
    <w:nsid w:val="0A064921"/>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0A45232C"/>
    <w:multiLevelType w:val="singleLevel"/>
    <w:tmpl w:val="0415000F"/>
    <w:lvl w:ilvl="0">
      <w:start w:val="1"/>
      <w:numFmt w:val="decimal"/>
      <w:lvlText w:val="%1."/>
      <w:lvlJc w:val="left"/>
      <w:pPr>
        <w:ind w:left="720" w:hanging="360"/>
      </w:pPr>
    </w:lvl>
  </w:abstractNum>
  <w:abstractNum w:abstractNumId="25" w15:restartNumberingAfterBreak="0">
    <w:nsid w:val="0A534C86"/>
    <w:multiLevelType w:val="hybridMultilevel"/>
    <w:tmpl w:val="6D0A9242"/>
    <w:lvl w:ilvl="0" w:tplc="57A61526">
      <w:start w:val="1"/>
      <w:numFmt w:val="decimal"/>
      <w:lvlText w:val="%1."/>
      <w:lvlJc w:val="left"/>
      <w:pPr>
        <w:ind w:left="720" w:hanging="360"/>
      </w:pPr>
    </w:lvl>
    <w:lvl w:ilvl="1" w:tplc="C81E991E">
      <w:start w:val="1"/>
      <w:numFmt w:val="lowerLetter"/>
      <w:lvlText w:val="%2."/>
      <w:lvlJc w:val="left"/>
      <w:pPr>
        <w:ind w:left="1440" w:hanging="360"/>
      </w:pPr>
    </w:lvl>
    <w:lvl w:ilvl="2" w:tplc="822E9CEC">
      <w:start w:val="1"/>
      <w:numFmt w:val="lowerRoman"/>
      <w:lvlText w:val="%3."/>
      <w:lvlJc w:val="right"/>
      <w:pPr>
        <w:ind w:left="2160" w:hanging="180"/>
      </w:pPr>
    </w:lvl>
    <w:lvl w:ilvl="3" w:tplc="BB38C4EE">
      <w:start w:val="1"/>
      <w:numFmt w:val="decimal"/>
      <w:lvlText w:val="%4."/>
      <w:lvlJc w:val="left"/>
      <w:pPr>
        <w:ind w:left="2880" w:hanging="360"/>
      </w:pPr>
    </w:lvl>
    <w:lvl w:ilvl="4" w:tplc="91A8457C">
      <w:start w:val="1"/>
      <w:numFmt w:val="lowerLetter"/>
      <w:lvlText w:val="%5."/>
      <w:lvlJc w:val="left"/>
      <w:pPr>
        <w:ind w:left="3600" w:hanging="360"/>
      </w:pPr>
    </w:lvl>
    <w:lvl w:ilvl="5" w:tplc="047A0644">
      <w:start w:val="1"/>
      <w:numFmt w:val="lowerRoman"/>
      <w:lvlText w:val="%6."/>
      <w:lvlJc w:val="right"/>
      <w:pPr>
        <w:ind w:left="4320" w:hanging="180"/>
      </w:pPr>
    </w:lvl>
    <w:lvl w:ilvl="6" w:tplc="9AD465E2">
      <w:start w:val="1"/>
      <w:numFmt w:val="decimal"/>
      <w:lvlText w:val="%7."/>
      <w:lvlJc w:val="left"/>
      <w:pPr>
        <w:ind w:left="5040" w:hanging="360"/>
      </w:pPr>
    </w:lvl>
    <w:lvl w:ilvl="7" w:tplc="EB10792C">
      <w:start w:val="1"/>
      <w:numFmt w:val="lowerLetter"/>
      <w:lvlText w:val="%8."/>
      <w:lvlJc w:val="left"/>
      <w:pPr>
        <w:ind w:left="5760" w:hanging="360"/>
      </w:pPr>
    </w:lvl>
    <w:lvl w:ilvl="8" w:tplc="E7786836">
      <w:start w:val="1"/>
      <w:numFmt w:val="lowerRoman"/>
      <w:lvlText w:val="%9."/>
      <w:lvlJc w:val="right"/>
      <w:pPr>
        <w:ind w:left="6480" w:hanging="180"/>
      </w:pPr>
    </w:lvl>
  </w:abstractNum>
  <w:abstractNum w:abstractNumId="26" w15:restartNumberingAfterBreak="0">
    <w:nsid w:val="0A68678D"/>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0B2E081F"/>
    <w:multiLevelType w:val="multilevel"/>
    <w:tmpl w:val="923C7F7C"/>
    <w:styleLink w:val="Styl1"/>
    <w:lvl w:ilvl="0">
      <w:start w:val="1"/>
      <w:numFmt w:val="upperRoman"/>
      <w:lvlText w:val="%1."/>
      <w:lvlJc w:val="left"/>
      <w:pPr>
        <w:tabs>
          <w:tab w:val="num" w:pos="709"/>
        </w:tabs>
        <w:ind w:left="709" w:hanging="709"/>
      </w:pPr>
      <w:rPr>
        <w:rFonts w:cs="Times New Roman" w:hint="default"/>
      </w:rPr>
    </w:lvl>
    <w:lvl w:ilvl="1">
      <w:start w:val="1"/>
      <w:numFmt w:val="decimal"/>
      <w:isLgl/>
      <w:lvlText w:val="%1.%2. "/>
      <w:lvlJc w:val="left"/>
      <w:pPr>
        <w:tabs>
          <w:tab w:val="num" w:pos="851"/>
        </w:tabs>
        <w:ind w:left="851" w:hanging="709"/>
      </w:pPr>
      <w:rPr>
        <w:rFonts w:cs="Times New Roman" w:hint="default"/>
      </w:rPr>
    </w:lvl>
    <w:lvl w:ilvl="2">
      <w:start w:val="1"/>
      <w:numFmt w:val="lowerLetter"/>
      <w:lvlText w:val="%3)"/>
      <w:lvlJc w:val="left"/>
      <w:pPr>
        <w:tabs>
          <w:tab w:val="num" w:pos="1134"/>
        </w:tabs>
        <w:ind w:left="1134" w:hanging="425"/>
      </w:pPr>
      <w:rPr>
        <w:rFonts w:cs="Times New Roman" w:hint="default"/>
        <w:i w:val="0"/>
        <w:iCs w:val="0"/>
      </w:rPr>
    </w:lvl>
    <w:lvl w:ilvl="3">
      <w:start w:val="1"/>
      <w:numFmt w:val="bullet"/>
      <w:lvlRestart w:val="0"/>
      <w:lvlText w:val=""/>
      <w:lvlJc w:val="left"/>
      <w:pPr>
        <w:tabs>
          <w:tab w:val="num" w:pos="1418"/>
        </w:tabs>
        <w:ind w:left="1418" w:hanging="284"/>
      </w:pPr>
      <w:rPr>
        <w:rFonts w:ascii="Symbol" w:hAnsi="Symbol" w:hint="default"/>
        <w:color w:val="auto"/>
      </w:rPr>
    </w:lvl>
    <w:lvl w:ilvl="4">
      <w:start w:val="1"/>
      <w:numFmt w:val="lowerLetter"/>
      <w:suff w:val="nothing"/>
      <w:lvlText w:val="%5."/>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28" w15:restartNumberingAfterBreak="0">
    <w:nsid w:val="0BF84DEC"/>
    <w:multiLevelType w:val="multilevel"/>
    <w:tmpl w:val="220A5E18"/>
    <w:lvl w:ilvl="0">
      <w:start w:val="1"/>
      <w:numFmt w:val="decimal"/>
      <w:pStyle w:val="Nagwek2"/>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0C2E7137"/>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0C51420A"/>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0C5E1B5A"/>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0C6F3179"/>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0D0412DE"/>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0D16398E"/>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0D3C7147"/>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0DD145AB"/>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0E7977C0"/>
    <w:multiLevelType w:val="singleLevel"/>
    <w:tmpl w:val="0415000F"/>
    <w:lvl w:ilvl="0">
      <w:start w:val="1"/>
      <w:numFmt w:val="decimal"/>
      <w:lvlText w:val="%1."/>
      <w:lvlJc w:val="left"/>
      <w:pPr>
        <w:ind w:left="720" w:hanging="360"/>
      </w:pPr>
    </w:lvl>
  </w:abstractNum>
  <w:abstractNum w:abstractNumId="38" w15:restartNumberingAfterBreak="0">
    <w:nsid w:val="0F7661CC"/>
    <w:multiLevelType w:val="singleLevel"/>
    <w:tmpl w:val="0415000F"/>
    <w:lvl w:ilvl="0">
      <w:start w:val="1"/>
      <w:numFmt w:val="decimal"/>
      <w:lvlText w:val="%1."/>
      <w:lvlJc w:val="left"/>
      <w:pPr>
        <w:ind w:left="720" w:hanging="360"/>
      </w:pPr>
    </w:lvl>
  </w:abstractNum>
  <w:abstractNum w:abstractNumId="39" w15:restartNumberingAfterBreak="0">
    <w:nsid w:val="0FDF14C6"/>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101F2362"/>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105F472D"/>
    <w:multiLevelType w:val="singleLevel"/>
    <w:tmpl w:val="0415000F"/>
    <w:lvl w:ilvl="0">
      <w:start w:val="1"/>
      <w:numFmt w:val="decimal"/>
      <w:lvlText w:val="%1."/>
      <w:lvlJc w:val="left"/>
      <w:pPr>
        <w:ind w:left="720" w:hanging="360"/>
      </w:pPr>
    </w:lvl>
  </w:abstractNum>
  <w:abstractNum w:abstractNumId="42" w15:restartNumberingAfterBreak="0">
    <w:nsid w:val="106701C7"/>
    <w:multiLevelType w:val="singleLevel"/>
    <w:tmpl w:val="0415000F"/>
    <w:lvl w:ilvl="0">
      <w:start w:val="1"/>
      <w:numFmt w:val="decimal"/>
      <w:lvlText w:val="%1."/>
      <w:lvlJc w:val="left"/>
      <w:pPr>
        <w:ind w:left="720" w:hanging="360"/>
      </w:pPr>
    </w:lvl>
  </w:abstractNum>
  <w:abstractNum w:abstractNumId="43" w15:restartNumberingAfterBreak="0">
    <w:nsid w:val="10A66BE8"/>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11E10DAA"/>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12063074"/>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12933960"/>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12F278F8"/>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12F91261"/>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132E0472"/>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132E0ABF"/>
    <w:multiLevelType w:val="singleLevel"/>
    <w:tmpl w:val="0415000F"/>
    <w:lvl w:ilvl="0">
      <w:start w:val="1"/>
      <w:numFmt w:val="decimal"/>
      <w:lvlText w:val="%1."/>
      <w:lvlJc w:val="left"/>
      <w:pPr>
        <w:ind w:left="720" w:hanging="360"/>
      </w:pPr>
    </w:lvl>
  </w:abstractNum>
  <w:abstractNum w:abstractNumId="51" w15:restartNumberingAfterBreak="0">
    <w:nsid w:val="137A61AE"/>
    <w:multiLevelType w:val="singleLevel"/>
    <w:tmpl w:val="0415000F"/>
    <w:lvl w:ilvl="0">
      <w:start w:val="1"/>
      <w:numFmt w:val="decimal"/>
      <w:lvlText w:val="%1."/>
      <w:lvlJc w:val="left"/>
      <w:pPr>
        <w:ind w:left="720" w:hanging="360"/>
      </w:pPr>
    </w:lvl>
  </w:abstractNum>
  <w:abstractNum w:abstractNumId="52" w15:restartNumberingAfterBreak="0">
    <w:nsid w:val="13DE6317"/>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13F9635B"/>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145B1A3B"/>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147038EE"/>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1498310C"/>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14F6674A"/>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151577ED"/>
    <w:multiLevelType w:val="singleLevel"/>
    <w:tmpl w:val="0415000F"/>
    <w:lvl w:ilvl="0">
      <w:start w:val="1"/>
      <w:numFmt w:val="decimal"/>
      <w:lvlText w:val="%1."/>
      <w:lvlJc w:val="left"/>
      <w:pPr>
        <w:ind w:left="720" w:hanging="360"/>
      </w:pPr>
    </w:lvl>
  </w:abstractNum>
  <w:abstractNum w:abstractNumId="59" w15:restartNumberingAfterBreak="0">
    <w:nsid w:val="1517518A"/>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165864A9"/>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16B96732"/>
    <w:multiLevelType w:val="singleLevel"/>
    <w:tmpl w:val="0415000F"/>
    <w:lvl w:ilvl="0">
      <w:start w:val="1"/>
      <w:numFmt w:val="decimal"/>
      <w:lvlText w:val="%1."/>
      <w:lvlJc w:val="left"/>
      <w:pPr>
        <w:ind w:left="720" w:hanging="360"/>
      </w:pPr>
    </w:lvl>
  </w:abstractNum>
  <w:abstractNum w:abstractNumId="62" w15:restartNumberingAfterBreak="0">
    <w:nsid w:val="178B418A"/>
    <w:multiLevelType w:val="hybridMultilevel"/>
    <w:tmpl w:val="47B4554C"/>
    <w:lvl w:ilvl="0" w:tplc="AFF83046">
      <w:start w:val="1"/>
      <w:numFmt w:val="decimal"/>
      <w:lvlText w:val="%1."/>
      <w:lvlJc w:val="left"/>
      <w:pPr>
        <w:ind w:left="720" w:hanging="360"/>
      </w:pPr>
    </w:lvl>
    <w:lvl w:ilvl="1" w:tplc="66F2B91A">
      <w:start w:val="1"/>
      <w:numFmt w:val="lowerLetter"/>
      <w:lvlText w:val="%2."/>
      <w:lvlJc w:val="left"/>
      <w:pPr>
        <w:ind w:left="1440" w:hanging="360"/>
      </w:pPr>
    </w:lvl>
    <w:lvl w:ilvl="2" w:tplc="BB90FE98">
      <w:start w:val="1"/>
      <w:numFmt w:val="lowerRoman"/>
      <w:lvlText w:val="%3."/>
      <w:lvlJc w:val="right"/>
      <w:pPr>
        <w:ind w:left="2160" w:hanging="180"/>
      </w:pPr>
    </w:lvl>
    <w:lvl w:ilvl="3" w:tplc="BFCEC492">
      <w:start w:val="1"/>
      <w:numFmt w:val="decimal"/>
      <w:lvlText w:val="%4."/>
      <w:lvlJc w:val="left"/>
      <w:pPr>
        <w:ind w:left="2880" w:hanging="360"/>
      </w:pPr>
    </w:lvl>
    <w:lvl w:ilvl="4" w:tplc="8EA2772E">
      <w:start w:val="1"/>
      <w:numFmt w:val="lowerLetter"/>
      <w:lvlText w:val="%5."/>
      <w:lvlJc w:val="left"/>
      <w:pPr>
        <w:ind w:left="3600" w:hanging="360"/>
      </w:pPr>
    </w:lvl>
    <w:lvl w:ilvl="5" w:tplc="8494A5E0">
      <w:start w:val="1"/>
      <w:numFmt w:val="lowerRoman"/>
      <w:lvlText w:val="%6."/>
      <w:lvlJc w:val="right"/>
      <w:pPr>
        <w:ind w:left="4320" w:hanging="180"/>
      </w:pPr>
    </w:lvl>
    <w:lvl w:ilvl="6" w:tplc="FF6EEAEA">
      <w:start w:val="1"/>
      <w:numFmt w:val="decimal"/>
      <w:lvlText w:val="%7."/>
      <w:lvlJc w:val="left"/>
      <w:pPr>
        <w:ind w:left="5040" w:hanging="360"/>
      </w:pPr>
    </w:lvl>
    <w:lvl w:ilvl="7" w:tplc="B2C4BF6C">
      <w:start w:val="1"/>
      <w:numFmt w:val="lowerLetter"/>
      <w:lvlText w:val="%8."/>
      <w:lvlJc w:val="left"/>
      <w:pPr>
        <w:ind w:left="5760" w:hanging="360"/>
      </w:pPr>
    </w:lvl>
    <w:lvl w:ilvl="8" w:tplc="44A4C80A">
      <w:start w:val="1"/>
      <w:numFmt w:val="lowerRoman"/>
      <w:lvlText w:val="%9."/>
      <w:lvlJc w:val="right"/>
      <w:pPr>
        <w:ind w:left="6480" w:hanging="180"/>
      </w:pPr>
    </w:lvl>
  </w:abstractNum>
  <w:abstractNum w:abstractNumId="63" w15:restartNumberingAfterBreak="0">
    <w:nsid w:val="181A6453"/>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192D1B23"/>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197563D7"/>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19981EA7"/>
    <w:multiLevelType w:val="singleLevel"/>
    <w:tmpl w:val="0415000F"/>
    <w:lvl w:ilvl="0">
      <w:start w:val="1"/>
      <w:numFmt w:val="decimal"/>
      <w:lvlText w:val="%1."/>
      <w:lvlJc w:val="left"/>
      <w:pPr>
        <w:ind w:left="720" w:hanging="360"/>
      </w:pPr>
    </w:lvl>
  </w:abstractNum>
  <w:abstractNum w:abstractNumId="67" w15:restartNumberingAfterBreak="0">
    <w:nsid w:val="1A112645"/>
    <w:multiLevelType w:val="singleLevel"/>
    <w:tmpl w:val="04150001"/>
    <w:lvl w:ilvl="0">
      <w:start w:val="1"/>
      <w:numFmt w:val="bullet"/>
      <w:lvlText w:val=""/>
      <w:lvlJc w:val="left"/>
      <w:pPr>
        <w:ind w:left="720" w:hanging="360"/>
      </w:pPr>
      <w:rPr>
        <w:rFonts w:ascii="Symbol" w:hAnsi="Symbol" w:hint="default"/>
      </w:rPr>
    </w:lvl>
  </w:abstractNum>
  <w:abstractNum w:abstractNumId="68" w15:restartNumberingAfterBreak="0">
    <w:nsid w:val="1A403024"/>
    <w:multiLevelType w:val="singleLevel"/>
    <w:tmpl w:val="0415000F"/>
    <w:lvl w:ilvl="0">
      <w:start w:val="1"/>
      <w:numFmt w:val="decimal"/>
      <w:lvlText w:val="%1."/>
      <w:lvlJc w:val="left"/>
      <w:pPr>
        <w:ind w:left="720" w:hanging="360"/>
      </w:pPr>
    </w:lvl>
  </w:abstractNum>
  <w:abstractNum w:abstractNumId="69" w15:restartNumberingAfterBreak="0">
    <w:nsid w:val="1AB9693C"/>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1AEB571D"/>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1B013E83"/>
    <w:multiLevelType w:val="singleLevel"/>
    <w:tmpl w:val="04150001"/>
    <w:lvl w:ilvl="0">
      <w:start w:val="1"/>
      <w:numFmt w:val="bullet"/>
      <w:lvlText w:val=""/>
      <w:lvlJc w:val="left"/>
      <w:pPr>
        <w:ind w:left="720" w:hanging="360"/>
      </w:pPr>
      <w:rPr>
        <w:rFonts w:ascii="Symbol" w:hAnsi="Symbol" w:hint="default"/>
      </w:rPr>
    </w:lvl>
  </w:abstractNum>
  <w:abstractNum w:abstractNumId="72" w15:restartNumberingAfterBreak="0">
    <w:nsid w:val="1B4B5317"/>
    <w:multiLevelType w:val="singleLevel"/>
    <w:tmpl w:val="04150001"/>
    <w:lvl w:ilvl="0">
      <w:start w:val="1"/>
      <w:numFmt w:val="bullet"/>
      <w:lvlText w:val=""/>
      <w:lvlJc w:val="left"/>
      <w:pPr>
        <w:ind w:left="720" w:hanging="360"/>
      </w:pPr>
      <w:rPr>
        <w:rFonts w:ascii="Symbol" w:hAnsi="Symbol" w:hint="default"/>
      </w:rPr>
    </w:lvl>
  </w:abstractNum>
  <w:abstractNum w:abstractNumId="73" w15:restartNumberingAfterBreak="0">
    <w:nsid w:val="1B856737"/>
    <w:multiLevelType w:val="singleLevel"/>
    <w:tmpl w:val="04150001"/>
    <w:lvl w:ilvl="0">
      <w:start w:val="1"/>
      <w:numFmt w:val="bullet"/>
      <w:lvlText w:val=""/>
      <w:lvlJc w:val="left"/>
      <w:pPr>
        <w:ind w:left="720" w:hanging="360"/>
      </w:pPr>
      <w:rPr>
        <w:rFonts w:ascii="Symbol" w:hAnsi="Symbol" w:hint="default"/>
      </w:rPr>
    </w:lvl>
  </w:abstractNum>
  <w:abstractNum w:abstractNumId="74" w15:restartNumberingAfterBreak="0">
    <w:nsid w:val="1C327388"/>
    <w:multiLevelType w:val="singleLevel"/>
    <w:tmpl w:val="04150001"/>
    <w:lvl w:ilvl="0">
      <w:start w:val="1"/>
      <w:numFmt w:val="bullet"/>
      <w:lvlText w:val=""/>
      <w:lvlJc w:val="left"/>
      <w:pPr>
        <w:ind w:left="720" w:hanging="360"/>
      </w:pPr>
      <w:rPr>
        <w:rFonts w:ascii="Symbol" w:hAnsi="Symbol" w:hint="default"/>
      </w:rPr>
    </w:lvl>
  </w:abstractNum>
  <w:abstractNum w:abstractNumId="75" w15:restartNumberingAfterBreak="0">
    <w:nsid w:val="1CDA16F9"/>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1D0E5AD4"/>
    <w:multiLevelType w:val="singleLevel"/>
    <w:tmpl w:val="0415000F"/>
    <w:lvl w:ilvl="0">
      <w:start w:val="1"/>
      <w:numFmt w:val="decimal"/>
      <w:lvlText w:val="%1."/>
      <w:lvlJc w:val="left"/>
      <w:pPr>
        <w:ind w:left="720" w:hanging="360"/>
      </w:pPr>
    </w:lvl>
  </w:abstractNum>
  <w:abstractNum w:abstractNumId="77" w15:restartNumberingAfterBreak="0">
    <w:nsid w:val="1D416EAE"/>
    <w:multiLevelType w:val="singleLevel"/>
    <w:tmpl w:val="04150001"/>
    <w:lvl w:ilvl="0">
      <w:start w:val="1"/>
      <w:numFmt w:val="bullet"/>
      <w:lvlText w:val=""/>
      <w:lvlJc w:val="left"/>
      <w:pPr>
        <w:ind w:left="720" w:hanging="360"/>
      </w:pPr>
      <w:rPr>
        <w:rFonts w:ascii="Symbol" w:hAnsi="Symbol" w:hint="default"/>
      </w:rPr>
    </w:lvl>
  </w:abstractNum>
  <w:abstractNum w:abstractNumId="78" w15:restartNumberingAfterBreak="0">
    <w:nsid w:val="1D4E7EC6"/>
    <w:multiLevelType w:val="singleLevel"/>
    <w:tmpl w:val="04150001"/>
    <w:lvl w:ilvl="0">
      <w:start w:val="1"/>
      <w:numFmt w:val="bullet"/>
      <w:lvlText w:val=""/>
      <w:lvlJc w:val="left"/>
      <w:pPr>
        <w:ind w:left="720" w:hanging="360"/>
      </w:pPr>
      <w:rPr>
        <w:rFonts w:ascii="Symbol" w:hAnsi="Symbol" w:hint="default"/>
      </w:rPr>
    </w:lvl>
  </w:abstractNum>
  <w:abstractNum w:abstractNumId="79" w15:restartNumberingAfterBreak="0">
    <w:nsid w:val="1D9A56F3"/>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1D9D4065"/>
    <w:multiLevelType w:val="singleLevel"/>
    <w:tmpl w:val="04150001"/>
    <w:lvl w:ilvl="0">
      <w:start w:val="1"/>
      <w:numFmt w:val="bullet"/>
      <w:lvlText w:val=""/>
      <w:lvlJc w:val="left"/>
      <w:pPr>
        <w:ind w:left="720" w:hanging="360"/>
      </w:pPr>
      <w:rPr>
        <w:rFonts w:ascii="Symbol" w:hAnsi="Symbol" w:hint="default"/>
      </w:rPr>
    </w:lvl>
  </w:abstractNum>
  <w:abstractNum w:abstractNumId="81" w15:restartNumberingAfterBreak="0">
    <w:nsid w:val="1DBE4607"/>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1DC53849"/>
    <w:multiLevelType w:val="singleLevel"/>
    <w:tmpl w:val="0415000F"/>
    <w:lvl w:ilvl="0">
      <w:start w:val="1"/>
      <w:numFmt w:val="decimal"/>
      <w:lvlText w:val="%1."/>
      <w:lvlJc w:val="left"/>
      <w:pPr>
        <w:ind w:left="720" w:hanging="360"/>
      </w:pPr>
    </w:lvl>
  </w:abstractNum>
  <w:abstractNum w:abstractNumId="83" w15:restartNumberingAfterBreak="0">
    <w:nsid w:val="1DD40928"/>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1DF910DF"/>
    <w:multiLevelType w:val="singleLevel"/>
    <w:tmpl w:val="04150001"/>
    <w:lvl w:ilvl="0">
      <w:start w:val="1"/>
      <w:numFmt w:val="bullet"/>
      <w:lvlText w:val=""/>
      <w:lvlJc w:val="left"/>
      <w:pPr>
        <w:ind w:left="720" w:hanging="360"/>
      </w:pPr>
      <w:rPr>
        <w:rFonts w:ascii="Symbol" w:hAnsi="Symbol" w:hint="default"/>
      </w:rPr>
    </w:lvl>
  </w:abstractNum>
  <w:abstractNum w:abstractNumId="85" w15:restartNumberingAfterBreak="0">
    <w:nsid w:val="1E804D2A"/>
    <w:multiLevelType w:val="singleLevel"/>
    <w:tmpl w:val="04150001"/>
    <w:lvl w:ilvl="0">
      <w:start w:val="1"/>
      <w:numFmt w:val="bullet"/>
      <w:lvlText w:val=""/>
      <w:lvlJc w:val="left"/>
      <w:pPr>
        <w:ind w:left="720" w:hanging="360"/>
      </w:pPr>
      <w:rPr>
        <w:rFonts w:ascii="Symbol" w:hAnsi="Symbol" w:hint="default"/>
      </w:rPr>
    </w:lvl>
  </w:abstractNum>
  <w:abstractNum w:abstractNumId="86" w15:restartNumberingAfterBreak="0">
    <w:nsid w:val="1F1F18C6"/>
    <w:multiLevelType w:val="singleLevel"/>
    <w:tmpl w:val="04150001"/>
    <w:lvl w:ilvl="0">
      <w:start w:val="1"/>
      <w:numFmt w:val="bullet"/>
      <w:lvlText w:val=""/>
      <w:lvlJc w:val="left"/>
      <w:pPr>
        <w:ind w:left="720" w:hanging="360"/>
      </w:pPr>
      <w:rPr>
        <w:rFonts w:ascii="Symbol" w:hAnsi="Symbol" w:hint="default"/>
      </w:rPr>
    </w:lvl>
  </w:abstractNum>
  <w:abstractNum w:abstractNumId="87" w15:restartNumberingAfterBreak="0">
    <w:nsid w:val="1FAD6E30"/>
    <w:multiLevelType w:val="singleLevel"/>
    <w:tmpl w:val="04150001"/>
    <w:lvl w:ilvl="0">
      <w:start w:val="1"/>
      <w:numFmt w:val="bullet"/>
      <w:lvlText w:val=""/>
      <w:lvlJc w:val="left"/>
      <w:pPr>
        <w:ind w:left="720" w:hanging="360"/>
      </w:pPr>
      <w:rPr>
        <w:rFonts w:ascii="Symbol" w:hAnsi="Symbol" w:hint="default"/>
      </w:rPr>
    </w:lvl>
  </w:abstractNum>
  <w:abstractNum w:abstractNumId="88" w15:restartNumberingAfterBreak="0">
    <w:nsid w:val="20242C70"/>
    <w:multiLevelType w:val="singleLevel"/>
    <w:tmpl w:val="04150001"/>
    <w:lvl w:ilvl="0">
      <w:start w:val="1"/>
      <w:numFmt w:val="bullet"/>
      <w:lvlText w:val=""/>
      <w:lvlJc w:val="left"/>
      <w:pPr>
        <w:ind w:left="720" w:hanging="360"/>
      </w:pPr>
      <w:rPr>
        <w:rFonts w:ascii="Symbol" w:hAnsi="Symbol" w:hint="default"/>
      </w:rPr>
    </w:lvl>
  </w:abstractNum>
  <w:abstractNum w:abstractNumId="89" w15:restartNumberingAfterBreak="0">
    <w:nsid w:val="227C3572"/>
    <w:multiLevelType w:val="singleLevel"/>
    <w:tmpl w:val="04150001"/>
    <w:lvl w:ilvl="0">
      <w:start w:val="1"/>
      <w:numFmt w:val="bullet"/>
      <w:lvlText w:val=""/>
      <w:lvlJc w:val="left"/>
      <w:pPr>
        <w:ind w:left="720" w:hanging="360"/>
      </w:pPr>
      <w:rPr>
        <w:rFonts w:ascii="Symbol" w:hAnsi="Symbol" w:hint="default"/>
      </w:rPr>
    </w:lvl>
  </w:abstractNum>
  <w:abstractNum w:abstractNumId="90" w15:restartNumberingAfterBreak="0">
    <w:nsid w:val="22B2435F"/>
    <w:multiLevelType w:val="singleLevel"/>
    <w:tmpl w:val="04150001"/>
    <w:lvl w:ilvl="0">
      <w:start w:val="1"/>
      <w:numFmt w:val="bullet"/>
      <w:lvlText w:val=""/>
      <w:lvlJc w:val="left"/>
      <w:pPr>
        <w:ind w:left="720" w:hanging="360"/>
      </w:pPr>
      <w:rPr>
        <w:rFonts w:ascii="Symbol" w:hAnsi="Symbol" w:hint="default"/>
      </w:rPr>
    </w:lvl>
  </w:abstractNum>
  <w:abstractNum w:abstractNumId="91" w15:restartNumberingAfterBreak="0">
    <w:nsid w:val="22D754B9"/>
    <w:multiLevelType w:val="singleLevel"/>
    <w:tmpl w:val="04150001"/>
    <w:lvl w:ilvl="0">
      <w:start w:val="1"/>
      <w:numFmt w:val="bullet"/>
      <w:lvlText w:val=""/>
      <w:lvlJc w:val="left"/>
      <w:pPr>
        <w:ind w:left="720" w:hanging="360"/>
      </w:pPr>
      <w:rPr>
        <w:rFonts w:ascii="Symbol" w:hAnsi="Symbol" w:hint="default"/>
      </w:rPr>
    </w:lvl>
  </w:abstractNum>
  <w:abstractNum w:abstractNumId="92" w15:restartNumberingAfterBreak="0">
    <w:nsid w:val="232F73C7"/>
    <w:multiLevelType w:val="singleLevel"/>
    <w:tmpl w:val="04150001"/>
    <w:lvl w:ilvl="0">
      <w:start w:val="1"/>
      <w:numFmt w:val="bullet"/>
      <w:lvlText w:val=""/>
      <w:lvlJc w:val="left"/>
      <w:pPr>
        <w:ind w:left="720" w:hanging="360"/>
      </w:pPr>
      <w:rPr>
        <w:rFonts w:ascii="Symbol" w:hAnsi="Symbol" w:hint="default"/>
      </w:rPr>
    </w:lvl>
  </w:abstractNum>
  <w:abstractNum w:abstractNumId="93" w15:restartNumberingAfterBreak="0">
    <w:nsid w:val="2373208B"/>
    <w:multiLevelType w:val="singleLevel"/>
    <w:tmpl w:val="04150001"/>
    <w:lvl w:ilvl="0">
      <w:start w:val="1"/>
      <w:numFmt w:val="bullet"/>
      <w:lvlText w:val=""/>
      <w:lvlJc w:val="left"/>
      <w:pPr>
        <w:ind w:left="720" w:hanging="360"/>
      </w:pPr>
      <w:rPr>
        <w:rFonts w:ascii="Symbol" w:hAnsi="Symbol" w:hint="default"/>
      </w:rPr>
    </w:lvl>
  </w:abstractNum>
  <w:abstractNum w:abstractNumId="94" w15:restartNumberingAfterBreak="0">
    <w:nsid w:val="241E4526"/>
    <w:multiLevelType w:val="singleLevel"/>
    <w:tmpl w:val="04150001"/>
    <w:lvl w:ilvl="0">
      <w:start w:val="1"/>
      <w:numFmt w:val="bullet"/>
      <w:lvlText w:val=""/>
      <w:lvlJc w:val="left"/>
      <w:pPr>
        <w:ind w:left="720" w:hanging="360"/>
      </w:pPr>
      <w:rPr>
        <w:rFonts w:ascii="Symbol" w:hAnsi="Symbol" w:hint="default"/>
      </w:rPr>
    </w:lvl>
  </w:abstractNum>
  <w:abstractNum w:abstractNumId="95" w15:restartNumberingAfterBreak="0">
    <w:nsid w:val="241F65B3"/>
    <w:multiLevelType w:val="singleLevel"/>
    <w:tmpl w:val="04150001"/>
    <w:lvl w:ilvl="0">
      <w:start w:val="1"/>
      <w:numFmt w:val="bullet"/>
      <w:lvlText w:val=""/>
      <w:lvlJc w:val="left"/>
      <w:pPr>
        <w:ind w:left="720" w:hanging="360"/>
      </w:pPr>
      <w:rPr>
        <w:rFonts w:ascii="Symbol" w:hAnsi="Symbol" w:hint="default"/>
      </w:rPr>
    </w:lvl>
  </w:abstractNum>
  <w:abstractNum w:abstractNumId="96" w15:restartNumberingAfterBreak="0">
    <w:nsid w:val="2432413C"/>
    <w:multiLevelType w:val="singleLevel"/>
    <w:tmpl w:val="04150001"/>
    <w:lvl w:ilvl="0">
      <w:start w:val="1"/>
      <w:numFmt w:val="bullet"/>
      <w:lvlText w:val=""/>
      <w:lvlJc w:val="left"/>
      <w:pPr>
        <w:ind w:left="720" w:hanging="360"/>
      </w:pPr>
      <w:rPr>
        <w:rFonts w:ascii="Symbol" w:hAnsi="Symbol" w:hint="default"/>
      </w:rPr>
    </w:lvl>
  </w:abstractNum>
  <w:abstractNum w:abstractNumId="97" w15:restartNumberingAfterBreak="0">
    <w:nsid w:val="244229DB"/>
    <w:multiLevelType w:val="singleLevel"/>
    <w:tmpl w:val="04150001"/>
    <w:lvl w:ilvl="0">
      <w:start w:val="1"/>
      <w:numFmt w:val="bullet"/>
      <w:lvlText w:val=""/>
      <w:lvlJc w:val="left"/>
      <w:pPr>
        <w:ind w:left="720" w:hanging="360"/>
      </w:pPr>
      <w:rPr>
        <w:rFonts w:ascii="Symbol" w:hAnsi="Symbol" w:hint="default"/>
      </w:rPr>
    </w:lvl>
  </w:abstractNum>
  <w:abstractNum w:abstractNumId="98" w15:restartNumberingAfterBreak="0">
    <w:nsid w:val="25195E95"/>
    <w:multiLevelType w:val="singleLevel"/>
    <w:tmpl w:val="04150001"/>
    <w:lvl w:ilvl="0">
      <w:start w:val="1"/>
      <w:numFmt w:val="bullet"/>
      <w:lvlText w:val=""/>
      <w:lvlJc w:val="left"/>
      <w:pPr>
        <w:ind w:left="720" w:hanging="360"/>
      </w:pPr>
      <w:rPr>
        <w:rFonts w:ascii="Symbol" w:hAnsi="Symbol" w:hint="default"/>
      </w:rPr>
    </w:lvl>
  </w:abstractNum>
  <w:abstractNum w:abstractNumId="99" w15:restartNumberingAfterBreak="0">
    <w:nsid w:val="25310CB3"/>
    <w:multiLevelType w:val="singleLevel"/>
    <w:tmpl w:val="04150001"/>
    <w:lvl w:ilvl="0">
      <w:start w:val="1"/>
      <w:numFmt w:val="bullet"/>
      <w:lvlText w:val=""/>
      <w:lvlJc w:val="left"/>
      <w:pPr>
        <w:ind w:left="720" w:hanging="360"/>
      </w:pPr>
      <w:rPr>
        <w:rFonts w:ascii="Symbol" w:hAnsi="Symbol" w:hint="default"/>
      </w:rPr>
    </w:lvl>
  </w:abstractNum>
  <w:abstractNum w:abstractNumId="100" w15:restartNumberingAfterBreak="0">
    <w:nsid w:val="2590439F"/>
    <w:multiLevelType w:val="singleLevel"/>
    <w:tmpl w:val="04150001"/>
    <w:lvl w:ilvl="0">
      <w:start w:val="1"/>
      <w:numFmt w:val="bullet"/>
      <w:lvlText w:val=""/>
      <w:lvlJc w:val="left"/>
      <w:pPr>
        <w:ind w:left="720" w:hanging="360"/>
      </w:pPr>
      <w:rPr>
        <w:rFonts w:ascii="Symbol" w:hAnsi="Symbol" w:hint="default"/>
      </w:rPr>
    </w:lvl>
  </w:abstractNum>
  <w:abstractNum w:abstractNumId="101" w15:restartNumberingAfterBreak="0">
    <w:nsid w:val="25CA000F"/>
    <w:multiLevelType w:val="singleLevel"/>
    <w:tmpl w:val="04150001"/>
    <w:lvl w:ilvl="0">
      <w:start w:val="1"/>
      <w:numFmt w:val="bullet"/>
      <w:lvlText w:val=""/>
      <w:lvlJc w:val="left"/>
      <w:pPr>
        <w:ind w:left="720" w:hanging="360"/>
      </w:pPr>
      <w:rPr>
        <w:rFonts w:ascii="Symbol" w:hAnsi="Symbol" w:hint="default"/>
      </w:rPr>
    </w:lvl>
  </w:abstractNum>
  <w:abstractNum w:abstractNumId="102" w15:restartNumberingAfterBreak="0">
    <w:nsid w:val="26385AC7"/>
    <w:multiLevelType w:val="singleLevel"/>
    <w:tmpl w:val="04150001"/>
    <w:lvl w:ilvl="0">
      <w:start w:val="1"/>
      <w:numFmt w:val="bullet"/>
      <w:lvlText w:val=""/>
      <w:lvlJc w:val="left"/>
      <w:pPr>
        <w:ind w:left="720" w:hanging="360"/>
      </w:pPr>
      <w:rPr>
        <w:rFonts w:ascii="Symbol" w:hAnsi="Symbol" w:hint="default"/>
      </w:rPr>
    </w:lvl>
  </w:abstractNum>
  <w:abstractNum w:abstractNumId="103" w15:restartNumberingAfterBreak="0">
    <w:nsid w:val="267A4225"/>
    <w:multiLevelType w:val="singleLevel"/>
    <w:tmpl w:val="04150001"/>
    <w:lvl w:ilvl="0">
      <w:start w:val="1"/>
      <w:numFmt w:val="bullet"/>
      <w:lvlText w:val=""/>
      <w:lvlJc w:val="left"/>
      <w:pPr>
        <w:ind w:left="720" w:hanging="360"/>
      </w:pPr>
      <w:rPr>
        <w:rFonts w:ascii="Symbol" w:hAnsi="Symbol" w:hint="default"/>
      </w:rPr>
    </w:lvl>
  </w:abstractNum>
  <w:abstractNum w:abstractNumId="104" w15:restartNumberingAfterBreak="0">
    <w:nsid w:val="26B51E55"/>
    <w:multiLevelType w:val="singleLevel"/>
    <w:tmpl w:val="04150001"/>
    <w:lvl w:ilvl="0">
      <w:start w:val="1"/>
      <w:numFmt w:val="bullet"/>
      <w:lvlText w:val=""/>
      <w:lvlJc w:val="left"/>
      <w:pPr>
        <w:ind w:left="720" w:hanging="360"/>
      </w:pPr>
      <w:rPr>
        <w:rFonts w:ascii="Symbol" w:hAnsi="Symbol" w:hint="default"/>
      </w:rPr>
    </w:lvl>
  </w:abstractNum>
  <w:abstractNum w:abstractNumId="105" w15:restartNumberingAfterBreak="0">
    <w:nsid w:val="27565A07"/>
    <w:multiLevelType w:val="singleLevel"/>
    <w:tmpl w:val="04150001"/>
    <w:lvl w:ilvl="0">
      <w:start w:val="1"/>
      <w:numFmt w:val="bullet"/>
      <w:lvlText w:val=""/>
      <w:lvlJc w:val="left"/>
      <w:pPr>
        <w:ind w:left="720" w:hanging="360"/>
      </w:pPr>
      <w:rPr>
        <w:rFonts w:ascii="Symbol" w:hAnsi="Symbol" w:hint="default"/>
      </w:rPr>
    </w:lvl>
  </w:abstractNum>
  <w:abstractNum w:abstractNumId="106" w15:restartNumberingAfterBreak="0">
    <w:nsid w:val="27B63298"/>
    <w:multiLevelType w:val="singleLevel"/>
    <w:tmpl w:val="04150001"/>
    <w:lvl w:ilvl="0">
      <w:start w:val="1"/>
      <w:numFmt w:val="bullet"/>
      <w:lvlText w:val=""/>
      <w:lvlJc w:val="left"/>
      <w:pPr>
        <w:ind w:left="720" w:hanging="360"/>
      </w:pPr>
      <w:rPr>
        <w:rFonts w:ascii="Symbol" w:hAnsi="Symbol" w:hint="default"/>
      </w:rPr>
    </w:lvl>
  </w:abstractNum>
  <w:abstractNum w:abstractNumId="107" w15:restartNumberingAfterBreak="0">
    <w:nsid w:val="27DE3830"/>
    <w:multiLevelType w:val="singleLevel"/>
    <w:tmpl w:val="04150001"/>
    <w:lvl w:ilvl="0">
      <w:start w:val="1"/>
      <w:numFmt w:val="bullet"/>
      <w:lvlText w:val=""/>
      <w:lvlJc w:val="left"/>
      <w:pPr>
        <w:ind w:left="720" w:hanging="360"/>
      </w:pPr>
      <w:rPr>
        <w:rFonts w:ascii="Symbol" w:hAnsi="Symbol" w:hint="default"/>
      </w:rPr>
    </w:lvl>
  </w:abstractNum>
  <w:abstractNum w:abstractNumId="108" w15:restartNumberingAfterBreak="0">
    <w:nsid w:val="27F40739"/>
    <w:multiLevelType w:val="singleLevel"/>
    <w:tmpl w:val="0415000F"/>
    <w:lvl w:ilvl="0">
      <w:start w:val="1"/>
      <w:numFmt w:val="decimal"/>
      <w:lvlText w:val="%1."/>
      <w:lvlJc w:val="left"/>
      <w:pPr>
        <w:ind w:left="720" w:hanging="360"/>
      </w:pPr>
    </w:lvl>
  </w:abstractNum>
  <w:abstractNum w:abstractNumId="109" w15:restartNumberingAfterBreak="0">
    <w:nsid w:val="29206FD1"/>
    <w:multiLevelType w:val="singleLevel"/>
    <w:tmpl w:val="04150001"/>
    <w:lvl w:ilvl="0">
      <w:start w:val="1"/>
      <w:numFmt w:val="bullet"/>
      <w:lvlText w:val=""/>
      <w:lvlJc w:val="left"/>
      <w:pPr>
        <w:ind w:left="720" w:hanging="360"/>
      </w:pPr>
      <w:rPr>
        <w:rFonts w:ascii="Symbol" w:hAnsi="Symbol" w:hint="default"/>
      </w:rPr>
    </w:lvl>
  </w:abstractNum>
  <w:abstractNum w:abstractNumId="110" w15:restartNumberingAfterBreak="0">
    <w:nsid w:val="29F02326"/>
    <w:multiLevelType w:val="singleLevel"/>
    <w:tmpl w:val="0415000F"/>
    <w:lvl w:ilvl="0">
      <w:start w:val="1"/>
      <w:numFmt w:val="decimal"/>
      <w:lvlText w:val="%1."/>
      <w:lvlJc w:val="left"/>
      <w:pPr>
        <w:ind w:left="720" w:hanging="360"/>
      </w:pPr>
    </w:lvl>
  </w:abstractNum>
  <w:abstractNum w:abstractNumId="111" w15:restartNumberingAfterBreak="0">
    <w:nsid w:val="2AE837D4"/>
    <w:multiLevelType w:val="singleLevel"/>
    <w:tmpl w:val="04150001"/>
    <w:lvl w:ilvl="0">
      <w:start w:val="1"/>
      <w:numFmt w:val="bullet"/>
      <w:lvlText w:val=""/>
      <w:lvlJc w:val="left"/>
      <w:pPr>
        <w:ind w:left="720" w:hanging="360"/>
      </w:pPr>
      <w:rPr>
        <w:rFonts w:ascii="Symbol" w:hAnsi="Symbol" w:hint="default"/>
      </w:rPr>
    </w:lvl>
  </w:abstractNum>
  <w:abstractNum w:abstractNumId="112" w15:restartNumberingAfterBreak="0">
    <w:nsid w:val="2B1C00FD"/>
    <w:multiLevelType w:val="singleLevel"/>
    <w:tmpl w:val="04150001"/>
    <w:lvl w:ilvl="0">
      <w:start w:val="1"/>
      <w:numFmt w:val="bullet"/>
      <w:lvlText w:val=""/>
      <w:lvlJc w:val="left"/>
      <w:pPr>
        <w:ind w:left="720" w:hanging="360"/>
      </w:pPr>
      <w:rPr>
        <w:rFonts w:ascii="Symbol" w:hAnsi="Symbol" w:hint="default"/>
      </w:rPr>
    </w:lvl>
  </w:abstractNum>
  <w:abstractNum w:abstractNumId="113" w15:restartNumberingAfterBreak="0">
    <w:nsid w:val="2B796B63"/>
    <w:multiLevelType w:val="singleLevel"/>
    <w:tmpl w:val="04150001"/>
    <w:lvl w:ilvl="0">
      <w:start w:val="1"/>
      <w:numFmt w:val="bullet"/>
      <w:lvlText w:val=""/>
      <w:lvlJc w:val="left"/>
      <w:pPr>
        <w:ind w:left="720" w:hanging="360"/>
      </w:pPr>
      <w:rPr>
        <w:rFonts w:ascii="Symbol" w:hAnsi="Symbol" w:hint="default"/>
      </w:rPr>
    </w:lvl>
  </w:abstractNum>
  <w:abstractNum w:abstractNumId="114" w15:restartNumberingAfterBreak="0">
    <w:nsid w:val="2B8264E8"/>
    <w:multiLevelType w:val="singleLevel"/>
    <w:tmpl w:val="04150001"/>
    <w:lvl w:ilvl="0">
      <w:start w:val="1"/>
      <w:numFmt w:val="bullet"/>
      <w:lvlText w:val=""/>
      <w:lvlJc w:val="left"/>
      <w:pPr>
        <w:ind w:left="720" w:hanging="360"/>
      </w:pPr>
      <w:rPr>
        <w:rFonts w:ascii="Symbol" w:hAnsi="Symbol" w:hint="default"/>
      </w:rPr>
    </w:lvl>
  </w:abstractNum>
  <w:abstractNum w:abstractNumId="115" w15:restartNumberingAfterBreak="0">
    <w:nsid w:val="2B8E1CF1"/>
    <w:multiLevelType w:val="singleLevel"/>
    <w:tmpl w:val="04150001"/>
    <w:lvl w:ilvl="0">
      <w:start w:val="1"/>
      <w:numFmt w:val="bullet"/>
      <w:lvlText w:val=""/>
      <w:lvlJc w:val="left"/>
      <w:pPr>
        <w:ind w:left="720" w:hanging="360"/>
      </w:pPr>
      <w:rPr>
        <w:rFonts w:ascii="Symbol" w:hAnsi="Symbol" w:hint="default"/>
      </w:rPr>
    </w:lvl>
  </w:abstractNum>
  <w:abstractNum w:abstractNumId="116" w15:restartNumberingAfterBreak="0">
    <w:nsid w:val="2BB338B3"/>
    <w:multiLevelType w:val="singleLevel"/>
    <w:tmpl w:val="04150001"/>
    <w:lvl w:ilvl="0">
      <w:start w:val="1"/>
      <w:numFmt w:val="bullet"/>
      <w:lvlText w:val=""/>
      <w:lvlJc w:val="left"/>
      <w:pPr>
        <w:ind w:left="720" w:hanging="360"/>
      </w:pPr>
      <w:rPr>
        <w:rFonts w:ascii="Symbol" w:hAnsi="Symbol" w:hint="default"/>
      </w:rPr>
    </w:lvl>
  </w:abstractNum>
  <w:abstractNum w:abstractNumId="117" w15:restartNumberingAfterBreak="0">
    <w:nsid w:val="2BF920FF"/>
    <w:multiLevelType w:val="singleLevel"/>
    <w:tmpl w:val="04150001"/>
    <w:lvl w:ilvl="0">
      <w:start w:val="1"/>
      <w:numFmt w:val="bullet"/>
      <w:lvlText w:val=""/>
      <w:lvlJc w:val="left"/>
      <w:pPr>
        <w:ind w:left="720" w:hanging="360"/>
      </w:pPr>
      <w:rPr>
        <w:rFonts w:ascii="Symbol" w:hAnsi="Symbol" w:hint="default"/>
      </w:rPr>
    </w:lvl>
  </w:abstractNum>
  <w:abstractNum w:abstractNumId="118" w15:restartNumberingAfterBreak="0">
    <w:nsid w:val="2BF93BB4"/>
    <w:multiLevelType w:val="singleLevel"/>
    <w:tmpl w:val="04150001"/>
    <w:lvl w:ilvl="0">
      <w:start w:val="1"/>
      <w:numFmt w:val="bullet"/>
      <w:lvlText w:val=""/>
      <w:lvlJc w:val="left"/>
      <w:pPr>
        <w:ind w:left="720" w:hanging="360"/>
      </w:pPr>
      <w:rPr>
        <w:rFonts w:ascii="Symbol" w:hAnsi="Symbol" w:hint="default"/>
      </w:rPr>
    </w:lvl>
  </w:abstractNum>
  <w:abstractNum w:abstractNumId="119" w15:restartNumberingAfterBreak="0">
    <w:nsid w:val="2C0573AE"/>
    <w:multiLevelType w:val="singleLevel"/>
    <w:tmpl w:val="04150001"/>
    <w:lvl w:ilvl="0">
      <w:start w:val="1"/>
      <w:numFmt w:val="bullet"/>
      <w:lvlText w:val=""/>
      <w:lvlJc w:val="left"/>
      <w:pPr>
        <w:ind w:left="720" w:hanging="360"/>
      </w:pPr>
      <w:rPr>
        <w:rFonts w:ascii="Symbol" w:hAnsi="Symbol" w:hint="default"/>
      </w:rPr>
    </w:lvl>
  </w:abstractNum>
  <w:abstractNum w:abstractNumId="120" w15:restartNumberingAfterBreak="0">
    <w:nsid w:val="2C794C9A"/>
    <w:multiLevelType w:val="singleLevel"/>
    <w:tmpl w:val="04150001"/>
    <w:lvl w:ilvl="0">
      <w:start w:val="1"/>
      <w:numFmt w:val="bullet"/>
      <w:lvlText w:val=""/>
      <w:lvlJc w:val="left"/>
      <w:pPr>
        <w:ind w:left="720" w:hanging="360"/>
      </w:pPr>
      <w:rPr>
        <w:rFonts w:ascii="Symbol" w:hAnsi="Symbol" w:hint="default"/>
      </w:rPr>
    </w:lvl>
  </w:abstractNum>
  <w:abstractNum w:abstractNumId="121" w15:restartNumberingAfterBreak="0">
    <w:nsid w:val="2D3160C8"/>
    <w:multiLevelType w:val="singleLevel"/>
    <w:tmpl w:val="04150001"/>
    <w:lvl w:ilvl="0">
      <w:start w:val="1"/>
      <w:numFmt w:val="bullet"/>
      <w:lvlText w:val=""/>
      <w:lvlJc w:val="left"/>
      <w:pPr>
        <w:ind w:left="720" w:hanging="360"/>
      </w:pPr>
      <w:rPr>
        <w:rFonts w:ascii="Symbol" w:hAnsi="Symbol" w:hint="default"/>
      </w:rPr>
    </w:lvl>
  </w:abstractNum>
  <w:abstractNum w:abstractNumId="122" w15:restartNumberingAfterBreak="0">
    <w:nsid w:val="2D514749"/>
    <w:multiLevelType w:val="singleLevel"/>
    <w:tmpl w:val="04150001"/>
    <w:lvl w:ilvl="0">
      <w:start w:val="1"/>
      <w:numFmt w:val="bullet"/>
      <w:lvlText w:val=""/>
      <w:lvlJc w:val="left"/>
      <w:pPr>
        <w:ind w:left="720" w:hanging="360"/>
      </w:pPr>
      <w:rPr>
        <w:rFonts w:ascii="Symbol" w:hAnsi="Symbol" w:hint="default"/>
      </w:rPr>
    </w:lvl>
  </w:abstractNum>
  <w:abstractNum w:abstractNumId="123" w15:restartNumberingAfterBreak="0">
    <w:nsid w:val="2D7943B7"/>
    <w:multiLevelType w:val="singleLevel"/>
    <w:tmpl w:val="04150001"/>
    <w:lvl w:ilvl="0">
      <w:start w:val="1"/>
      <w:numFmt w:val="bullet"/>
      <w:lvlText w:val=""/>
      <w:lvlJc w:val="left"/>
      <w:pPr>
        <w:ind w:left="720" w:hanging="360"/>
      </w:pPr>
      <w:rPr>
        <w:rFonts w:ascii="Symbol" w:hAnsi="Symbol" w:hint="default"/>
      </w:rPr>
    </w:lvl>
  </w:abstractNum>
  <w:abstractNum w:abstractNumId="124" w15:restartNumberingAfterBreak="0">
    <w:nsid w:val="2E535669"/>
    <w:multiLevelType w:val="singleLevel"/>
    <w:tmpl w:val="04150001"/>
    <w:lvl w:ilvl="0">
      <w:start w:val="1"/>
      <w:numFmt w:val="bullet"/>
      <w:lvlText w:val=""/>
      <w:lvlJc w:val="left"/>
      <w:pPr>
        <w:ind w:left="720" w:hanging="360"/>
      </w:pPr>
      <w:rPr>
        <w:rFonts w:ascii="Symbol" w:hAnsi="Symbol" w:hint="default"/>
      </w:rPr>
    </w:lvl>
  </w:abstractNum>
  <w:abstractNum w:abstractNumId="125" w15:restartNumberingAfterBreak="0">
    <w:nsid w:val="2EDA0CCC"/>
    <w:multiLevelType w:val="singleLevel"/>
    <w:tmpl w:val="04150001"/>
    <w:lvl w:ilvl="0">
      <w:start w:val="1"/>
      <w:numFmt w:val="bullet"/>
      <w:lvlText w:val=""/>
      <w:lvlJc w:val="left"/>
      <w:pPr>
        <w:ind w:left="720" w:hanging="360"/>
      </w:pPr>
      <w:rPr>
        <w:rFonts w:ascii="Symbol" w:hAnsi="Symbol" w:hint="default"/>
      </w:rPr>
    </w:lvl>
  </w:abstractNum>
  <w:abstractNum w:abstractNumId="126" w15:restartNumberingAfterBreak="0">
    <w:nsid w:val="2F4C2E8D"/>
    <w:multiLevelType w:val="multilevel"/>
    <w:tmpl w:val="9648BC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2F563E80"/>
    <w:multiLevelType w:val="singleLevel"/>
    <w:tmpl w:val="04150001"/>
    <w:lvl w:ilvl="0">
      <w:start w:val="1"/>
      <w:numFmt w:val="bullet"/>
      <w:lvlText w:val=""/>
      <w:lvlJc w:val="left"/>
      <w:pPr>
        <w:ind w:left="720" w:hanging="360"/>
      </w:pPr>
      <w:rPr>
        <w:rFonts w:ascii="Symbol" w:hAnsi="Symbol" w:hint="default"/>
      </w:rPr>
    </w:lvl>
  </w:abstractNum>
  <w:abstractNum w:abstractNumId="128" w15:restartNumberingAfterBreak="0">
    <w:nsid w:val="2F725402"/>
    <w:multiLevelType w:val="singleLevel"/>
    <w:tmpl w:val="0415000F"/>
    <w:lvl w:ilvl="0">
      <w:start w:val="1"/>
      <w:numFmt w:val="decimal"/>
      <w:lvlText w:val="%1."/>
      <w:lvlJc w:val="left"/>
      <w:pPr>
        <w:ind w:left="720" w:hanging="360"/>
      </w:pPr>
    </w:lvl>
  </w:abstractNum>
  <w:abstractNum w:abstractNumId="129" w15:restartNumberingAfterBreak="0">
    <w:nsid w:val="2F7C6822"/>
    <w:multiLevelType w:val="singleLevel"/>
    <w:tmpl w:val="04150001"/>
    <w:lvl w:ilvl="0">
      <w:start w:val="1"/>
      <w:numFmt w:val="bullet"/>
      <w:lvlText w:val=""/>
      <w:lvlJc w:val="left"/>
      <w:pPr>
        <w:ind w:left="720" w:hanging="360"/>
      </w:pPr>
      <w:rPr>
        <w:rFonts w:ascii="Symbol" w:hAnsi="Symbol" w:hint="default"/>
      </w:rPr>
    </w:lvl>
  </w:abstractNum>
  <w:abstractNum w:abstractNumId="130" w15:restartNumberingAfterBreak="0">
    <w:nsid w:val="307821EF"/>
    <w:multiLevelType w:val="hybridMultilevel"/>
    <w:tmpl w:val="FFFFFFFF"/>
    <w:lvl w:ilvl="0" w:tplc="6FB02C96">
      <w:start w:val="1"/>
      <w:numFmt w:val="decimal"/>
      <w:lvlText w:val="%1."/>
      <w:lvlJc w:val="left"/>
      <w:pPr>
        <w:ind w:left="720" w:hanging="360"/>
      </w:pPr>
    </w:lvl>
    <w:lvl w:ilvl="1" w:tplc="EB142456">
      <w:start w:val="1"/>
      <w:numFmt w:val="lowerLetter"/>
      <w:lvlText w:val="%2."/>
      <w:lvlJc w:val="left"/>
      <w:pPr>
        <w:ind w:left="1440" w:hanging="360"/>
      </w:pPr>
    </w:lvl>
    <w:lvl w:ilvl="2" w:tplc="5C6AE75A">
      <w:start w:val="1"/>
      <w:numFmt w:val="lowerRoman"/>
      <w:lvlText w:val="%3."/>
      <w:lvlJc w:val="right"/>
      <w:pPr>
        <w:ind w:left="2160" w:hanging="180"/>
      </w:pPr>
    </w:lvl>
    <w:lvl w:ilvl="3" w:tplc="25907B00">
      <w:start w:val="1"/>
      <w:numFmt w:val="decimal"/>
      <w:lvlText w:val="%4."/>
      <w:lvlJc w:val="left"/>
      <w:pPr>
        <w:ind w:left="2880" w:hanging="360"/>
      </w:pPr>
    </w:lvl>
    <w:lvl w:ilvl="4" w:tplc="386CEC54">
      <w:start w:val="1"/>
      <w:numFmt w:val="lowerLetter"/>
      <w:lvlText w:val="%5."/>
      <w:lvlJc w:val="left"/>
      <w:pPr>
        <w:ind w:left="3600" w:hanging="360"/>
      </w:pPr>
    </w:lvl>
    <w:lvl w:ilvl="5" w:tplc="E3F49984">
      <w:start w:val="1"/>
      <w:numFmt w:val="lowerRoman"/>
      <w:lvlText w:val="%6."/>
      <w:lvlJc w:val="right"/>
      <w:pPr>
        <w:ind w:left="4320" w:hanging="180"/>
      </w:pPr>
    </w:lvl>
    <w:lvl w:ilvl="6" w:tplc="E4925F2A">
      <w:start w:val="1"/>
      <w:numFmt w:val="decimal"/>
      <w:lvlText w:val="%7."/>
      <w:lvlJc w:val="left"/>
      <w:pPr>
        <w:ind w:left="5040" w:hanging="360"/>
      </w:pPr>
    </w:lvl>
    <w:lvl w:ilvl="7" w:tplc="283E1608">
      <w:start w:val="1"/>
      <w:numFmt w:val="lowerLetter"/>
      <w:lvlText w:val="%8."/>
      <w:lvlJc w:val="left"/>
      <w:pPr>
        <w:ind w:left="5760" w:hanging="360"/>
      </w:pPr>
    </w:lvl>
    <w:lvl w:ilvl="8" w:tplc="A582F0DE">
      <w:start w:val="1"/>
      <w:numFmt w:val="lowerRoman"/>
      <w:lvlText w:val="%9."/>
      <w:lvlJc w:val="right"/>
      <w:pPr>
        <w:ind w:left="6480" w:hanging="180"/>
      </w:pPr>
    </w:lvl>
  </w:abstractNum>
  <w:abstractNum w:abstractNumId="131" w15:restartNumberingAfterBreak="0">
    <w:nsid w:val="30864EFD"/>
    <w:multiLevelType w:val="singleLevel"/>
    <w:tmpl w:val="0415000F"/>
    <w:lvl w:ilvl="0">
      <w:start w:val="1"/>
      <w:numFmt w:val="decimal"/>
      <w:lvlText w:val="%1."/>
      <w:lvlJc w:val="left"/>
      <w:pPr>
        <w:ind w:left="720" w:hanging="360"/>
      </w:pPr>
    </w:lvl>
  </w:abstractNum>
  <w:abstractNum w:abstractNumId="132" w15:restartNumberingAfterBreak="0">
    <w:nsid w:val="30A26233"/>
    <w:multiLevelType w:val="singleLevel"/>
    <w:tmpl w:val="04150001"/>
    <w:lvl w:ilvl="0">
      <w:start w:val="1"/>
      <w:numFmt w:val="bullet"/>
      <w:lvlText w:val=""/>
      <w:lvlJc w:val="left"/>
      <w:pPr>
        <w:ind w:left="720" w:hanging="360"/>
      </w:pPr>
      <w:rPr>
        <w:rFonts w:ascii="Symbol" w:hAnsi="Symbol" w:hint="default"/>
      </w:rPr>
    </w:lvl>
  </w:abstractNum>
  <w:abstractNum w:abstractNumId="133" w15:restartNumberingAfterBreak="0">
    <w:nsid w:val="30F30920"/>
    <w:multiLevelType w:val="singleLevel"/>
    <w:tmpl w:val="04150001"/>
    <w:lvl w:ilvl="0">
      <w:start w:val="1"/>
      <w:numFmt w:val="bullet"/>
      <w:lvlText w:val=""/>
      <w:lvlJc w:val="left"/>
      <w:pPr>
        <w:ind w:left="720" w:hanging="360"/>
      </w:pPr>
      <w:rPr>
        <w:rFonts w:ascii="Symbol" w:hAnsi="Symbol" w:hint="default"/>
      </w:rPr>
    </w:lvl>
  </w:abstractNum>
  <w:abstractNum w:abstractNumId="134" w15:restartNumberingAfterBreak="0">
    <w:nsid w:val="30F90FA7"/>
    <w:multiLevelType w:val="singleLevel"/>
    <w:tmpl w:val="04150001"/>
    <w:lvl w:ilvl="0">
      <w:start w:val="1"/>
      <w:numFmt w:val="bullet"/>
      <w:lvlText w:val=""/>
      <w:lvlJc w:val="left"/>
      <w:pPr>
        <w:ind w:left="720" w:hanging="360"/>
      </w:pPr>
      <w:rPr>
        <w:rFonts w:ascii="Symbol" w:hAnsi="Symbol" w:hint="default"/>
      </w:rPr>
    </w:lvl>
  </w:abstractNum>
  <w:abstractNum w:abstractNumId="135" w15:restartNumberingAfterBreak="0">
    <w:nsid w:val="31246FD4"/>
    <w:multiLevelType w:val="singleLevel"/>
    <w:tmpl w:val="04150001"/>
    <w:lvl w:ilvl="0">
      <w:start w:val="1"/>
      <w:numFmt w:val="bullet"/>
      <w:lvlText w:val=""/>
      <w:lvlJc w:val="left"/>
      <w:pPr>
        <w:ind w:left="720" w:hanging="360"/>
      </w:pPr>
      <w:rPr>
        <w:rFonts w:ascii="Symbol" w:hAnsi="Symbol" w:hint="default"/>
      </w:rPr>
    </w:lvl>
  </w:abstractNum>
  <w:abstractNum w:abstractNumId="136" w15:restartNumberingAfterBreak="0">
    <w:nsid w:val="314D2220"/>
    <w:multiLevelType w:val="singleLevel"/>
    <w:tmpl w:val="04150001"/>
    <w:lvl w:ilvl="0">
      <w:start w:val="1"/>
      <w:numFmt w:val="bullet"/>
      <w:lvlText w:val=""/>
      <w:lvlJc w:val="left"/>
      <w:pPr>
        <w:ind w:left="720" w:hanging="360"/>
      </w:pPr>
      <w:rPr>
        <w:rFonts w:ascii="Symbol" w:hAnsi="Symbol" w:hint="default"/>
      </w:rPr>
    </w:lvl>
  </w:abstractNum>
  <w:abstractNum w:abstractNumId="137" w15:restartNumberingAfterBreak="0">
    <w:nsid w:val="31B81AA4"/>
    <w:multiLevelType w:val="singleLevel"/>
    <w:tmpl w:val="04150001"/>
    <w:lvl w:ilvl="0">
      <w:start w:val="1"/>
      <w:numFmt w:val="bullet"/>
      <w:lvlText w:val=""/>
      <w:lvlJc w:val="left"/>
      <w:pPr>
        <w:ind w:left="720" w:hanging="360"/>
      </w:pPr>
      <w:rPr>
        <w:rFonts w:ascii="Symbol" w:hAnsi="Symbol" w:hint="default"/>
      </w:rPr>
    </w:lvl>
  </w:abstractNum>
  <w:abstractNum w:abstractNumId="138" w15:restartNumberingAfterBreak="0">
    <w:nsid w:val="31D149F1"/>
    <w:multiLevelType w:val="hybridMultilevel"/>
    <w:tmpl w:val="88243AA0"/>
    <w:lvl w:ilvl="0" w:tplc="7D42D6A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9" w15:restartNumberingAfterBreak="0">
    <w:nsid w:val="325828EC"/>
    <w:multiLevelType w:val="singleLevel"/>
    <w:tmpl w:val="04150001"/>
    <w:lvl w:ilvl="0">
      <w:start w:val="1"/>
      <w:numFmt w:val="bullet"/>
      <w:lvlText w:val=""/>
      <w:lvlJc w:val="left"/>
      <w:pPr>
        <w:ind w:left="720" w:hanging="360"/>
      </w:pPr>
      <w:rPr>
        <w:rFonts w:ascii="Symbol" w:hAnsi="Symbol" w:hint="default"/>
      </w:rPr>
    </w:lvl>
  </w:abstractNum>
  <w:abstractNum w:abstractNumId="140" w15:restartNumberingAfterBreak="0">
    <w:nsid w:val="32DE39A4"/>
    <w:multiLevelType w:val="singleLevel"/>
    <w:tmpl w:val="04150001"/>
    <w:lvl w:ilvl="0">
      <w:start w:val="1"/>
      <w:numFmt w:val="bullet"/>
      <w:lvlText w:val=""/>
      <w:lvlJc w:val="left"/>
      <w:pPr>
        <w:ind w:left="720" w:hanging="360"/>
      </w:pPr>
      <w:rPr>
        <w:rFonts w:ascii="Symbol" w:hAnsi="Symbol" w:hint="default"/>
      </w:rPr>
    </w:lvl>
  </w:abstractNum>
  <w:abstractNum w:abstractNumId="141" w15:restartNumberingAfterBreak="0">
    <w:nsid w:val="33101809"/>
    <w:multiLevelType w:val="singleLevel"/>
    <w:tmpl w:val="04150001"/>
    <w:lvl w:ilvl="0">
      <w:start w:val="1"/>
      <w:numFmt w:val="bullet"/>
      <w:lvlText w:val=""/>
      <w:lvlJc w:val="left"/>
      <w:pPr>
        <w:ind w:left="720" w:hanging="360"/>
      </w:pPr>
      <w:rPr>
        <w:rFonts w:ascii="Symbol" w:hAnsi="Symbol" w:hint="default"/>
      </w:rPr>
    </w:lvl>
  </w:abstractNum>
  <w:abstractNum w:abstractNumId="142" w15:restartNumberingAfterBreak="0">
    <w:nsid w:val="338657EE"/>
    <w:multiLevelType w:val="singleLevel"/>
    <w:tmpl w:val="04150001"/>
    <w:lvl w:ilvl="0">
      <w:start w:val="1"/>
      <w:numFmt w:val="bullet"/>
      <w:lvlText w:val=""/>
      <w:lvlJc w:val="left"/>
      <w:pPr>
        <w:ind w:left="720" w:hanging="360"/>
      </w:pPr>
      <w:rPr>
        <w:rFonts w:ascii="Symbol" w:hAnsi="Symbol" w:hint="default"/>
      </w:rPr>
    </w:lvl>
  </w:abstractNum>
  <w:abstractNum w:abstractNumId="143" w15:restartNumberingAfterBreak="0">
    <w:nsid w:val="346F35F9"/>
    <w:multiLevelType w:val="singleLevel"/>
    <w:tmpl w:val="04150001"/>
    <w:lvl w:ilvl="0">
      <w:start w:val="1"/>
      <w:numFmt w:val="bullet"/>
      <w:lvlText w:val=""/>
      <w:lvlJc w:val="left"/>
      <w:pPr>
        <w:ind w:left="720" w:hanging="360"/>
      </w:pPr>
      <w:rPr>
        <w:rFonts w:ascii="Symbol" w:hAnsi="Symbol" w:hint="default"/>
      </w:rPr>
    </w:lvl>
  </w:abstractNum>
  <w:abstractNum w:abstractNumId="144" w15:restartNumberingAfterBreak="0">
    <w:nsid w:val="347F2E2F"/>
    <w:multiLevelType w:val="singleLevel"/>
    <w:tmpl w:val="04150001"/>
    <w:lvl w:ilvl="0">
      <w:start w:val="1"/>
      <w:numFmt w:val="bullet"/>
      <w:lvlText w:val=""/>
      <w:lvlJc w:val="left"/>
      <w:pPr>
        <w:ind w:left="720" w:hanging="360"/>
      </w:pPr>
      <w:rPr>
        <w:rFonts w:ascii="Symbol" w:hAnsi="Symbol" w:hint="default"/>
      </w:rPr>
    </w:lvl>
  </w:abstractNum>
  <w:abstractNum w:abstractNumId="145" w15:restartNumberingAfterBreak="0">
    <w:nsid w:val="349D239E"/>
    <w:multiLevelType w:val="singleLevel"/>
    <w:tmpl w:val="04150001"/>
    <w:lvl w:ilvl="0">
      <w:start w:val="1"/>
      <w:numFmt w:val="bullet"/>
      <w:lvlText w:val=""/>
      <w:lvlJc w:val="left"/>
      <w:pPr>
        <w:ind w:left="720" w:hanging="360"/>
      </w:pPr>
      <w:rPr>
        <w:rFonts w:ascii="Symbol" w:hAnsi="Symbol" w:hint="default"/>
      </w:rPr>
    </w:lvl>
  </w:abstractNum>
  <w:abstractNum w:abstractNumId="146" w15:restartNumberingAfterBreak="0">
    <w:nsid w:val="34FD0DD8"/>
    <w:multiLevelType w:val="singleLevel"/>
    <w:tmpl w:val="0415000F"/>
    <w:lvl w:ilvl="0">
      <w:start w:val="1"/>
      <w:numFmt w:val="decimal"/>
      <w:lvlText w:val="%1."/>
      <w:lvlJc w:val="left"/>
      <w:pPr>
        <w:ind w:left="720" w:hanging="360"/>
      </w:pPr>
    </w:lvl>
  </w:abstractNum>
  <w:abstractNum w:abstractNumId="147" w15:restartNumberingAfterBreak="0">
    <w:nsid w:val="35D858D8"/>
    <w:multiLevelType w:val="singleLevel"/>
    <w:tmpl w:val="04150001"/>
    <w:lvl w:ilvl="0">
      <w:start w:val="1"/>
      <w:numFmt w:val="bullet"/>
      <w:lvlText w:val=""/>
      <w:lvlJc w:val="left"/>
      <w:pPr>
        <w:ind w:left="720" w:hanging="360"/>
      </w:pPr>
      <w:rPr>
        <w:rFonts w:ascii="Symbol" w:hAnsi="Symbol" w:hint="default"/>
      </w:rPr>
    </w:lvl>
  </w:abstractNum>
  <w:abstractNum w:abstractNumId="148" w15:restartNumberingAfterBreak="0">
    <w:nsid w:val="35F23397"/>
    <w:multiLevelType w:val="singleLevel"/>
    <w:tmpl w:val="0415000F"/>
    <w:lvl w:ilvl="0">
      <w:start w:val="1"/>
      <w:numFmt w:val="decimal"/>
      <w:lvlText w:val="%1."/>
      <w:lvlJc w:val="left"/>
      <w:pPr>
        <w:ind w:left="720" w:hanging="360"/>
      </w:pPr>
    </w:lvl>
  </w:abstractNum>
  <w:abstractNum w:abstractNumId="149" w15:restartNumberingAfterBreak="0">
    <w:nsid w:val="36447AE3"/>
    <w:multiLevelType w:val="singleLevel"/>
    <w:tmpl w:val="04150001"/>
    <w:lvl w:ilvl="0">
      <w:start w:val="1"/>
      <w:numFmt w:val="bullet"/>
      <w:lvlText w:val=""/>
      <w:lvlJc w:val="left"/>
      <w:pPr>
        <w:ind w:left="720" w:hanging="360"/>
      </w:pPr>
      <w:rPr>
        <w:rFonts w:ascii="Symbol" w:hAnsi="Symbol" w:hint="default"/>
      </w:rPr>
    </w:lvl>
  </w:abstractNum>
  <w:abstractNum w:abstractNumId="150" w15:restartNumberingAfterBreak="0">
    <w:nsid w:val="369E799D"/>
    <w:multiLevelType w:val="singleLevel"/>
    <w:tmpl w:val="04150001"/>
    <w:lvl w:ilvl="0">
      <w:start w:val="1"/>
      <w:numFmt w:val="bullet"/>
      <w:lvlText w:val=""/>
      <w:lvlJc w:val="left"/>
      <w:pPr>
        <w:ind w:left="720" w:hanging="360"/>
      </w:pPr>
      <w:rPr>
        <w:rFonts w:ascii="Symbol" w:hAnsi="Symbol" w:hint="default"/>
      </w:rPr>
    </w:lvl>
  </w:abstractNum>
  <w:abstractNum w:abstractNumId="151" w15:restartNumberingAfterBreak="0">
    <w:nsid w:val="36BB50FB"/>
    <w:multiLevelType w:val="singleLevel"/>
    <w:tmpl w:val="04150001"/>
    <w:lvl w:ilvl="0">
      <w:start w:val="1"/>
      <w:numFmt w:val="bullet"/>
      <w:lvlText w:val=""/>
      <w:lvlJc w:val="left"/>
      <w:pPr>
        <w:ind w:left="720" w:hanging="360"/>
      </w:pPr>
      <w:rPr>
        <w:rFonts w:ascii="Symbol" w:hAnsi="Symbol" w:hint="default"/>
      </w:rPr>
    </w:lvl>
  </w:abstractNum>
  <w:abstractNum w:abstractNumId="152" w15:restartNumberingAfterBreak="0">
    <w:nsid w:val="375D3A35"/>
    <w:multiLevelType w:val="singleLevel"/>
    <w:tmpl w:val="04150001"/>
    <w:lvl w:ilvl="0">
      <w:start w:val="1"/>
      <w:numFmt w:val="bullet"/>
      <w:lvlText w:val=""/>
      <w:lvlJc w:val="left"/>
      <w:pPr>
        <w:ind w:left="720" w:hanging="360"/>
      </w:pPr>
      <w:rPr>
        <w:rFonts w:ascii="Symbol" w:hAnsi="Symbol" w:hint="default"/>
      </w:rPr>
    </w:lvl>
  </w:abstractNum>
  <w:abstractNum w:abstractNumId="153" w15:restartNumberingAfterBreak="0">
    <w:nsid w:val="37B01438"/>
    <w:multiLevelType w:val="singleLevel"/>
    <w:tmpl w:val="04150001"/>
    <w:lvl w:ilvl="0">
      <w:start w:val="1"/>
      <w:numFmt w:val="bullet"/>
      <w:lvlText w:val=""/>
      <w:lvlJc w:val="left"/>
      <w:pPr>
        <w:ind w:left="720" w:hanging="360"/>
      </w:pPr>
      <w:rPr>
        <w:rFonts w:ascii="Symbol" w:hAnsi="Symbol" w:hint="default"/>
      </w:rPr>
    </w:lvl>
  </w:abstractNum>
  <w:abstractNum w:abstractNumId="154" w15:restartNumberingAfterBreak="0">
    <w:nsid w:val="37B02A5B"/>
    <w:multiLevelType w:val="singleLevel"/>
    <w:tmpl w:val="04150001"/>
    <w:lvl w:ilvl="0">
      <w:start w:val="1"/>
      <w:numFmt w:val="bullet"/>
      <w:lvlText w:val=""/>
      <w:lvlJc w:val="left"/>
      <w:pPr>
        <w:ind w:left="720" w:hanging="360"/>
      </w:pPr>
      <w:rPr>
        <w:rFonts w:ascii="Symbol" w:hAnsi="Symbol" w:hint="default"/>
      </w:rPr>
    </w:lvl>
  </w:abstractNum>
  <w:abstractNum w:abstractNumId="155" w15:restartNumberingAfterBreak="0">
    <w:nsid w:val="38E97B40"/>
    <w:multiLevelType w:val="singleLevel"/>
    <w:tmpl w:val="0415000F"/>
    <w:lvl w:ilvl="0">
      <w:start w:val="1"/>
      <w:numFmt w:val="decimal"/>
      <w:lvlText w:val="%1."/>
      <w:lvlJc w:val="left"/>
      <w:pPr>
        <w:ind w:left="720" w:hanging="360"/>
      </w:pPr>
    </w:lvl>
  </w:abstractNum>
  <w:abstractNum w:abstractNumId="156" w15:restartNumberingAfterBreak="0">
    <w:nsid w:val="396F1793"/>
    <w:multiLevelType w:val="singleLevel"/>
    <w:tmpl w:val="04150001"/>
    <w:lvl w:ilvl="0">
      <w:start w:val="1"/>
      <w:numFmt w:val="bullet"/>
      <w:lvlText w:val=""/>
      <w:lvlJc w:val="left"/>
      <w:pPr>
        <w:ind w:left="720" w:hanging="360"/>
      </w:pPr>
      <w:rPr>
        <w:rFonts w:ascii="Symbol" w:hAnsi="Symbol" w:hint="default"/>
      </w:rPr>
    </w:lvl>
  </w:abstractNum>
  <w:abstractNum w:abstractNumId="157" w15:restartNumberingAfterBreak="0">
    <w:nsid w:val="3971599D"/>
    <w:multiLevelType w:val="singleLevel"/>
    <w:tmpl w:val="04150001"/>
    <w:lvl w:ilvl="0">
      <w:start w:val="1"/>
      <w:numFmt w:val="bullet"/>
      <w:lvlText w:val=""/>
      <w:lvlJc w:val="left"/>
      <w:pPr>
        <w:ind w:left="720" w:hanging="360"/>
      </w:pPr>
      <w:rPr>
        <w:rFonts w:ascii="Symbol" w:hAnsi="Symbol" w:hint="default"/>
      </w:rPr>
    </w:lvl>
  </w:abstractNum>
  <w:abstractNum w:abstractNumId="158" w15:restartNumberingAfterBreak="0">
    <w:nsid w:val="39721AD1"/>
    <w:multiLevelType w:val="singleLevel"/>
    <w:tmpl w:val="0415000F"/>
    <w:lvl w:ilvl="0">
      <w:start w:val="1"/>
      <w:numFmt w:val="decimal"/>
      <w:lvlText w:val="%1."/>
      <w:lvlJc w:val="left"/>
      <w:pPr>
        <w:ind w:left="720" w:hanging="360"/>
      </w:pPr>
    </w:lvl>
  </w:abstractNum>
  <w:abstractNum w:abstractNumId="159" w15:restartNumberingAfterBreak="0">
    <w:nsid w:val="3A3A79EB"/>
    <w:multiLevelType w:val="singleLevel"/>
    <w:tmpl w:val="04150001"/>
    <w:lvl w:ilvl="0">
      <w:start w:val="1"/>
      <w:numFmt w:val="bullet"/>
      <w:lvlText w:val=""/>
      <w:lvlJc w:val="left"/>
      <w:pPr>
        <w:ind w:left="720" w:hanging="360"/>
      </w:pPr>
      <w:rPr>
        <w:rFonts w:ascii="Symbol" w:hAnsi="Symbol" w:hint="default"/>
      </w:rPr>
    </w:lvl>
  </w:abstractNum>
  <w:abstractNum w:abstractNumId="160" w15:restartNumberingAfterBreak="0">
    <w:nsid w:val="3AC14ADD"/>
    <w:multiLevelType w:val="singleLevel"/>
    <w:tmpl w:val="04150001"/>
    <w:lvl w:ilvl="0">
      <w:start w:val="1"/>
      <w:numFmt w:val="bullet"/>
      <w:lvlText w:val=""/>
      <w:lvlJc w:val="left"/>
      <w:pPr>
        <w:ind w:left="720" w:hanging="360"/>
      </w:pPr>
      <w:rPr>
        <w:rFonts w:ascii="Symbol" w:hAnsi="Symbol" w:hint="default"/>
      </w:rPr>
    </w:lvl>
  </w:abstractNum>
  <w:abstractNum w:abstractNumId="161" w15:restartNumberingAfterBreak="0">
    <w:nsid w:val="3ACA22D2"/>
    <w:multiLevelType w:val="singleLevel"/>
    <w:tmpl w:val="0415000F"/>
    <w:lvl w:ilvl="0">
      <w:start w:val="1"/>
      <w:numFmt w:val="decimal"/>
      <w:lvlText w:val="%1."/>
      <w:lvlJc w:val="left"/>
      <w:pPr>
        <w:ind w:left="720" w:hanging="360"/>
      </w:pPr>
    </w:lvl>
  </w:abstractNum>
  <w:abstractNum w:abstractNumId="162" w15:restartNumberingAfterBreak="0">
    <w:nsid w:val="3BC11211"/>
    <w:multiLevelType w:val="singleLevel"/>
    <w:tmpl w:val="04150001"/>
    <w:lvl w:ilvl="0">
      <w:start w:val="1"/>
      <w:numFmt w:val="bullet"/>
      <w:lvlText w:val=""/>
      <w:lvlJc w:val="left"/>
      <w:pPr>
        <w:ind w:left="720" w:hanging="360"/>
      </w:pPr>
      <w:rPr>
        <w:rFonts w:ascii="Symbol" w:hAnsi="Symbol" w:hint="default"/>
      </w:rPr>
    </w:lvl>
  </w:abstractNum>
  <w:abstractNum w:abstractNumId="163" w15:restartNumberingAfterBreak="0">
    <w:nsid w:val="3BCC53F2"/>
    <w:multiLevelType w:val="singleLevel"/>
    <w:tmpl w:val="04150001"/>
    <w:lvl w:ilvl="0">
      <w:start w:val="1"/>
      <w:numFmt w:val="bullet"/>
      <w:lvlText w:val=""/>
      <w:lvlJc w:val="left"/>
      <w:pPr>
        <w:ind w:left="720" w:hanging="360"/>
      </w:pPr>
      <w:rPr>
        <w:rFonts w:ascii="Symbol" w:hAnsi="Symbol" w:hint="default"/>
      </w:rPr>
    </w:lvl>
  </w:abstractNum>
  <w:abstractNum w:abstractNumId="164" w15:restartNumberingAfterBreak="0">
    <w:nsid w:val="3C071CF2"/>
    <w:multiLevelType w:val="singleLevel"/>
    <w:tmpl w:val="04150001"/>
    <w:lvl w:ilvl="0">
      <w:start w:val="1"/>
      <w:numFmt w:val="bullet"/>
      <w:lvlText w:val=""/>
      <w:lvlJc w:val="left"/>
      <w:pPr>
        <w:ind w:left="720" w:hanging="360"/>
      </w:pPr>
      <w:rPr>
        <w:rFonts w:ascii="Symbol" w:hAnsi="Symbol" w:hint="default"/>
      </w:rPr>
    </w:lvl>
  </w:abstractNum>
  <w:abstractNum w:abstractNumId="165" w15:restartNumberingAfterBreak="0">
    <w:nsid w:val="3C177412"/>
    <w:multiLevelType w:val="singleLevel"/>
    <w:tmpl w:val="04150001"/>
    <w:lvl w:ilvl="0">
      <w:start w:val="1"/>
      <w:numFmt w:val="bullet"/>
      <w:lvlText w:val=""/>
      <w:lvlJc w:val="left"/>
      <w:pPr>
        <w:ind w:left="720" w:hanging="360"/>
      </w:pPr>
      <w:rPr>
        <w:rFonts w:ascii="Symbol" w:hAnsi="Symbol" w:hint="default"/>
      </w:rPr>
    </w:lvl>
  </w:abstractNum>
  <w:abstractNum w:abstractNumId="166" w15:restartNumberingAfterBreak="0">
    <w:nsid w:val="3C1F40D7"/>
    <w:multiLevelType w:val="singleLevel"/>
    <w:tmpl w:val="0415000F"/>
    <w:lvl w:ilvl="0">
      <w:start w:val="1"/>
      <w:numFmt w:val="decimal"/>
      <w:lvlText w:val="%1."/>
      <w:lvlJc w:val="left"/>
      <w:pPr>
        <w:ind w:left="720" w:hanging="360"/>
      </w:pPr>
    </w:lvl>
  </w:abstractNum>
  <w:abstractNum w:abstractNumId="167" w15:restartNumberingAfterBreak="0">
    <w:nsid w:val="3C2A51FA"/>
    <w:multiLevelType w:val="singleLevel"/>
    <w:tmpl w:val="04150001"/>
    <w:lvl w:ilvl="0">
      <w:start w:val="1"/>
      <w:numFmt w:val="bullet"/>
      <w:lvlText w:val=""/>
      <w:lvlJc w:val="left"/>
      <w:pPr>
        <w:ind w:left="720" w:hanging="360"/>
      </w:pPr>
      <w:rPr>
        <w:rFonts w:ascii="Symbol" w:hAnsi="Symbol" w:hint="default"/>
      </w:rPr>
    </w:lvl>
  </w:abstractNum>
  <w:abstractNum w:abstractNumId="168" w15:restartNumberingAfterBreak="0">
    <w:nsid w:val="3C37467C"/>
    <w:multiLevelType w:val="singleLevel"/>
    <w:tmpl w:val="04150001"/>
    <w:lvl w:ilvl="0">
      <w:start w:val="1"/>
      <w:numFmt w:val="bullet"/>
      <w:lvlText w:val=""/>
      <w:lvlJc w:val="left"/>
      <w:pPr>
        <w:ind w:left="720" w:hanging="360"/>
      </w:pPr>
      <w:rPr>
        <w:rFonts w:ascii="Symbol" w:hAnsi="Symbol" w:hint="default"/>
      </w:rPr>
    </w:lvl>
  </w:abstractNum>
  <w:abstractNum w:abstractNumId="169" w15:restartNumberingAfterBreak="0">
    <w:nsid w:val="3C635B84"/>
    <w:multiLevelType w:val="singleLevel"/>
    <w:tmpl w:val="04150001"/>
    <w:lvl w:ilvl="0">
      <w:start w:val="1"/>
      <w:numFmt w:val="bullet"/>
      <w:lvlText w:val=""/>
      <w:lvlJc w:val="left"/>
      <w:pPr>
        <w:ind w:left="720" w:hanging="360"/>
      </w:pPr>
      <w:rPr>
        <w:rFonts w:ascii="Symbol" w:hAnsi="Symbol" w:hint="default"/>
      </w:rPr>
    </w:lvl>
  </w:abstractNum>
  <w:abstractNum w:abstractNumId="170" w15:restartNumberingAfterBreak="0">
    <w:nsid w:val="3C7C280D"/>
    <w:multiLevelType w:val="singleLevel"/>
    <w:tmpl w:val="04150001"/>
    <w:lvl w:ilvl="0">
      <w:start w:val="1"/>
      <w:numFmt w:val="bullet"/>
      <w:lvlText w:val=""/>
      <w:lvlJc w:val="left"/>
      <w:pPr>
        <w:ind w:left="720" w:hanging="360"/>
      </w:pPr>
      <w:rPr>
        <w:rFonts w:ascii="Symbol" w:hAnsi="Symbol" w:hint="default"/>
      </w:rPr>
    </w:lvl>
  </w:abstractNum>
  <w:abstractNum w:abstractNumId="171" w15:restartNumberingAfterBreak="0">
    <w:nsid w:val="3CAB1E20"/>
    <w:multiLevelType w:val="singleLevel"/>
    <w:tmpl w:val="04150001"/>
    <w:lvl w:ilvl="0">
      <w:start w:val="1"/>
      <w:numFmt w:val="bullet"/>
      <w:lvlText w:val=""/>
      <w:lvlJc w:val="left"/>
      <w:pPr>
        <w:ind w:left="720" w:hanging="360"/>
      </w:pPr>
      <w:rPr>
        <w:rFonts w:ascii="Symbol" w:hAnsi="Symbol" w:hint="default"/>
      </w:rPr>
    </w:lvl>
  </w:abstractNum>
  <w:abstractNum w:abstractNumId="172" w15:restartNumberingAfterBreak="0">
    <w:nsid w:val="3CBC2D2D"/>
    <w:multiLevelType w:val="singleLevel"/>
    <w:tmpl w:val="04150001"/>
    <w:lvl w:ilvl="0">
      <w:start w:val="1"/>
      <w:numFmt w:val="bullet"/>
      <w:lvlText w:val=""/>
      <w:lvlJc w:val="left"/>
      <w:pPr>
        <w:ind w:left="720" w:hanging="360"/>
      </w:pPr>
      <w:rPr>
        <w:rFonts w:ascii="Symbol" w:hAnsi="Symbol" w:hint="default"/>
      </w:rPr>
    </w:lvl>
  </w:abstractNum>
  <w:abstractNum w:abstractNumId="173" w15:restartNumberingAfterBreak="0">
    <w:nsid w:val="3CBF3839"/>
    <w:multiLevelType w:val="singleLevel"/>
    <w:tmpl w:val="04150001"/>
    <w:lvl w:ilvl="0">
      <w:start w:val="1"/>
      <w:numFmt w:val="bullet"/>
      <w:lvlText w:val=""/>
      <w:lvlJc w:val="left"/>
      <w:pPr>
        <w:ind w:left="720" w:hanging="360"/>
      </w:pPr>
      <w:rPr>
        <w:rFonts w:ascii="Symbol" w:hAnsi="Symbol" w:hint="default"/>
      </w:rPr>
    </w:lvl>
  </w:abstractNum>
  <w:abstractNum w:abstractNumId="174" w15:restartNumberingAfterBreak="0">
    <w:nsid w:val="3CCC3184"/>
    <w:multiLevelType w:val="singleLevel"/>
    <w:tmpl w:val="04150001"/>
    <w:lvl w:ilvl="0">
      <w:start w:val="1"/>
      <w:numFmt w:val="bullet"/>
      <w:lvlText w:val=""/>
      <w:lvlJc w:val="left"/>
      <w:pPr>
        <w:ind w:left="720" w:hanging="360"/>
      </w:pPr>
      <w:rPr>
        <w:rFonts w:ascii="Symbol" w:hAnsi="Symbol" w:hint="default"/>
      </w:rPr>
    </w:lvl>
  </w:abstractNum>
  <w:abstractNum w:abstractNumId="175" w15:restartNumberingAfterBreak="0">
    <w:nsid w:val="3D3842E8"/>
    <w:multiLevelType w:val="singleLevel"/>
    <w:tmpl w:val="04150001"/>
    <w:lvl w:ilvl="0">
      <w:start w:val="1"/>
      <w:numFmt w:val="bullet"/>
      <w:lvlText w:val=""/>
      <w:lvlJc w:val="left"/>
      <w:pPr>
        <w:ind w:left="720" w:hanging="360"/>
      </w:pPr>
      <w:rPr>
        <w:rFonts w:ascii="Symbol" w:hAnsi="Symbol" w:hint="default"/>
      </w:rPr>
    </w:lvl>
  </w:abstractNum>
  <w:abstractNum w:abstractNumId="176" w15:restartNumberingAfterBreak="0">
    <w:nsid w:val="3DA65272"/>
    <w:multiLevelType w:val="singleLevel"/>
    <w:tmpl w:val="04150001"/>
    <w:lvl w:ilvl="0">
      <w:start w:val="1"/>
      <w:numFmt w:val="bullet"/>
      <w:lvlText w:val=""/>
      <w:lvlJc w:val="left"/>
      <w:pPr>
        <w:ind w:left="720" w:hanging="360"/>
      </w:pPr>
      <w:rPr>
        <w:rFonts w:ascii="Symbol" w:hAnsi="Symbol" w:hint="default"/>
      </w:rPr>
    </w:lvl>
  </w:abstractNum>
  <w:abstractNum w:abstractNumId="177" w15:restartNumberingAfterBreak="0">
    <w:nsid w:val="3E114D67"/>
    <w:multiLevelType w:val="singleLevel"/>
    <w:tmpl w:val="04150001"/>
    <w:lvl w:ilvl="0">
      <w:start w:val="1"/>
      <w:numFmt w:val="bullet"/>
      <w:lvlText w:val=""/>
      <w:lvlJc w:val="left"/>
      <w:pPr>
        <w:ind w:left="720" w:hanging="360"/>
      </w:pPr>
      <w:rPr>
        <w:rFonts w:ascii="Symbol" w:hAnsi="Symbol" w:hint="default"/>
      </w:rPr>
    </w:lvl>
  </w:abstractNum>
  <w:abstractNum w:abstractNumId="178" w15:restartNumberingAfterBreak="0">
    <w:nsid w:val="3EAC1EF7"/>
    <w:multiLevelType w:val="singleLevel"/>
    <w:tmpl w:val="04150001"/>
    <w:lvl w:ilvl="0">
      <w:start w:val="1"/>
      <w:numFmt w:val="bullet"/>
      <w:lvlText w:val=""/>
      <w:lvlJc w:val="left"/>
      <w:pPr>
        <w:ind w:left="720" w:hanging="360"/>
      </w:pPr>
      <w:rPr>
        <w:rFonts w:ascii="Symbol" w:hAnsi="Symbol" w:hint="default"/>
      </w:rPr>
    </w:lvl>
  </w:abstractNum>
  <w:abstractNum w:abstractNumId="179" w15:restartNumberingAfterBreak="0">
    <w:nsid w:val="3F1431FD"/>
    <w:multiLevelType w:val="singleLevel"/>
    <w:tmpl w:val="04150001"/>
    <w:lvl w:ilvl="0">
      <w:start w:val="1"/>
      <w:numFmt w:val="bullet"/>
      <w:lvlText w:val=""/>
      <w:lvlJc w:val="left"/>
      <w:pPr>
        <w:ind w:left="720" w:hanging="360"/>
      </w:pPr>
      <w:rPr>
        <w:rFonts w:ascii="Symbol" w:hAnsi="Symbol" w:hint="default"/>
      </w:rPr>
    </w:lvl>
  </w:abstractNum>
  <w:abstractNum w:abstractNumId="180" w15:restartNumberingAfterBreak="0">
    <w:nsid w:val="3F1A7723"/>
    <w:multiLevelType w:val="singleLevel"/>
    <w:tmpl w:val="04150001"/>
    <w:lvl w:ilvl="0">
      <w:start w:val="1"/>
      <w:numFmt w:val="bullet"/>
      <w:lvlText w:val=""/>
      <w:lvlJc w:val="left"/>
      <w:pPr>
        <w:ind w:left="720" w:hanging="360"/>
      </w:pPr>
      <w:rPr>
        <w:rFonts w:ascii="Symbol" w:hAnsi="Symbol" w:hint="default"/>
      </w:rPr>
    </w:lvl>
  </w:abstractNum>
  <w:abstractNum w:abstractNumId="181" w15:restartNumberingAfterBreak="0">
    <w:nsid w:val="3F270D32"/>
    <w:multiLevelType w:val="singleLevel"/>
    <w:tmpl w:val="04150001"/>
    <w:lvl w:ilvl="0">
      <w:start w:val="1"/>
      <w:numFmt w:val="bullet"/>
      <w:lvlText w:val=""/>
      <w:lvlJc w:val="left"/>
      <w:pPr>
        <w:ind w:left="720" w:hanging="360"/>
      </w:pPr>
      <w:rPr>
        <w:rFonts w:ascii="Symbol" w:hAnsi="Symbol" w:hint="default"/>
      </w:rPr>
    </w:lvl>
  </w:abstractNum>
  <w:abstractNum w:abstractNumId="182" w15:restartNumberingAfterBreak="0">
    <w:nsid w:val="3F79558E"/>
    <w:multiLevelType w:val="singleLevel"/>
    <w:tmpl w:val="04150001"/>
    <w:lvl w:ilvl="0">
      <w:start w:val="1"/>
      <w:numFmt w:val="bullet"/>
      <w:lvlText w:val=""/>
      <w:lvlJc w:val="left"/>
      <w:pPr>
        <w:ind w:left="720" w:hanging="360"/>
      </w:pPr>
      <w:rPr>
        <w:rFonts w:ascii="Symbol" w:hAnsi="Symbol" w:hint="default"/>
      </w:rPr>
    </w:lvl>
  </w:abstractNum>
  <w:abstractNum w:abstractNumId="183" w15:restartNumberingAfterBreak="0">
    <w:nsid w:val="3FCA6AB6"/>
    <w:multiLevelType w:val="singleLevel"/>
    <w:tmpl w:val="04150001"/>
    <w:lvl w:ilvl="0">
      <w:start w:val="1"/>
      <w:numFmt w:val="bullet"/>
      <w:lvlText w:val=""/>
      <w:lvlJc w:val="left"/>
      <w:pPr>
        <w:ind w:left="720" w:hanging="360"/>
      </w:pPr>
      <w:rPr>
        <w:rFonts w:ascii="Symbol" w:hAnsi="Symbol" w:hint="default"/>
      </w:rPr>
    </w:lvl>
  </w:abstractNum>
  <w:abstractNum w:abstractNumId="184" w15:restartNumberingAfterBreak="0">
    <w:nsid w:val="3FD16B11"/>
    <w:multiLevelType w:val="singleLevel"/>
    <w:tmpl w:val="0415000F"/>
    <w:lvl w:ilvl="0">
      <w:start w:val="1"/>
      <w:numFmt w:val="decimal"/>
      <w:lvlText w:val="%1."/>
      <w:lvlJc w:val="left"/>
      <w:pPr>
        <w:ind w:left="720" w:hanging="360"/>
      </w:pPr>
    </w:lvl>
  </w:abstractNum>
  <w:abstractNum w:abstractNumId="185" w15:restartNumberingAfterBreak="0">
    <w:nsid w:val="40A826A3"/>
    <w:multiLevelType w:val="singleLevel"/>
    <w:tmpl w:val="04150001"/>
    <w:lvl w:ilvl="0">
      <w:start w:val="1"/>
      <w:numFmt w:val="bullet"/>
      <w:lvlText w:val=""/>
      <w:lvlJc w:val="left"/>
      <w:pPr>
        <w:ind w:left="720" w:hanging="360"/>
      </w:pPr>
      <w:rPr>
        <w:rFonts w:ascii="Symbol" w:hAnsi="Symbol" w:hint="default"/>
      </w:rPr>
    </w:lvl>
  </w:abstractNum>
  <w:abstractNum w:abstractNumId="186" w15:restartNumberingAfterBreak="0">
    <w:nsid w:val="40DA38C5"/>
    <w:multiLevelType w:val="singleLevel"/>
    <w:tmpl w:val="0415000F"/>
    <w:lvl w:ilvl="0">
      <w:start w:val="1"/>
      <w:numFmt w:val="decimal"/>
      <w:lvlText w:val="%1."/>
      <w:lvlJc w:val="left"/>
      <w:pPr>
        <w:ind w:left="720" w:hanging="360"/>
      </w:pPr>
    </w:lvl>
  </w:abstractNum>
  <w:abstractNum w:abstractNumId="187" w15:restartNumberingAfterBreak="0">
    <w:nsid w:val="40E01677"/>
    <w:multiLevelType w:val="singleLevel"/>
    <w:tmpl w:val="04150001"/>
    <w:lvl w:ilvl="0">
      <w:start w:val="1"/>
      <w:numFmt w:val="bullet"/>
      <w:lvlText w:val=""/>
      <w:lvlJc w:val="left"/>
      <w:pPr>
        <w:ind w:left="720" w:hanging="360"/>
      </w:pPr>
      <w:rPr>
        <w:rFonts w:ascii="Symbol" w:hAnsi="Symbol" w:hint="default"/>
      </w:rPr>
    </w:lvl>
  </w:abstractNum>
  <w:abstractNum w:abstractNumId="188" w15:restartNumberingAfterBreak="0">
    <w:nsid w:val="40FD5FBB"/>
    <w:multiLevelType w:val="singleLevel"/>
    <w:tmpl w:val="0415000F"/>
    <w:lvl w:ilvl="0">
      <w:start w:val="1"/>
      <w:numFmt w:val="decimal"/>
      <w:lvlText w:val="%1."/>
      <w:lvlJc w:val="left"/>
      <w:pPr>
        <w:ind w:left="720" w:hanging="360"/>
      </w:pPr>
    </w:lvl>
  </w:abstractNum>
  <w:abstractNum w:abstractNumId="189" w15:restartNumberingAfterBreak="0">
    <w:nsid w:val="412A1DE2"/>
    <w:multiLevelType w:val="singleLevel"/>
    <w:tmpl w:val="04150001"/>
    <w:lvl w:ilvl="0">
      <w:start w:val="1"/>
      <w:numFmt w:val="bullet"/>
      <w:lvlText w:val=""/>
      <w:lvlJc w:val="left"/>
      <w:pPr>
        <w:ind w:left="720" w:hanging="360"/>
      </w:pPr>
      <w:rPr>
        <w:rFonts w:ascii="Symbol" w:hAnsi="Symbol" w:hint="default"/>
      </w:rPr>
    </w:lvl>
  </w:abstractNum>
  <w:abstractNum w:abstractNumId="190" w15:restartNumberingAfterBreak="0">
    <w:nsid w:val="413D0124"/>
    <w:multiLevelType w:val="singleLevel"/>
    <w:tmpl w:val="04150001"/>
    <w:lvl w:ilvl="0">
      <w:start w:val="1"/>
      <w:numFmt w:val="bullet"/>
      <w:lvlText w:val=""/>
      <w:lvlJc w:val="left"/>
      <w:pPr>
        <w:ind w:left="720" w:hanging="360"/>
      </w:pPr>
      <w:rPr>
        <w:rFonts w:ascii="Symbol" w:hAnsi="Symbol" w:hint="default"/>
      </w:rPr>
    </w:lvl>
  </w:abstractNum>
  <w:abstractNum w:abstractNumId="191" w15:restartNumberingAfterBreak="0">
    <w:nsid w:val="414D68BD"/>
    <w:multiLevelType w:val="singleLevel"/>
    <w:tmpl w:val="04150001"/>
    <w:lvl w:ilvl="0">
      <w:start w:val="1"/>
      <w:numFmt w:val="bullet"/>
      <w:lvlText w:val=""/>
      <w:lvlJc w:val="left"/>
      <w:pPr>
        <w:ind w:left="720" w:hanging="360"/>
      </w:pPr>
      <w:rPr>
        <w:rFonts w:ascii="Symbol" w:hAnsi="Symbol" w:hint="default"/>
      </w:rPr>
    </w:lvl>
  </w:abstractNum>
  <w:abstractNum w:abstractNumId="192" w15:restartNumberingAfterBreak="0">
    <w:nsid w:val="41A22A03"/>
    <w:multiLevelType w:val="singleLevel"/>
    <w:tmpl w:val="04150001"/>
    <w:lvl w:ilvl="0">
      <w:start w:val="1"/>
      <w:numFmt w:val="bullet"/>
      <w:lvlText w:val=""/>
      <w:lvlJc w:val="left"/>
      <w:pPr>
        <w:ind w:left="720" w:hanging="360"/>
      </w:pPr>
      <w:rPr>
        <w:rFonts w:ascii="Symbol" w:hAnsi="Symbol" w:hint="default"/>
      </w:rPr>
    </w:lvl>
  </w:abstractNum>
  <w:abstractNum w:abstractNumId="193" w15:restartNumberingAfterBreak="0">
    <w:nsid w:val="420F0AC1"/>
    <w:multiLevelType w:val="singleLevel"/>
    <w:tmpl w:val="04150001"/>
    <w:lvl w:ilvl="0">
      <w:start w:val="1"/>
      <w:numFmt w:val="bullet"/>
      <w:lvlText w:val=""/>
      <w:lvlJc w:val="left"/>
      <w:pPr>
        <w:ind w:left="720" w:hanging="360"/>
      </w:pPr>
      <w:rPr>
        <w:rFonts w:ascii="Symbol" w:hAnsi="Symbol" w:hint="default"/>
      </w:rPr>
    </w:lvl>
  </w:abstractNum>
  <w:abstractNum w:abstractNumId="194" w15:restartNumberingAfterBreak="0">
    <w:nsid w:val="42224929"/>
    <w:multiLevelType w:val="singleLevel"/>
    <w:tmpl w:val="04150001"/>
    <w:lvl w:ilvl="0">
      <w:start w:val="1"/>
      <w:numFmt w:val="bullet"/>
      <w:lvlText w:val=""/>
      <w:lvlJc w:val="left"/>
      <w:pPr>
        <w:ind w:left="720" w:hanging="360"/>
      </w:pPr>
      <w:rPr>
        <w:rFonts w:ascii="Symbol" w:hAnsi="Symbol" w:hint="default"/>
      </w:rPr>
    </w:lvl>
  </w:abstractNum>
  <w:abstractNum w:abstractNumId="195" w15:restartNumberingAfterBreak="0">
    <w:nsid w:val="42533B01"/>
    <w:multiLevelType w:val="singleLevel"/>
    <w:tmpl w:val="0415000F"/>
    <w:lvl w:ilvl="0">
      <w:start w:val="1"/>
      <w:numFmt w:val="decimal"/>
      <w:lvlText w:val="%1."/>
      <w:lvlJc w:val="left"/>
      <w:pPr>
        <w:ind w:left="720" w:hanging="360"/>
      </w:pPr>
    </w:lvl>
  </w:abstractNum>
  <w:abstractNum w:abstractNumId="196" w15:restartNumberingAfterBreak="0">
    <w:nsid w:val="42A90484"/>
    <w:multiLevelType w:val="singleLevel"/>
    <w:tmpl w:val="04150001"/>
    <w:lvl w:ilvl="0">
      <w:start w:val="1"/>
      <w:numFmt w:val="bullet"/>
      <w:lvlText w:val=""/>
      <w:lvlJc w:val="left"/>
      <w:pPr>
        <w:ind w:left="720" w:hanging="360"/>
      </w:pPr>
      <w:rPr>
        <w:rFonts w:ascii="Symbol" w:hAnsi="Symbol" w:hint="default"/>
      </w:rPr>
    </w:lvl>
  </w:abstractNum>
  <w:abstractNum w:abstractNumId="197" w15:restartNumberingAfterBreak="0">
    <w:nsid w:val="4300241F"/>
    <w:multiLevelType w:val="singleLevel"/>
    <w:tmpl w:val="04150001"/>
    <w:lvl w:ilvl="0">
      <w:start w:val="1"/>
      <w:numFmt w:val="bullet"/>
      <w:lvlText w:val=""/>
      <w:lvlJc w:val="left"/>
      <w:pPr>
        <w:ind w:left="720" w:hanging="360"/>
      </w:pPr>
      <w:rPr>
        <w:rFonts w:ascii="Symbol" w:hAnsi="Symbol" w:hint="default"/>
      </w:rPr>
    </w:lvl>
  </w:abstractNum>
  <w:abstractNum w:abstractNumId="198" w15:restartNumberingAfterBreak="0">
    <w:nsid w:val="432A6E20"/>
    <w:multiLevelType w:val="singleLevel"/>
    <w:tmpl w:val="04150001"/>
    <w:lvl w:ilvl="0">
      <w:start w:val="1"/>
      <w:numFmt w:val="bullet"/>
      <w:lvlText w:val=""/>
      <w:lvlJc w:val="left"/>
      <w:pPr>
        <w:ind w:left="720" w:hanging="360"/>
      </w:pPr>
      <w:rPr>
        <w:rFonts w:ascii="Symbol" w:hAnsi="Symbol" w:hint="default"/>
      </w:rPr>
    </w:lvl>
  </w:abstractNum>
  <w:abstractNum w:abstractNumId="199" w15:restartNumberingAfterBreak="0">
    <w:nsid w:val="43455F5D"/>
    <w:multiLevelType w:val="singleLevel"/>
    <w:tmpl w:val="04150001"/>
    <w:lvl w:ilvl="0">
      <w:start w:val="1"/>
      <w:numFmt w:val="bullet"/>
      <w:lvlText w:val=""/>
      <w:lvlJc w:val="left"/>
      <w:pPr>
        <w:ind w:left="720" w:hanging="360"/>
      </w:pPr>
      <w:rPr>
        <w:rFonts w:ascii="Symbol" w:hAnsi="Symbol" w:hint="default"/>
      </w:rPr>
    </w:lvl>
  </w:abstractNum>
  <w:abstractNum w:abstractNumId="200" w15:restartNumberingAfterBreak="0">
    <w:nsid w:val="44790E7C"/>
    <w:multiLevelType w:val="singleLevel"/>
    <w:tmpl w:val="04150001"/>
    <w:lvl w:ilvl="0">
      <w:start w:val="1"/>
      <w:numFmt w:val="bullet"/>
      <w:lvlText w:val=""/>
      <w:lvlJc w:val="left"/>
      <w:pPr>
        <w:ind w:left="720" w:hanging="360"/>
      </w:pPr>
      <w:rPr>
        <w:rFonts w:ascii="Symbol" w:hAnsi="Symbol" w:hint="default"/>
      </w:rPr>
    </w:lvl>
  </w:abstractNum>
  <w:abstractNum w:abstractNumId="201" w15:restartNumberingAfterBreak="0">
    <w:nsid w:val="44BB0635"/>
    <w:multiLevelType w:val="singleLevel"/>
    <w:tmpl w:val="04150001"/>
    <w:lvl w:ilvl="0">
      <w:start w:val="1"/>
      <w:numFmt w:val="bullet"/>
      <w:lvlText w:val=""/>
      <w:lvlJc w:val="left"/>
      <w:pPr>
        <w:ind w:left="720" w:hanging="360"/>
      </w:pPr>
      <w:rPr>
        <w:rFonts w:ascii="Symbol" w:hAnsi="Symbol" w:hint="default"/>
      </w:rPr>
    </w:lvl>
  </w:abstractNum>
  <w:abstractNum w:abstractNumId="202" w15:restartNumberingAfterBreak="0">
    <w:nsid w:val="44C03245"/>
    <w:multiLevelType w:val="singleLevel"/>
    <w:tmpl w:val="0415000F"/>
    <w:lvl w:ilvl="0">
      <w:start w:val="1"/>
      <w:numFmt w:val="decimal"/>
      <w:lvlText w:val="%1."/>
      <w:lvlJc w:val="left"/>
      <w:pPr>
        <w:ind w:left="720" w:hanging="360"/>
      </w:pPr>
    </w:lvl>
  </w:abstractNum>
  <w:abstractNum w:abstractNumId="203" w15:restartNumberingAfterBreak="0">
    <w:nsid w:val="44FE7EED"/>
    <w:multiLevelType w:val="singleLevel"/>
    <w:tmpl w:val="04150001"/>
    <w:lvl w:ilvl="0">
      <w:start w:val="1"/>
      <w:numFmt w:val="bullet"/>
      <w:lvlText w:val=""/>
      <w:lvlJc w:val="left"/>
      <w:pPr>
        <w:ind w:left="720" w:hanging="360"/>
      </w:pPr>
      <w:rPr>
        <w:rFonts w:ascii="Symbol" w:hAnsi="Symbol" w:hint="default"/>
      </w:rPr>
    </w:lvl>
  </w:abstractNum>
  <w:abstractNum w:abstractNumId="204" w15:restartNumberingAfterBreak="0">
    <w:nsid w:val="45074F27"/>
    <w:multiLevelType w:val="hybridMultilevel"/>
    <w:tmpl w:val="96AA7F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5" w15:restartNumberingAfterBreak="0">
    <w:nsid w:val="45312E73"/>
    <w:multiLevelType w:val="singleLevel"/>
    <w:tmpl w:val="04150001"/>
    <w:lvl w:ilvl="0">
      <w:start w:val="1"/>
      <w:numFmt w:val="bullet"/>
      <w:lvlText w:val=""/>
      <w:lvlJc w:val="left"/>
      <w:pPr>
        <w:ind w:left="720" w:hanging="360"/>
      </w:pPr>
      <w:rPr>
        <w:rFonts w:ascii="Symbol" w:hAnsi="Symbol" w:hint="default"/>
      </w:rPr>
    </w:lvl>
  </w:abstractNum>
  <w:abstractNum w:abstractNumId="206" w15:restartNumberingAfterBreak="0">
    <w:nsid w:val="453825A8"/>
    <w:multiLevelType w:val="singleLevel"/>
    <w:tmpl w:val="04150001"/>
    <w:lvl w:ilvl="0">
      <w:start w:val="1"/>
      <w:numFmt w:val="bullet"/>
      <w:lvlText w:val=""/>
      <w:lvlJc w:val="left"/>
      <w:pPr>
        <w:ind w:left="720" w:hanging="360"/>
      </w:pPr>
      <w:rPr>
        <w:rFonts w:ascii="Symbol" w:hAnsi="Symbol" w:hint="default"/>
      </w:rPr>
    </w:lvl>
  </w:abstractNum>
  <w:abstractNum w:abstractNumId="207" w15:restartNumberingAfterBreak="0">
    <w:nsid w:val="45D253D9"/>
    <w:multiLevelType w:val="singleLevel"/>
    <w:tmpl w:val="04150001"/>
    <w:lvl w:ilvl="0">
      <w:start w:val="1"/>
      <w:numFmt w:val="bullet"/>
      <w:lvlText w:val=""/>
      <w:lvlJc w:val="left"/>
      <w:pPr>
        <w:ind w:left="720" w:hanging="360"/>
      </w:pPr>
      <w:rPr>
        <w:rFonts w:ascii="Symbol" w:hAnsi="Symbol" w:hint="default"/>
      </w:rPr>
    </w:lvl>
  </w:abstractNum>
  <w:abstractNum w:abstractNumId="208" w15:restartNumberingAfterBreak="0">
    <w:nsid w:val="45D36517"/>
    <w:multiLevelType w:val="singleLevel"/>
    <w:tmpl w:val="04150001"/>
    <w:lvl w:ilvl="0">
      <w:start w:val="1"/>
      <w:numFmt w:val="bullet"/>
      <w:lvlText w:val=""/>
      <w:lvlJc w:val="left"/>
      <w:pPr>
        <w:ind w:left="720" w:hanging="360"/>
      </w:pPr>
      <w:rPr>
        <w:rFonts w:ascii="Symbol" w:hAnsi="Symbol" w:hint="default"/>
      </w:rPr>
    </w:lvl>
  </w:abstractNum>
  <w:abstractNum w:abstractNumId="209" w15:restartNumberingAfterBreak="0">
    <w:nsid w:val="45DD687D"/>
    <w:multiLevelType w:val="singleLevel"/>
    <w:tmpl w:val="04150001"/>
    <w:lvl w:ilvl="0">
      <w:start w:val="1"/>
      <w:numFmt w:val="bullet"/>
      <w:lvlText w:val=""/>
      <w:lvlJc w:val="left"/>
      <w:pPr>
        <w:ind w:left="720" w:hanging="360"/>
      </w:pPr>
      <w:rPr>
        <w:rFonts w:ascii="Symbol" w:hAnsi="Symbol" w:hint="default"/>
      </w:rPr>
    </w:lvl>
  </w:abstractNum>
  <w:abstractNum w:abstractNumId="210" w15:restartNumberingAfterBreak="0">
    <w:nsid w:val="46865394"/>
    <w:multiLevelType w:val="singleLevel"/>
    <w:tmpl w:val="04150001"/>
    <w:lvl w:ilvl="0">
      <w:start w:val="1"/>
      <w:numFmt w:val="bullet"/>
      <w:lvlText w:val=""/>
      <w:lvlJc w:val="left"/>
      <w:pPr>
        <w:ind w:left="720" w:hanging="360"/>
      </w:pPr>
      <w:rPr>
        <w:rFonts w:ascii="Symbol" w:hAnsi="Symbol" w:hint="default"/>
      </w:rPr>
    </w:lvl>
  </w:abstractNum>
  <w:abstractNum w:abstractNumId="211" w15:restartNumberingAfterBreak="0">
    <w:nsid w:val="46AF60CB"/>
    <w:multiLevelType w:val="singleLevel"/>
    <w:tmpl w:val="04150001"/>
    <w:lvl w:ilvl="0">
      <w:start w:val="1"/>
      <w:numFmt w:val="bullet"/>
      <w:lvlText w:val=""/>
      <w:lvlJc w:val="left"/>
      <w:pPr>
        <w:ind w:left="720" w:hanging="360"/>
      </w:pPr>
      <w:rPr>
        <w:rFonts w:ascii="Symbol" w:hAnsi="Symbol" w:hint="default"/>
      </w:rPr>
    </w:lvl>
  </w:abstractNum>
  <w:abstractNum w:abstractNumId="212" w15:restartNumberingAfterBreak="0">
    <w:nsid w:val="46D81249"/>
    <w:multiLevelType w:val="singleLevel"/>
    <w:tmpl w:val="04150001"/>
    <w:lvl w:ilvl="0">
      <w:start w:val="1"/>
      <w:numFmt w:val="bullet"/>
      <w:lvlText w:val=""/>
      <w:lvlJc w:val="left"/>
      <w:pPr>
        <w:ind w:left="720" w:hanging="360"/>
      </w:pPr>
      <w:rPr>
        <w:rFonts w:ascii="Symbol" w:hAnsi="Symbol" w:hint="default"/>
      </w:rPr>
    </w:lvl>
  </w:abstractNum>
  <w:abstractNum w:abstractNumId="213" w15:restartNumberingAfterBreak="0">
    <w:nsid w:val="47653414"/>
    <w:multiLevelType w:val="singleLevel"/>
    <w:tmpl w:val="04150001"/>
    <w:lvl w:ilvl="0">
      <w:start w:val="1"/>
      <w:numFmt w:val="bullet"/>
      <w:lvlText w:val=""/>
      <w:lvlJc w:val="left"/>
      <w:pPr>
        <w:ind w:left="720" w:hanging="360"/>
      </w:pPr>
      <w:rPr>
        <w:rFonts w:ascii="Symbol" w:hAnsi="Symbol" w:hint="default"/>
      </w:rPr>
    </w:lvl>
  </w:abstractNum>
  <w:abstractNum w:abstractNumId="214" w15:restartNumberingAfterBreak="0">
    <w:nsid w:val="47F301A1"/>
    <w:multiLevelType w:val="singleLevel"/>
    <w:tmpl w:val="0415000F"/>
    <w:lvl w:ilvl="0">
      <w:start w:val="1"/>
      <w:numFmt w:val="decimal"/>
      <w:lvlText w:val="%1."/>
      <w:lvlJc w:val="left"/>
      <w:pPr>
        <w:ind w:left="720" w:hanging="360"/>
      </w:pPr>
    </w:lvl>
  </w:abstractNum>
  <w:abstractNum w:abstractNumId="215" w15:restartNumberingAfterBreak="0">
    <w:nsid w:val="48110338"/>
    <w:multiLevelType w:val="singleLevel"/>
    <w:tmpl w:val="04150001"/>
    <w:lvl w:ilvl="0">
      <w:start w:val="1"/>
      <w:numFmt w:val="bullet"/>
      <w:lvlText w:val=""/>
      <w:lvlJc w:val="left"/>
      <w:pPr>
        <w:ind w:left="720" w:hanging="360"/>
      </w:pPr>
      <w:rPr>
        <w:rFonts w:ascii="Symbol" w:hAnsi="Symbol" w:hint="default"/>
      </w:rPr>
    </w:lvl>
  </w:abstractNum>
  <w:abstractNum w:abstractNumId="216" w15:restartNumberingAfterBreak="0">
    <w:nsid w:val="48D4383D"/>
    <w:multiLevelType w:val="singleLevel"/>
    <w:tmpl w:val="04150001"/>
    <w:lvl w:ilvl="0">
      <w:start w:val="1"/>
      <w:numFmt w:val="bullet"/>
      <w:lvlText w:val=""/>
      <w:lvlJc w:val="left"/>
      <w:pPr>
        <w:ind w:left="720" w:hanging="360"/>
      </w:pPr>
      <w:rPr>
        <w:rFonts w:ascii="Symbol" w:hAnsi="Symbol" w:hint="default"/>
      </w:rPr>
    </w:lvl>
  </w:abstractNum>
  <w:abstractNum w:abstractNumId="217" w15:restartNumberingAfterBreak="0">
    <w:nsid w:val="495B62FA"/>
    <w:multiLevelType w:val="singleLevel"/>
    <w:tmpl w:val="04150001"/>
    <w:lvl w:ilvl="0">
      <w:start w:val="1"/>
      <w:numFmt w:val="bullet"/>
      <w:lvlText w:val=""/>
      <w:lvlJc w:val="left"/>
      <w:pPr>
        <w:ind w:left="720" w:hanging="360"/>
      </w:pPr>
      <w:rPr>
        <w:rFonts w:ascii="Symbol" w:hAnsi="Symbol" w:hint="default"/>
      </w:rPr>
    </w:lvl>
  </w:abstractNum>
  <w:abstractNum w:abstractNumId="218" w15:restartNumberingAfterBreak="0">
    <w:nsid w:val="49ED3E22"/>
    <w:multiLevelType w:val="singleLevel"/>
    <w:tmpl w:val="0415000F"/>
    <w:lvl w:ilvl="0">
      <w:start w:val="1"/>
      <w:numFmt w:val="decimal"/>
      <w:lvlText w:val="%1."/>
      <w:lvlJc w:val="left"/>
      <w:pPr>
        <w:ind w:left="720" w:hanging="360"/>
      </w:pPr>
    </w:lvl>
  </w:abstractNum>
  <w:abstractNum w:abstractNumId="219" w15:restartNumberingAfterBreak="0">
    <w:nsid w:val="4A487632"/>
    <w:multiLevelType w:val="singleLevel"/>
    <w:tmpl w:val="0415000F"/>
    <w:lvl w:ilvl="0">
      <w:start w:val="1"/>
      <w:numFmt w:val="decimal"/>
      <w:lvlText w:val="%1."/>
      <w:lvlJc w:val="left"/>
      <w:pPr>
        <w:ind w:left="720" w:hanging="360"/>
      </w:pPr>
    </w:lvl>
  </w:abstractNum>
  <w:abstractNum w:abstractNumId="220" w15:restartNumberingAfterBreak="0">
    <w:nsid w:val="4AC94503"/>
    <w:multiLevelType w:val="singleLevel"/>
    <w:tmpl w:val="04150001"/>
    <w:lvl w:ilvl="0">
      <w:start w:val="1"/>
      <w:numFmt w:val="bullet"/>
      <w:lvlText w:val=""/>
      <w:lvlJc w:val="left"/>
      <w:pPr>
        <w:ind w:left="720" w:hanging="360"/>
      </w:pPr>
      <w:rPr>
        <w:rFonts w:ascii="Symbol" w:hAnsi="Symbol" w:hint="default"/>
      </w:rPr>
    </w:lvl>
  </w:abstractNum>
  <w:abstractNum w:abstractNumId="221" w15:restartNumberingAfterBreak="0">
    <w:nsid w:val="4B3E50E2"/>
    <w:multiLevelType w:val="singleLevel"/>
    <w:tmpl w:val="0415000F"/>
    <w:lvl w:ilvl="0">
      <w:start w:val="1"/>
      <w:numFmt w:val="decimal"/>
      <w:lvlText w:val="%1."/>
      <w:lvlJc w:val="left"/>
      <w:pPr>
        <w:ind w:left="720" w:hanging="360"/>
      </w:pPr>
    </w:lvl>
  </w:abstractNum>
  <w:abstractNum w:abstractNumId="222" w15:restartNumberingAfterBreak="0">
    <w:nsid w:val="4B901E2A"/>
    <w:multiLevelType w:val="singleLevel"/>
    <w:tmpl w:val="04150001"/>
    <w:lvl w:ilvl="0">
      <w:start w:val="1"/>
      <w:numFmt w:val="bullet"/>
      <w:lvlText w:val=""/>
      <w:lvlJc w:val="left"/>
      <w:pPr>
        <w:ind w:left="720" w:hanging="360"/>
      </w:pPr>
      <w:rPr>
        <w:rFonts w:ascii="Symbol" w:hAnsi="Symbol" w:hint="default"/>
      </w:rPr>
    </w:lvl>
  </w:abstractNum>
  <w:abstractNum w:abstractNumId="223" w15:restartNumberingAfterBreak="0">
    <w:nsid w:val="4C1801CD"/>
    <w:multiLevelType w:val="singleLevel"/>
    <w:tmpl w:val="04150001"/>
    <w:lvl w:ilvl="0">
      <w:start w:val="1"/>
      <w:numFmt w:val="bullet"/>
      <w:lvlText w:val=""/>
      <w:lvlJc w:val="left"/>
      <w:pPr>
        <w:ind w:left="720" w:hanging="360"/>
      </w:pPr>
      <w:rPr>
        <w:rFonts w:ascii="Symbol" w:hAnsi="Symbol" w:hint="default"/>
      </w:rPr>
    </w:lvl>
  </w:abstractNum>
  <w:abstractNum w:abstractNumId="224" w15:restartNumberingAfterBreak="0">
    <w:nsid w:val="4C5515F8"/>
    <w:multiLevelType w:val="singleLevel"/>
    <w:tmpl w:val="04150001"/>
    <w:lvl w:ilvl="0">
      <w:start w:val="1"/>
      <w:numFmt w:val="bullet"/>
      <w:lvlText w:val=""/>
      <w:lvlJc w:val="left"/>
      <w:pPr>
        <w:ind w:left="720" w:hanging="360"/>
      </w:pPr>
      <w:rPr>
        <w:rFonts w:ascii="Symbol" w:hAnsi="Symbol" w:hint="default"/>
      </w:rPr>
    </w:lvl>
  </w:abstractNum>
  <w:abstractNum w:abstractNumId="225" w15:restartNumberingAfterBreak="0">
    <w:nsid w:val="4CB74053"/>
    <w:multiLevelType w:val="singleLevel"/>
    <w:tmpl w:val="04150001"/>
    <w:lvl w:ilvl="0">
      <w:start w:val="1"/>
      <w:numFmt w:val="bullet"/>
      <w:lvlText w:val=""/>
      <w:lvlJc w:val="left"/>
      <w:pPr>
        <w:ind w:left="720" w:hanging="360"/>
      </w:pPr>
      <w:rPr>
        <w:rFonts w:ascii="Symbol" w:hAnsi="Symbol" w:hint="default"/>
      </w:rPr>
    </w:lvl>
  </w:abstractNum>
  <w:abstractNum w:abstractNumId="226" w15:restartNumberingAfterBreak="0">
    <w:nsid w:val="4CBD35D8"/>
    <w:multiLevelType w:val="singleLevel"/>
    <w:tmpl w:val="04150001"/>
    <w:lvl w:ilvl="0">
      <w:start w:val="1"/>
      <w:numFmt w:val="bullet"/>
      <w:lvlText w:val=""/>
      <w:lvlJc w:val="left"/>
      <w:pPr>
        <w:ind w:left="720" w:hanging="360"/>
      </w:pPr>
      <w:rPr>
        <w:rFonts w:ascii="Symbol" w:hAnsi="Symbol" w:hint="default"/>
      </w:rPr>
    </w:lvl>
  </w:abstractNum>
  <w:abstractNum w:abstractNumId="227" w15:restartNumberingAfterBreak="0">
    <w:nsid w:val="4CCA1FF0"/>
    <w:multiLevelType w:val="singleLevel"/>
    <w:tmpl w:val="04150001"/>
    <w:lvl w:ilvl="0">
      <w:start w:val="1"/>
      <w:numFmt w:val="bullet"/>
      <w:lvlText w:val=""/>
      <w:lvlJc w:val="left"/>
      <w:pPr>
        <w:ind w:left="720" w:hanging="360"/>
      </w:pPr>
      <w:rPr>
        <w:rFonts w:ascii="Symbol" w:hAnsi="Symbol" w:hint="default"/>
      </w:rPr>
    </w:lvl>
  </w:abstractNum>
  <w:abstractNum w:abstractNumId="228" w15:restartNumberingAfterBreak="0">
    <w:nsid w:val="4CD0171C"/>
    <w:multiLevelType w:val="singleLevel"/>
    <w:tmpl w:val="04150001"/>
    <w:lvl w:ilvl="0">
      <w:start w:val="1"/>
      <w:numFmt w:val="bullet"/>
      <w:lvlText w:val=""/>
      <w:lvlJc w:val="left"/>
      <w:pPr>
        <w:ind w:left="720" w:hanging="360"/>
      </w:pPr>
      <w:rPr>
        <w:rFonts w:ascii="Symbol" w:hAnsi="Symbol" w:hint="default"/>
      </w:rPr>
    </w:lvl>
  </w:abstractNum>
  <w:abstractNum w:abstractNumId="229" w15:restartNumberingAfterBreak="0">
    <w:nsid w:val="4E1D6D3C"/>
    <w:multiLevelType w:val="singleLevel"/>
    <w:tmpl w:val="04150001"/>
    <w:lvl w:ilvl="0">
      <w:start w:val="1"/>
      <w:numFmt w:val="bullet"/>
      <w:lvlText w:val=""/>
      <w:lvlJc w:val="left"/>
      <w:pPr>
        <w:ind w:left="720" w:hanging="360"/>
      </w:pPr>
      <w:rPr>
        <w:rFonts w:ascii="Symbol" w:hAnsi="Symbol" w:hint="default"/>
      </w:rPr>
    </w:lvl>
  </w:abstractNum>
  <w:abstractNum w:abstractNumId="230" w15:restartNumberingAfterBreak="0">
    <w:nsid w:val="4E1E2779"/>
    <w:multiLevelType w:val="singleLevel"/>
    <w:tmpl w:val="0415000F"/>
    <w:lvl w:ilvl="0">
      <w:start w:val="1"/>
      <w:numFmt w:val="decimal"/>
      <w:lvlText w:val="%1."/>
      <w:lvlJc w:val="left"/>
      <w:pPr>
        <w:ind w:left="720" w:hanging="360"/>
      </w:pPr>
    </w:lvl>
  </w:abstractNum>
  <w:abstractNum w:abstractNumId="231" w15:restartNumberingAfterBreak="0">
    <w:nsid w:val="4E2C3649"/>
    <w:multiLevelType w:val="singleLevel"/>
    <w:tmpl w:val="04150001"/>
    <w:lvl w:ilvl="0">
      <w:start w:val="1"/>
      <w:numFmt w:val="bullet"/>
      <w:lvlText w:val=""/>
      <w:lvlJc w:val="left"/>
      <w:pPr>
        <w:ind w:left="720" w:hanging="360"/>
      </w:pPr>
      <w:rPr>
        <w:rFonts w:ascii="Symbol" w:hAnsi="Symbol" w:hint="default"/>
      </w:rPr>
    </w:lvl>
  </w:abstractNum>
  <w:abstractNum w:abstractNumId="232" w15:restartNumberingAfterBreak="0">
    <w:nsid w:val="4E986D0A"/>
    <w:multiLevelType w:val="singleLevel"/>
    <w:tmpl w:val="0415000F"/>
    <w:lvl w:ilvl="0">
      <w:start w:val="1"/>
      <w:numFmt w:val="decimal"/>
      <w:lvlText w:val="%1."/>
      <w:lvlJc w:val="left"/>
      <w:pPr>
        <w:ind w:left="720" w:hanging="360"/>
      </w:pPr>
    </w:lvl>
  </w:abstractNum>
  <w:abstractNum w:abstractNumId="233" w15:restartNumberingAfterBreak="0">
    <w:nsid w:val="4ED868DE"/>
    <w:multiLevelType w:val="singleLevel"/>
    <w:tmpl w:val="0415000F"/>
    <w:lvl w:ilvl="0">
      <w:start w:val="1"/>
      <w:numFmt w:val="decimal"/>
      <w:lvlText w:val="%1."/>
      <w:lvlJc w:val="left"/>
      <w:pPr>
        <w:ind w:left="720" w:hanging="360"/>
      </w:pPr>
    </w:lvl>
  </w:abstractNum>
  <w:abstractNum w:abstractNumId="234" w15:restartNumberingAfterBreak="0">
    <w:nsid w:val="4F331089"/>
    <w:multiLevelType w:val="singleLevel"/>
    <w:tmpl w:val="04150001"/>
    <w:lvl w:ilvl="0">
      <w:start w:val="1"/>
      <w:numFmt w:val="bullet"/>
      <w:lvlText w:val=""/>
      <w:lvlJc w:val="left"/>
      <w:pPr>
        <w:ind w:left="720" w:hanging="360"/>
      </w:pPr>
      <w:rPr>
        <w:rFonts w:ascii="Symbol" w:hAnsi="Symbol" w:hint="default"/>
      </w:rPr>
    </w:lvl>
  </w:abstractNum>
  <w:abstractNum w:abstractNumId="235" w15:restartNumberingAfterBreak="0">
    <w:nsid w:val="4F524109"/>
    <w:multiLevelType w:val="singleLevel"/>
    <w:tmpl w:val="04150001"/>
    <w:lvl w:ilvl="0">
      <w:start w:val="1"/>
      <w:numFmt w:val="bullet"/>
      <w:lvlText w:val=""/>
      <w:lvlJc w:val="left"/>
      <w:pPr>
        <w:ind w:left="720" w:hanging="360"/>
      </w:pPr>
      <w:rPr>
        <w:rFonts w:ascii="Symbol" w:hAnsi="Symbol" w:hint="default"/>
      </w:rPr>
    </w:lvl>
  </w:abstractNum>
  <w:abstractNum w:abstractNumId="236" w15:restartNumberingAfterBreak="0">
    <w:nsid w:val="50010BAD"/>
    <w:multiLevelType w:val="singleLevel"/>
    <w:tmpl w:val="04150001"/>
    <w:lvl w:ilvl="0">
      <w:start w:val="1"/>
      <w:numFmt w:val="bullet"/>
      <w:lvlText w:val=""/>
      <w:lvlJc w:val="left"/>
      <w:pPr>
        <w:ind w:left="720" w:hanging="360"/>
      </w:pPr>
      <w:rPr>
        <w:rFonts w:ascii="Symbol" w:hAnsi="Symbol" w:hint="default"/>
      </w:rPr>
    </w:lvl>
  </w:abstractNum>
  <w:abstractNum w:abstractNumId="237" w15:restartNumberingAfterBreak="0">
    <w:nsid w:val="50127768"/>
    <w:multiLevelType w:val="singleLevel"/>
    <w:tmpl w:val="0415000F"/>
    <w:lvl w:ilvl="0">
      <w:start w:val="1"/>
      <w:numFmt w:val="decimal"/>
      <w:lvlText w:val="%1."/>
      <w:lvlJc w:val="left"/>
      <w:pPr>
        <w:ind w:left="720" w:hanging="360"/>
      </w:pPr>
    </w:lvl>
  </w:abstractNum>
  <w:abstractNum w:abstractNumId="238" w15:restartNumberingAfterBreak="0">
    <w:nsid w:val="50133BC4"/>
    <w:multiLevelType w:val="singleLevel"/>
    <w:tmpl w:val="04150001"/>
    <w:lvl w:ilvl="0">
      <w:start w:val="1"/>
      <w:numFmt w:val="bullet"/>
      <w:lvlText w:val=""/>
      <w:lvlJc w:val="left"/>
      <w:pPr>
        <w:ind w:left="720" w:hanging="360"/>
      </w:pPr>
      <w:rPr>
        <w:rFonts w:ascii="Symbol" w:hAnsi="Symbol" w:hint="default"/>
      </w:rPr>
    </w:lvl>
  </w:abstractNum>
  <w:abstractNum w:abstractNumId="239" w15:restartNumberingAfterBreak="0">
    <w:nsid w:val="50934BCF"/>
    <w:multiLevelType w:val="singleLevel"/>
    <w:tmpl w:val="04150001"/>
    <w:lvl w:ilvl="0">
      <w:start w:val="1"/>
      <w:numFmt w:val="bullet"/>
      <w:lvlText w:val=""/>
      <w:lvlJc w:val="left"/>
      <w:pPr>
        <w:ind w:left="720" w:hanging="360"/>
      </w:pPr>
      <w:rPr>
        <w:rFonts w:ascii="Symbol" w:hAnsi="Symbol" w:hint="default"/>
      </w:rPr>
    </w:lvl>
  </w:abstractNum>
  <w:abstractNum w:abstractNumId="240" w15:restartNumberingAfterBreak="0">
    <w:nsid w:val="50C274BA"/>
    <w:multiLevelType w:val="singleLevel"/>
    <w:tmpl w:val="04150001"/>
    <w:lvl w:ilvl="0">
      <w:start w:val="1"/>
      <w:numFmt w:val="bullet"/>
      <w:lvlText w:val=""/>
      <w:lvlJc w:val="left"/>
      <w:pPr>
        <w:ind w:left="720" w:hanging="360"/>
      </w:pPr>
      <w:rPr>
        <w:rFonts w:ascii="Symbol" w:hAnsi="Symbol" w:hint="default"/>
      </w:rPr>
    </w:lvl>
  </w:abstractNum>
  <w:abstractNum w:abstractNumId="241" w15:restartNumberingAfterBreak="0">
    <w:nsid w:val="517B20C3"/>
    <w:multiLevelType w:val="singleLevel"/>
    <w:tmpl w:val="04150001"/>
    <w:lvl w:ilvl="0">
      <w:start w:val="1"/>
      <w:numFmt w:val="bullet"/>
      <w:lvlText w:val=""/>
      <w:lvlJc w:val="left"/>
      <w:pPr>
        <w:ind w:left="720" w:hanging="360"/>
      </w:pPr>
      <w:rPr>
        <w:rFonts w:ascii="Symbol" w:hAnsi="Symbol" w:hint="default"/>
      </w:rPr>
    </w:lvl>
  </w:abstractNum>
  <w:abstractNum w:abstractNumId="242" w15:restartNumberingAfterBreak="0">
    <w:nsid w:val="522105FC"/>
    <w:multiLevelType w:val="singleLevel"/>
    <w:tmpl w:val="04150001"/>
    <w:lvl w:ilvl="0">
      <w:start w:val="1"/>
      <w:numFmt w:val="bullet"/>
      <w:lvlText w:val=""/>
      <w:lvlJc w:val="left"/>
      <w:pPr>
        <w:ind w:left="720" w:hanging="360"/>
      </w:pPr>
      <w:rPr>
        <w:rFonts w:ascii="Symbol" w:hAnsi="Symbol" w:hint="default"/>
      </w:rPr>
    </w:lvl>
  </w:abstractNum>
  <w:abstractNum w:abstractNumId="243"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244" w15:restartNumberingAfterBreak="0">
    <w:nsid w:val="52597627"/>
    <w:multiLevelType w:val="singleLevel"/>
    <w:tmpl w:val="0415000F"/>
    <w:lvl w:ilvl="0">
      <w:start w:val="1"/>
      <w:numFmt w:val="decimal"/>
      <w:lvlText w:val="%1."/>
      <w:lvlJc w:val="left"/>
      <w:pPr>
        <w:ind w:left="720" w:hanging="360"/>
      </w:pPr>
    </w:lvl>
  </w:abstractNum>
  <w:abstractNum w:abstractNumId="245" w15:restartNumberingAfterBreak="0">
    <w:nsid w:val="52B37704"/>
    <w:multiLevelType w:val="singleLevel"/>
    <w:tmpl w:val="04150001"/>
    <w:lvl w:ilvl="0">
      <w:start w:val="1"/>
      <w:numFmt w:val="bullet"/>
      <w:lvlText w:val=""/>
      <w:lvlJc w:val="left"/>
      <w:pPr>
        <w:ind w:left="720" w:hanging="360"/>
      </w:pPr>
      <w:rPr>
        <w:rFonts w:ascii="Symbol" w:hAnsi="Symbol" w:hint="default"/>
      </w:rPr>
    </w:lvl>
  </w:abstractNum>
  <w:abstractNum w:abstractNumId="246" w15:restartNumberingAfterBreak="0">
    <w:nsid w:val="533B3B9C"/>
    <w:multiLevelType w:val="singleLevel"/>
    <w:tmpl w:val="04150001"/>
    <w:lvl w:ilvl="0">
      <w:start w:val="1"/>
      <w:numFmt w:val="bullet"/>
      <w:lvlText w:val=""/>
      <w:lvlJc w:val="left"/>
      <w:pPr>
        <w:ind w:left="720" w:hanging="360"/>
      </w:pPr>
      <w:rPr>
        <w:rFonts w:ascii="Symbol" w:hAnsi="Symbol" w:hint="default"/>
      </w:rPr>
    </w:lvl>
  </w:abstractNum>
  <w:abstractNum w:abstractNumId="247" w15:restartNumberingAfterBreak="0">
    <w:nsid w:val="535819E0"/>
    <w:multiLevelType w:val="singleLevel"/>
    <w:tmpl w:val="04150001"/>
    <w:lvl w:ilvl="0">
      <w:start w:val="1"/>
      <w:numFmt w:val="bullet"/>
      <w:lvlText w:val=""/>
      <w:lvlJc w:val="left"/>
      <w:pPr>
        <w:ind w:left="720" w:hanging="360"/>
      </w:pPr>
      <w:rPr>
        <w:rFonts w:ascii="Symbol" w:hAnsi="Symbol" w:hint="default"/>
      </w:rPr>
    </w:lvl>
  </w:abstractNum>
  <w:abstractNum w:abstractNumId="248" w15:restartNumberingAfterBreak="0">
    <w:nsid w:val="53647070"/>
    <w:multiLevelType w:val="singleLevel"/>
    <w:tmpl w:val="04150001"/>
    <w:lvl w:ilvl="0">
      <w:start w:val="1"/>
      <w:numFmt w:val="bullet"/>
      <w:lvlText w:val=""/>
      <w:lvlJc w:val="left"/>
      <w:pPr>
        <w:ind w:left="720" w:hanging="360"/>
      </w:pPr>
      <w:rPr>
        <w:rFonts w:ascii="Symbol" w:hAnsi="Symbol" w:hint="default"/>
      </w:rPr>
    </w:lvl>
  </w:abstractNum>
  <w:abstractNum w:abstractNumId="249" w15:restartNumberingAfterBreak="0">
    <w:nsid w:val="549B0AAE"/>
    <w:multiLevelType w:val="singleLevel"/>
    <w:tmpl w:val="0415000F"/>
    <w:lvl w:ilvl="0">
      <w:start w:val="1"/>
      <w:numFmt w:val="decimal"/>
      <w:lvlText w:val="%1."/>
      <w:lvlJc w:val="left"/>
      <w:pPr>
        <w:ind w:left="720" w:hanging="360"/>
      </w:pPr>
    </w:lvl>
  </w:abstractNum>
  <w:abstractNum w:abstractNumId="250" w15:restartNumberingAfterBreak="0">
    <w:nsid w:val="55183A1F"/>
    <w:multiLevelType w:val="singleLevel"/>
    <w:tmpl w:val="04150001"/>
    <w:lvl w:ilvl="0">
      <w:start w:val="1"/>
      <w:numFmt w:val="bullet"/>
      <w:lvlText w:val=""/>
      <w:lvlJc w:val="left"/>
      <w:pPr>
        <w:ind w:left="720" w:hanging="360"/>
      </w:pPr>
      <w:rPr>
        <w:rFonts w:ascii="Symbol" w:hAnsi="Symbol" w:hint="default"/>
      </w:rPr>
    </w:lvl>
  </w:abstractNum>
  <w:abstractNum w:abstractNumId="251" w15:restartNumberingAfterBreak="0">
    <w:nsid w:val="558179A7"/>
    <w:multiLevelType w:val="singleLevel"/>
    <w:tmpl w:val="04150001"/>
    <w:lvl w:ilvl="0">
      <w:start w:val="1"/>
      <w:numFmt w:val="bullet"/>
      <w:lvlText w:val=""/>
      <w:lvlJc w:val="left"/>
      <w:pPr>
        <w:ind w:left="720" w:hanging="360"/>
      </w:pPr>
      <w:rPr>
        <w:rFonts w:ascii="Symbol" w:hAnsi="Symbol" w:hint="default"/>
      </w:rPr>
    </w:lvl>
  </w:abstractNum>
  <w:abstractNum w:abstractNumId="252" w15:restartNumberingAfterBreak="0">
    <w:nsid w:val="558D465A"/>
    <w:multiLevelType w:val="singleLevel"/>
    <w:tmpl w:val="04150001"/>
    <w:lvl w:ilvl="0">
      <w:start w:val="1"/>
      <w:numFmt w:val="bullet"/>
      <w:lvlText w:val=""/>
      <w:lvlJc w:val="left"/>
      <w:pPr>
        <w:ind w:left="720" w:hanging="360"/>
      </w:pPr>
      <w:rPr>
        <w:rFonts w:ascii="Symbol" w:hAnsi="Symbol" w:hint="default"/>
      </w:rPr>
    </w:lvl>
  </w:abstractNum>
  <w:abstractNum w:abstractNumId="253" w15:restartNumberingAfterBreak="0">
    <w:nsid w:val="56135950"/>
    <w:multiLevelType w:val="singleLevel"/>
    <w:tmpl w:val="04150001"/>
    <w:lvl w:ilvl="0">
      <w:start w:val="1"/>
      <w:numFmt w:val="bullet"/>
      <w:lvlText w:val=""/>
      <w:lvlJc w:val="left"/>
      <w:pPr>
        <w:ind w:left="720" w:hanging="360"/>
      </w:pPr>
      <w:rPr>
        <w:rFonts w:ascii="Symbol" w:hAnsi="Symbol" w:hint="default"/>
      </w:rPr>
    </w:lvl>
  </w:abstractNum>
  <w:abstractNum w:abstractNumId="254" w15:restartNumberingAfterBreak="0">
    <w:nsid w:val="56292EF9"/>
    <w:multiLevelType w:val="singleLevel"/>
    <w:tmpl w:val="04150001"/>
    <w:lvl w:ilvl="0">
      <w:start w:val="1"/>
      <w:numFmt w:val="bullet"/>
      <w:lvlText w:val=""/>
      <w:lvlJc w:val="left"/>
      <w:pPr>
        <w:ind w:left="720" w:hanging="360"/>
      </w:pPr>
      <w:rPr>
        <w:rFonts w:ascii="Symbol" w:hAnsi="Symbol" w:hint="default"/>
      </w:rPr>
    </w:lvl>
  </w:abstractNum>
  <w:abstractNum w:abstractNumId="255" w15:restartNumberingAfterBreak="0">
    <w:nsid w:val="562E788D"/>
    <w:multiLevelType w:val="singleLevel"/>
    <w:tmpl w:val="04150001"/>
    <w:lvl w:ilvl="0">
      <w:start w:val="1"/>
      <w:numFmt w:val="bullet"/>
      <w:lvlText w:val=""/>
      <w:lvlJc w:val="left"/>
      <w:pPr>
        <w:ind w:left="720" w:hanging="360"/>
      </w:pPr>
      <w:rPr>
        <w:rFonts w:ascii="Symbol" w:hAnsi="Symbol" w:hint="default"/>
      </w:rPr>
    </w:lvl>
  </w:abstractNum>
  <w:abstractNum w:abstractNumId="256" w15:restartNumberingAfterBreak="0">
    <w:nsid w:val="563B63A2"/>
    <w:multiLevelType w:val="singleLevel"/>
    <w:tmpl w:val="04150001"/>
    <w:lvl w:ilvl="0">
      <w:start w:val="1"/>
      <w:numFmt w:val="bullet"/>
      <w:lvlText w:val=""/>
      <w:lvlJc w:val="left"/>
      <w:pPr>
        <w:ind w:left="720" w:hanging="360"/>
      </w:pPr>
      <w:rPr>
        <w:rFonts w:ascii="Symbol" w:hAnsi="Symbol" w:hint="default"/>
      </w:rPr>
    </w:lvl>
  </w:abstractNum>
  <w:abstractNum w:abstractNumId="257" w15:restartNumberingAfterBreak="0">
    <w:nsid w:val="564D1040"/>
    <w:multiLevelType w:val="singleLevel"/>
    <w:tmpl w:val="04150001"/>
    <w:lvl w:ilvl="0">
      <w:start w:val="1"/>
      <w:numFmt w:val="bullet"/>
      <w:lvlText w:val=""/>
      <w:lvlJc w:val="left"/>
      <w:pPr>
        <w:ind w:left="720" w:hanging="360"/>
      </w:pPr>
      <w:rPr>
        <w:rFonts w:ascii="Symbol" w:hAnsi="Symbol" w:hint="default"/>
      </w:rPr>
    </w:lvl>
  </w:abstractNum>
  <w:abstractNum w:abstractNumId="258" w15:restartNumberingAfterBreak="0">
    <w:nsid w:val="567D3E28"/>
    <w:multiLevelType w:val="singleLevel"/>
    <w:tmpl w:val="04150001"/>
    <w:lvl w:ilvl="0">
      <w:start w:val="1"/>
      <w:numFmt w:val="bullet"/>
      <w:lvlText w:val=""/>
      <w:lvlJc w:val="left"/>
      <w:pPr>
        <w:ind w:left="720" w:hanging="360"/>
      </w:pPr>
      <w:rPr>
        <w:rFonts w:ascii="Symbol" w:hAnsi="Symbol" w:hint="default"/>
      </w:rPr>
    </w:lvl>
  </w:abstractNum>
  <w:abstractNum w:abstractNumId="259" w15:restartNumberingAfterBreak="0">
    <w:nsid w:val="56860916"/>
    <w:multiLevelType w:val="singleLevel"/>
    <w:tmpl w:val="0415000F"/>
    <w:lvl w:ilvl="0">
      <w:start w:val="1"/>
      <w:numFmt w:val="decimal"/>
      <w:lvlText w:val="%1."/>
      <w:lvlJc w:val="left"/>
      <w:pPr>
        <w:ind w:left="720" w:hanging="360"/>
      </w:pPr>
    </w:lvl>
  </w:abstractNum>
  <w:abstractNum w:abstractNumId="260" w15:restartNumberingAfterBreak="0">
    <w:nsid w:val="56B92FE9"/>
    <w:multiLevelType w:val="singleLevel"/>
    <w:tmpl w:val="04150001"/>
    <w:lvl w:ilvl="0">
      <w:start w:val="1"/>
      <w:numFmt w:val="bullet"/>
      <w:lvlText w:val=""/>
      <w:lvlJc w:val="left"/>
      <w:pPr>
        <w:ind w:left="720" w:hanging="360"/>
      </w:pPr>
      <w:rPr>
        <w:rFonts w:ascii="Symbol" w:hAnsi="Symbol" w:hint="default"/>
      </w:rPr>
    </w:lvl>
  </w:abstractNum>
  <w:abstractNum w:abstractNumId="261" w15:restartNumberingAfterBreak="0">
    <w:nsid w:val="56C933AD"/>
    <w:multiLevelType w:val="singleLevel"/>
    <w:tmpl w:val="04150001"/>
    <w:lvl w:ilvl="0">
      <w:start w:val="1"/>
      <w:numFmt w:val="bullet"/>
      <w:lvlText w:val=""/>
      <w:lvlJc w:val="left"/>
      <w:pPr>
        <w:ind w:left="720" w:hanging="360"/>
      </w:pPr>
      <w:rPr>
        <w:rFonts w:ascii="Symbol" w:hAnsi="Symbol" w:hint="default"/>
      </w:rPr>
    </w:lvl>
  </w:abstractNum>
  <w:abstractNum w:abstractNumId="262" w15:restartNumberingAfterBreak="0">
    <w:nsid w:val="56EA207D"/>
    <w:multiLevelType w:val="singleLevel"/>
    <w:tmpl w:val="04150001"/>
    <w:lvl w:ilvl="0">
      <w:start w:val="1"/>
      <w:numFmt w:val="bullet"/>
      <w:lvlText w:val=""/>
      <w:lvlJc w:val="left"/>
      <w:pPr>
        <w:ind w:left="720" w:hanging="360"/>
      </w:pPr>
      <w:rPr>
        <w:rFonts w:ascii="Symbol" w:hAnsi="Symbol" w:hint="default"/>
      </w:rPr>
    </w:lvl>
  </w:abstractNum>
  <w:abstractNum w:abstractNumId="263" w15:restartNumberingAfterBreak="0">
    <w:nsid w:val="57274E17"/>
    <w:multiLevelType w:val="singleLevel"/>
    <w:tmpl w:val="04150001"/>
    <w:lvl w:ilvl="0">
      <w:start w:val="1"/>
      <w:numFmt w:val="bullet"/>
      <w:lvlText w:val=""/>
      <w:lvlJc w:val="left"/>
      <w:pPr>
        <w:ind w:left="720" w:hanging="360"/>
      </w:pPr>
      <w:rPr>
        <w:rFonts w:ascii="Symbol" w:hAnsi="Symbol" w:hint="default"/>
      </w:rPr>
    </w:lvl>
  </w:abstractNum>
  <w:abstractNum w:abstractNumId="264" w15:restartNumberingAfterBreak="0">
    <w:nsid w:val="57A47675"/>
    <w:multiLevelType w:val="singleLevel"/>
    <w:tmpl w:val="04150001"/>
    <w:lvl w:ilvl="0">
      <w:start w:val="1"/>
      <w:numFmt w:val="bullet"/>
      <w:lvlText w:val=""/>
      <w:lvlJc w:val="left"/>
      <w:pPr>
        <w:ind w:left="720" w:hanging="360"/>
      </w:pPr>
      <w:rPr>
        <w:rFonts w:ascii="Symbol" w:hAnsi="Symbol" w:hint="default"/>
      </w:rPr>
    </w:lvl>
  </w:abstractNum>
  <w:abstractNum w:abstractNumId="265" w15:restartNumberingAfterBreak="0">
    <w:nsid w:val="57CB5F55"/>
    <w:multiLevelType w:val="singleLevel"/>
    <w:tmpl w:val="04150001"/>
    <w:lvl w:ilvl="0">
      <w:start w:val="1"/>
      <w:numFmt w:val="bullet"/>
      <w:lvlText w:val=""/>
      <w:lvlJc w:val="left"/>
      <w:pPr>
        <w:ind w:left="720" w:hanging="360"/>
      </w:pPr>
      <w:rPr>
        <w:rFonts w:ascii="Symbol" w:hAnsi="Symbol" w:hint="default"/>
      </w:rPr>
    </w:lvl>
  </w:abstractNum>
  <w:abstractNum w:abstractNumId="266" w15:restartNumberingAfterBreak="0">
    <w:nsid w:val="57CE4D65"/>
    <w:multiLevelType w:val="singleLevel"/>
    <w:tmpl w:val="0415000F"/>
    <w:lvl w:ilvl="0">
      <w:start w:val="1"/>
      <w:numFmt w:val="decimal"/>
      <w:lvlText w:val="%1."/>
      <w:lvlJc w:val="left"/>
      <w:pPr>
        <w:ind w:left="720" w:hanging="360"/>
      </w:pPr>
    </w:lvl>
  </w:abstractNum>
  <w:abstractNum w:abstractNumId="267" w15:restartNumberingAfterBreak="0">
    <w:nsid w:val="58017875"/>
    <w:multiLevelType w:val="singleLevel"/>
    <w:tmpl w:val="04150001"/>
    <w:lvl w:ilvl="0">
      <w:start w:val="1"/>
      <w:numFmt w:val="bullet"/>
      <w:lvlText w:val=""/>
      <w:lvlJc w:val="left"/>
      <w:pPr>
        <w:ind w:left="720" w:hanging="360"/>
      </w:pPr>
      <w:rPr>
        <w:rFonts w:ascii="Symbol" w:hAnsi="Symbol" w:hint="default"/>
      </w:rPr>
    </w:lvl>
  </w:abstractNum>
  <w:abstractNum w:abstractNumId="268" w15:restartNumberingAfterBreak="0">
    <w:nsid w:val="584F169C"/>
    <w:multiLevelType w:val="singleLevel"/>
    <w:tmpl w:val="0415000F"/>
    <w:lvl w:ilvl="0">
      <w:start w:val="1"/>
      <w:numFmt w:val="decimal"/>
      <w:lvlText w:val="%1."/>
      <w:lvlJc w:val="left"/>
      <w:pPr>
        <w:ind w:left="720" w:hanging="360"/>
      </w:pPr>
    </w:lvl>
  </w:abstractNum>
  <w:abstractNum w:abstractNumId="269" w15:restartNumberingAfterBreak="0">
    <w:nsid w:val="58B43A7F"/>
    <w:multiLevelType w:val="singleLevel"/>
    <w:tmpl w:val="04150001"/>
    <w:lvl w:ilvl="0">
      <w:start w:val="1"/>
      <w:numFmt w:val="bullet"/>
      <w:lvlText w:val=""/>
      <w:lvlJc w:val="left"/>
      <w:pPr>
        <w:ind w:left="720" w:hanging="360"/>
      </w:pPr>
      <w:rPr>
        <w:rFonts w:ascii="Symbol" w:hAnsi="Symbol" w:hint="default"/>
      </w:rPr>
    </w:lvl>
  </w:abstractNum>
  <w:abstractNum w:abstractNumId="270" w15:restartNumberingAfterBreak="0">
    <w:nsid w:val="59460D0A"/>
    <w:multiLevelType w:val="singleLevel"/>
    <w:tmpl w:val="04150001"/>
    <w:lvl w:ilvl="0">
      <w:start w:val="1"/>
      <w:numFmt w:val="bullet"/>
      <w:lvlText w:val=""/>
      <w:lvlJc w:val="left"/>
      <w:pPr>
        <w:ind w:left="720" w:hanging="360"/>
      </w:pPr>
      <w:rPr>
        <w:rFonts w:ascii="Symbol" w:hAnsi="Symbol" w:hint="default"/>
      </w:rPr>
    </w:lvl>
  </w:abstractNum>
  <w:abstractNum w:abstractNumId="271" w15:restartNumberingAfterBreak="0">
    <w:nsid w:val="5A314A64"/>
    <w:multiLevelType w:val="singleLevel"/>
    <w:tmpl w:val="04150001"/>
    <w:lvl w:ilvl="0">
      <w:start w:val="1"/>
      <w:numFmt w:val="bullet"/>
      <w:lvlText w:val=""/>
      <w:lvlJc w:val="left"/>
      <w:pPr>
        <w:ind w:left="720" w:hanging="360"/>
      </w:pPr>
      <w:rPr>
        <w:rFonts w:ascii="Symbol" w:hAnsi="Symbol" w:hint="default"/>
      </w:rPr>
    </w:lvl>
  </w:abstractNum>
  <w:abstractNum w:abstractNumId="272" w15:restartNumberingAfterBreak="0">
    <w:nsid w:val="5B396515"/>
    <w:multiLevelType w:val="singleLevel"/>
    <w:tmpl w:val="04150001"/>
    <w:lvl w:ilvl="0">
      <w:start w:val="1"/>
      <w:numFmt w:val="bullet"/>
      <w:lvlText w:val=""/>
      <w:lvlJc w:val="left"/>
      <w:pPr>
        <w:ind w:left="720" w:hanging="360"/>
      </w:pPr>
      <w:rPr>
        <w:rFonts w:ascii="Symbol" w:hAnsi="Symbol" w:hint="default"/>
      </w:rPr>
    </w:lvl>
  </w:abstractNum>
  <w:abstractNum w:abstractNumId="273" w15:restartNumberingAfterBreak="0">
    <w:nsid w:val="5BBA2C90"/>
    <w:multiLevelType w:val="singleLevel"/>
    <w:tmpl w:val="0415000F"/>
    <w:lvl w:ilvl="0">
      <w:start w:val="1"/>
      <w:numFmt w:val="decimal"/>
      <w:lvlText w:val="%1."/>
      <w:lvlJc w:val="left"/>
      <w:pPr>
        <w:ind w:left="720" w:hanging="360"/>
      </w:pPr>
    </w:lvl>
  </w:abstractNum>
  <w:abstractNum w:abstractNumId="274" w15:restartNumberingAfterBreak="0">
    <w:nsid w:val="5BBB6E8F"/>
    <w:multiLevelType w:val="singleLevel"/>
    <w:tmpl w:val="04150001"/>
    <w:lvl w:ilvl="0">
      <w:start w:val="1"/>
      <w:numFmt w:val="bullet"/>
      <w:lvlText w:val=""/>
      <w:lvlJc w:val="left"/>
      <w:pPr>
        <w:ind w:left="720" w:hanging="360"/>
      </w:pPr>
      <w:rPr>
        <w:rFonts w:ascii="Symbol" w:hAnsi="Symbol" w:hint="default"/>
      </w:rPr>
    </w:lvl>
  </w:abstractNum>
  <w:abstractNum w:abstractNumId="275" w15:restartNumberingAfterBreak="0">
    <w:nsid w:val="5C4D3ECB"/>
    <w:multiLevelType w:val="singleLevel"/>
    <w:tmpl w:val="04150001"/>
    <w:lvl w:ilvl="0">
      <w:start w:val="1"/>
      <w:numFmt w:val="bullet"/>
      <w:lvlText w:val=""/>
      <w:lvlJc w:val="left"/>
      <w:pPr>
        <w:ind w:left="720" w:hanging="360"/>
      </w:pPr>
      <w:rPr>
        <w:rFonts w:ascii="Symbol" w:hAnsi="Symbol" w:hint="default"/>
      </w:rPr>
    </w:lvl>
  </w:abstractNum>
  <w:abstractNum w:abstractNumId="276" w15:restartNumberingAfterBreak="0">
    <w:nsid w:val="5C957C28"/>
    <w:multiLevelType w:val="singleLevel"/>
    <w:tmpl w:val="04150001"/>
    <w:lvl w:ilvl="0">
      <w:start w:val="1"/>
      <w:numFmt w:val="bullet"/>
      <w:lvlText w:val=""/>
      <w:lvlJc w:val="left"/>
      <w:pPr>
        <w:ind w:left="720" w:hanging="360"/>
      </w:pPr>
      <w:rPr>
        <w:rFonts w:ascii="Symbol" w:hAnsi="Symbol" w:hint="default"/>
      </w:rPr>
    </w:lvl>
  </w:abstractNum>
  <w:abstractNum w:abstractNumId="277" w15:restartNumberingAfterBreak="0">
    <w:nsid w:val="5C9B6D28"/>
    <w:multiLevelType w:val="singleLevel"/>
    <w:tmpl w:val="04150001"/>
    <w:lvl w:ilvl="0">
      <w:start w:val="1"/>
      <w:numFmt w:val="bullet"/>
      <w:lvlText w:val=""/>
      <w:lvlJc w:val="left"/>
      <w:pPr>
        <w:ind w:left="720" w:hanging="360"/>
      </w:pPr>
      <w:rPr>
        <w:rFonts w:ascii="Symbol" w:hAnsi="Symbol" w:hint="default"/>
      </w:rPr>
    </w:lvl>
  </w:abstractNum>
  <w:abstractNum w:abstractNumId="278" w15:restartNumberingAfterBreak="0">
    <w:nsid w:val="5D2237F8"/>
    <w:multiLevelType w:val="singleLevel"/>
    <w:tmpl w:val="04150001"/>
    <w:lvl w:ilvl="0">
      <w:start w:val="1"/>
      <w:numFmt w:val="bullet"/>
      <w:lvlText w:val=""/>
      <w:lvlJc w:val="left"/>
      <w:pPr>
        <w:ind w:left="720" w:hanging="360"/>
      </w:pPr>
      <w:rPr>
        <w:rFonts w:ascii="Symbol" w:hAnsi="Symbol" w:hint="default"/>
      </w:rPr>
    </w:lvl>
  </w:abstractNum>
  <w:abstractNum w:abstractNumId="279" w15:restartNumberingAfterBreak="0">
    <w:nsid w:val="5D432726"/>
    <w:multiLevelType w:val="singleLevel"/>
    <w:tmpl w:val="04150001"/>
    <w:lvl w:ilvl="0">
      <w:start w:val="1"/>
      <w:numFmt w:val="bullet"/>
      <w:lvlText w:val=""/>
      <w:lvlJc w:val="left"/>
      <w:pPr>
        <w:ind w:left="720" w:hanging="360"/>
      </w:pPr>
      <w:rPr>
        <w:rFonts w:ascii="Symbol" w:hAnsi="Symbol" w:hint="default"/>
      </w:rPr>
    </w:lvl>
  </w:abstractNum>
  <w:abstractNum w:abstractNumId="280" w15:restartNumberingAfterBreak="0">
    <w:nsid w:val="5DE43C1F"/>
    <w:multiLevelType w:val="singleLevel"/>
    <w:tmpl w:val="04150001"/>
    <w:lvl w:ilvl="0">
      <w:start w:val="1"/>
      <w:numFmt w:val="bullet"/>
      <w:lvlText w:val=""/>
      <w:lvlJc w:val="left"/>
      <w:pPr>
        <w:ind w:left="720" w:hanging="360"/>
      </w:pPr>
      <w:rPr>
        <w:rFonts w:ascii="Symbol" w:hAnsi="Symbol" w:hint="default"/>
      </w:rPr>
    </w:lvl>
  </w:abstractNum>
  <w:abstractNum w:abstractNumId="281" w15:restartNumberingAfterBreak="0">
    <w:nsid w:val="5EB46F4B"/>
    <w:multiLevelType w:val="singleLevel"/>
    <w:tmpl w:val="04150001"/>
    <w:lvl w:ilvl="0">
      <w:start w:val="1"/>
      <w:numFmt w:val="bullet"/>
      <w:lvlText w:val=""/>
      <w:lvlJc w:val="left"/>
      <w:pPr>
        <w:ind w:left="720" w:hanging="360"/>
      </w:pPr>
      <w:rPr>
        <w:rFonts w:ascii="Symbol" w:hAnsi="Symbol" w:hint="default"/>
      </w:rPr>
    </w:lvl>
  </w:abstractNum>
  <w:abstractNum w:abstractNumId="282" w15:restartNumberingAfterBreak="0">
    <w:nsid w:val="5F9B107E"/>
    <w:multiLevelType w:val="singleLevel"/>
    <w:tmpl w:val="04150001"/>
    <w:lvl w:ilvl="0">
      <w:start w:val="1"/>
      <w:numFmt w:val="bullet"/>
      <w:lvlText w:val=""/>
      <w:lvlJc w:val="left"/>
      <w:pPr>
        <w:ind w:left="720" w:hanging="360"/>
      </w:pPr>
      <w:rPr>
        <w:rFonts w:ascii="Symbol" w:hAnsi="Symbol" w:hint="default"/>
      </w:rPr>
    </w:lvl>
  </w:abstractNum>
  <w:abstractNum w:abstractNumId="283" w15:restartNumberingAfterBreak="0">
    <w:nsid w:val="5FAB75FE"/>
    <w:multiLevelType w:val="singleLevel"/>
    <w:tmpl w:val="04150001"/>
    <w:lvl w:ilvl="0">
      <w:start w:val="1"/>
      <w:numFmt w:val="bullet"/>
      <w:lvlText w:val=""/>
      <w:lvlJc w:val="left"/>
      <w:pPr>
        <w:ind w:left="720" w:hanging="360"/>
      </w:pPr>
      <w:rPr>
        <w:rFonts w:ascii="Symbol" w:hAnsi="Symbol" w:hint="default"/>
      </w:rPr>
    </w:lvl>
  </w:abstractNum>
  <w:abstractNum w:abstractNumId="284" w15:restartNumberingAfterBreak="0">
    <w:nsid w:val="5FBA2EFD"/>
    <w:multiLevelType w:val="singleLevel"/>
    <w:tmpl w:val="04150001"/>
    <w:lvl w:ilvl="0">
      <w:start w:val="1"/>
      <w:numFmt w:val="bullet"/>
      <w:lvlText w:val=""/>
      <w:lvlJc w:val="left"/>
      <w:pPr>
        <w:ind w:left="720" w:hanging="360"/>
      </w:pPr>
      <w:rPr>
        <w:rFonts w:ascii="Symbol" w:hAnsi="Symbol" w:hint="default"/>
      </w:rPr>
    </w:lvl>
  </w:abstractNum>
  <w:abstractNum w:abstractNumId="285" w15:restartNumberingAfterBreak="0">
    <w:nsid w:val="5FEA6419"/>
    <w:multiLevelType w:val="singleLevel"/>
    <w:tmpl w:val="0415000F"/>
    <w:lvl w:ilvl="0">
      <w:start w:val="1"/>
      <w:numFmt w:val="decimal"/>
      <w:lvlText w:val="%1."/>
      <w:lvlJc w:val="left"/>
      <w:pPr>
        <w:ind w:left="720" w:hanging="360"/>
      </w:pPr>
    </w:lvl>
  </w:abstractNum>
  <w:abstractNum w:abstractNumId="286" w15:restartNumberingAfterBreak="0">
    <w:nsid w:val="600C7A85"/>
    <w:multiLevelType w:val="singleLevel"/>
    <w:tmpl w:val="04150001"/>
    <w:lvl w:ilvl="0">
      <w:start w:val="1"/>
      <w:numFmt w:val="bullet"/>
      <w:lvlText w:val=""/>
      <w:lvlJc w:val="left"/>
      <w:pPr>
        <w:ind w:left="720" w:hanging="360"/>
      </w:pPr>
      <w:rPr>
        <w:rFonts w:ascii="Symbol" w:hAnsi="Symbol" w:hint="default"/>
      </w:rPr>
    </w:lvl>
  </w:abstractNum>
  <w:abstractNum w:abstractNumId="287" w15:restartNumberingAfterBreak="0">
    <w:nsid w:val="60167EDF"/>
    <w:multiLevelType w:val="singleLevel"/>
    <w:tmpl w:val="04150001"/>
    <w:lvl w:ilvl="0">
      <w:start w:val="1"/>
      <w:numFmt w:val="bullet"/>
      <w:lvlText w:val=""/>
      <w:lvlJc w:val="left"/>
      <w:pPr>
        <w:ind w:left="720" w:hanging="360"/>
      </w:pPr>
      <w:rPr>
        <w:rFonts w:ascii="Symbol" w:hAnsi="Symbol" w:hint="default"/>
      </w:rPr>
    </w:lvl>
  </w:abstractNum>
  <w:abstractNum w:abstractNumId="288" w15:restartNumberingAfterBreak="0">
    <w:nsid w:val="601D10CA"/>
    <w:multiLevelType w:val="singleLevel"/>
    <w:tmpl w:val="04150001"/>
    <w:lvl w:ilvl="0">
      <w:start w:val="1"/>
      <w:numFmt w:val="bullet"/>
      <w:lvlText w:val=""/>
      <w:lvlJc w:val="left"/>
      <w:pPr>
        <w:ind w:left="720" w:hanging="360"/>
      </w:pPr>
      <w:rPr>
        <w:rFonts w:ascii="Symbol" w:hAnsi="Symbol" w:hint="default"/>
      </w:rPr>
    </w:lvl>
  </w:abstractNum>
  <w:abstractNum w:abstractNumId="289" w15:restartNumberingAfterBreak="0">
    <w:nsid w:val="604A4CDC"/>
    <w:multiLevelType w:val="singleLevel"/>
    <w:tmpl w:val="04150001"/>
    <w:lvl w:ilvl="0">
      <w:start w:val="1"/>
      <w:numFmt w:val="bullet"/>
      <w:lvlText w:val=""/>
      <w:lvlJc w:val="left"/>
      <w:pPr>
        <w:ind w:left="720" w:hanging="360"/>
      </w:pPr>
      <w:rPr>
        <w:rFonts w:ascii="Symbol" w:hAnsi="Symbol" w:hint="default"/>
      </w:rPr>
    </w:lvl>
  </w:abstractNum>
  <w:abstractNum w:abstractNumId="290" w15:restartNumberingAfterBreak="0">
    <w:nsid w:val="60B66C57"/>
    <w:multiLevelType w:val="singleLevel"/>
    <w:tmpl w:val="04150001"/>
    <w:lvl w:ilvl="0">
      <w:start w:val="1"/>
      <w:numFmt w:val="bullet"/>
      <w:lvlText w:val=""/>
      <w:lvlJc w:val="left"/>
      <w:pPr>
        <w:ind w:left="720" w:hanging="360"/>
      </w:pPr>
      <w:rPr>
        <w:rFonts w:ascii="Symbol" w:hAnsi="Symbol" w:hint="default"/>
      </w:rPr>
    </w:lvl>
  </w:abstractNum>
  <w:abstractNum w:abstractNumId="291" w15:restartNumberingAfterBreak="0">
    <w:nsid w:val="611E159D"/>
    <w:multiLevelType w:val="singleLevel"/>
    <w:tmpl w:val="04150001"/>
    <w:lvl w:ilvl="0">
      <w:start w:val="1"/>
      <w:numFmt w:val="bullet"/>
      <w:lvlText w:val=""/>
      <w:lvlJc w:val="left"/>
      <w:pPr>
        <w:ind w:left="720" w:hanging="360"/>
      </w:pPr>
      <w:rPr>
        <w:rFonts w:ascii="Symbol" w:hAnsi="Symbol" w:hint="default"/>
      </w:rPr>
    </w:lvl>
  </w:abstractNum>
  <w:abstractNum w:abstractNumId="292" w15:restartNumberingAfterBreak="0">
    <w:nsid w:val="61362E9D"/>
    <w:multiLevelType w:val="singleLevel"/>
    <w:tmpl w:val="04150001"/>
    <w:lvl w:ilvl="0">
      <w:start w:val="1"/>
      <w:numFmt w:val="bullet"/>
      <w:lvlText w:val=""/>
      <w:lvlJc w:val="left"/>
      <w:pPr>
        <w:ind w:left="720" w:hanging="360"/>
      </w:pPr>
      <w:rPr>
        <w:rFonts w:ascii="Symbol" w:hAnsi="Symbol" w:hint="default"/>
      </w:rPr>
    </w:lvl>
  </w:abstractNum>
  <w:abstractNum w:abstractNumId="293" w15:restartNumberingAfterBreak="0">
    <w:nsid w:val="61536D48"/>
    <w:multiLevelType w:val="singleLevel"/>
    <w:tmpl w:val="04150001"/>
    <w:lvl w:ilvl="0">
      <w:start w:val="1"/>
      <w:numFmt w:val="bullet"/>
      <w:lvlText w:val=""/>
      <w:lvlJc w:val="left"/>
      <w:pPr>
        <w:ind w:left="720" w:hanging="360"/>
      </w:pPr>
      <w:rPr>
        <w:rFonts w:ascii="Symbol" w:hAnsi="Symbol" w:hint="default"/>
      </w:rPr>
    </w:lvl>
  </w:abstractNum>
  <w:abstractNum w:abstractNumId="294" w15:restartNumberingAfterBreak="0">
    <w:nsid w:val="61681A12"/>
    <w:multiLevelType w:val="singleLevel"/>
    <w:tmpl w:val="0415000F"/>
    <w:lvl w:ilvl="0">
      <w:start w:val="1"/>
      <w:numFmt w:val="decimal"/>
      <w:lvlText w:val="%1."/>
      <w:lvlJc w:val="left"/>
      <w:pPr>
        <w:ind w:left="720" w:hanging="360"/>
      </w:pPr>
    </w:lvl>
  </w:abstractNum>
  <w:abstractNum w:abstractNumId="295" w15:restartNumberingAfterBreak="0">
    <w:nsid w:val="617770B8"/>
    <w:multiLevelType w:val="singleLevel"/>
    <w:tmpl w:val="0415000F"/>
    <w:lvl w:ilvl="0">
      <w:start w:val="1"/>
      <w:numFmt w:val="decimal"/>
      <w:lvlText w:val="%1."/>
      <w:lvlJc w:val="left"/>
      <w:pPr>
        <w:ind w:left="720" w:hanging="360"/>
      </w:pPr>
    </w:lvl>
  </w:abstractNum>
  <w:abstractNum w:abstractNumId="296" w15:restartNumberingAfterBreak="0">
    <w:nsid w:val="61A13253"/>
    <w:multiLevelType w:val="singleLevel"/>
    <w:tmpl w:val="04150001"/>
    <w:lvl w:ilvl="0">
      <w:start w:val="1"/>
      <w:numFmt w:val="bullet"/>
      <w:lvlText w:val=""/>
      <w:lvlJc w:val="left"/>
      <w:pPr>
        <w:ind w:left="720" w:hanging="360"/>
      </w:pPr>
      <w:rPr>
        <w:rFonts w:ascii="Symbol" w:hAnsi="Symbol" w:hint="default"/>
      </w:rPr>
    </w:lvl>
  </w:abstractNum>
  <w:abstractNum w:abstractNumId="297" w15:restartNumberingAfterBreak="0">
    <w:nsid w:val="61A8380C"/>
    <w:multiLevelType w:val="singleLevel"/>
    <w:tmpl w:val="0415000F"/>
    <w:lvl w:ilvl="0">
      <w:start w:val="1"/>
      <w:numFmt w:val="decimal"/>
      <w:lvlText w:val="%1."/>
      <w:lvlJc w:val="left"/>
      <w:pPr>
        <w:ind w:left="720" w:hanging="360"/>
      </w:pPr>
    </w:lvl>
  </w:abstractNum>
  <w:abstractNum w:abstractNumId="298" w15:restartNumberingAfterBreak="0">
    <w:nsid w:val="61B76A76"/>
    <w:multiLevelType w:val="singleLevel"/>
    <w:tmpl w:val="04150001"/>
    <w:lvl w:ilvl="0">
      <w:start w:val="1"/>
      <w:numFmt w:val="bullet"/>
      <w:lvlText w:val=""/>
      <w:lvlJc w:val="left"/>
      <w:pPr>
        <w:ind w:left="720" w:hanging="360"/>
      </w:pPr>
      <w:rPr>
        <w:rFonts w:ascii="Symbol" w:hAnsi="Symbol" w:hint="default"/>
      </w:rPr>
    </w:lvl>
  </w:abstractNum>
  <w:abstractNum w:abstractNumId="299" w15:restartNumberingAfterBreak="0">
    <w:nsid w:val="6257795B"/>
    <w:multiLevelType w:val="singleLevel"/>
    <w:tmpl w:val="04150001"/>
    <w:lvl w:ilvl="0">
      <w:start w:val="1"/>
      <w:numFmt w:val="bullet"/>
      <w:lvlText w:val=""/>
      <w:lvlJc w:val="left"/>
      <w:pPr>
        <w:ind w:left="720" w:hanging="360"/>
      </w:pPr>
      <w:rPr>
        <w:rFonts w:ascii="Symbol" w:hAnsi="Symbol" w:hint="default"/>
      </w:rPr>
    </w:lvl>
  </w:abstractNum>
  <w:abstractNum w:abstractNumId="300" w15:restartNumberingAfterBreak="0">
    <w:nsid w:val="630F10F4"/>
    <w:multiLevelType w:val="singleLevel"/>
    <w:tmpl w:val="04150001"/>
    <w:lvl w:ilvl="0">
      <w:start w:val="1"/>
      <w:numFmt w:val="bullet"/>
      <w:lvlText w:val=""/>
      <w:lvlJc w:val="left"/>
      <w:pPr>
        <w:ind w:left="720" w:hanging="360"/>
      </w:pPr>
      <w:rPr>
        <w:rFonts w:ascii="Symbol" w:hAnsi="Symbol" w:hint="default"/>
      </w:rPr>
    </w:lvl>
  </w:abstractNum>
  <w:abstractNum w:abstractNumId="301" w15:restartNumberingAfterBreak="0">
    <w:nsid w:val="636D10CF"/>
    <w:multiLevelType w:val="singleLevel"/>
    <w:tmpl w:val="04150001"/>
    <w:lvl w:ilvl="0">
      <w:start w:val="1"/>
      <w:numFmt w:val="bullet"/>
      <w:lvlText w:val=""/>
      <w:lvlJc w:val="left"/>
      <w:pPr>
        <w:ind w:left="720" w:hanging="360"/>
      </w:pPr>
      <w:rPr>
        <w:rFonts w:ascii="Symbol" w:hAnsi="Symbol" w:hint="default"/>
      </w:rPr>
    </w:lvl>
  </w:abstractNum>
  <w:abstractNum w:abstractNumId="302" w15:restartNumberingAfterBreak="0">
    <w:nsid w:val="63E46BB3"/>
    <w:multiLevelType w:val="singleLevel"/>
    <w:tmpl w:val="0415000F"/>
    <w:lvl w:ilvl="0">
      <w:start w:val="1"/>
      <w:numFmt w:val="decimal"/>
      <w:lvlText w:val="%1."/>
      <w:lvlJc w:val="left"/>
      <w:pPr>
        <w:ind w:left="720" w:hanging="360"/>
      </w:pPr>
    </w:lvl>
  </w:abstractNum>
  <w:abstractNum w:abstractNumId="303" w15:restartNumberingAfterBreak="0">
    <w:nsid w:val="64706D5F"/>
    <w:multiLevelType w:val="singleLevel"/>
    <w:tmpl w:val="04150001"/>
    <w:lvl w:ilvl="0">
      <w:start w:val="1"/>
      <w:numFmt w:val="bullet"/>
      <w:lvlText w:val=""/>
      <w:lvlJc w:val="left"/>
      <w:pPr>
        <w:ind w:left="720" w:hanging="360"/>
      </w:pPr>
      <w:rPr>
        <w:rFonts w:ascii="Symbol" w:hAnsi="Symbol" w:hint="default"/>
      </w:rPr>
    </w:lvl>
  </w:abstractNum>
  <w:abstractNum w:abstractNumId="304" w15:restartNumberingAfterBreak="0">
    <w:nsid w:val="64933352"/>
    <w:multiLevelType w:val="singleLevel"/>
    <w:tmpl w:val="0415000F"/>
    <w:lvl w:ilvl="0">
      <w:start w:val="1"/>
      <w:numFmt w:val="decimal"/>
      <w:lvlText w:val="%1."/>
      <w:lvlJc w:val="left"/>
      <w:pPr>
        <w:ind w:left="720" w:hanging="360"/>
      </w:pPr>
    </w:lvl>
  </w:abstractNum>
  <w:abstractNum w:abstractNumId="305" w15:restartNumberingAfterBreak="0">
    <w:nsid w:val="652E52E5"/>
    <w:multiLevelType w:val="singleLevel"/>
    <w:tmpl w:val="04150001"/>
    <w:lvl w:ilvl="0">
      <w:start w:val="1"/>
      <w:numFmt w:val="bullet"/>
      <w:lvlText w:val=""/>
      <w:lvlJc w:val="left"/>
      <w:pPr>
        <w:ind w:left="720" w:hanging="360"/>
      </w:pPr>
      <w:rPr>
        <w:rFonts w:ascii="Symbol" w:hAnsi="Symbol" w:hint="default"/>
      </w:rPr>
    </w:lvl>
  </w:abstractNum>
  <w:abstractNum w:abstractNumId="306" w15:restartNumberingAfterBreak="0">
    <w:nsid w:val="6550068B"/>
    <w:multiLevelType w:val="singleLevel"/>
    <w:tmpl w:val="04150001"/>
    <w:lvl w:ilvl="0">
      <w:start w:val="1"/>
      <w:numFmt w:val="bullet"/>
      <w:lvlText w:val=""/>
      <w:lvlJc w:val="left"/>
      <w:pPr>
        <w:ind w:left="720" w:hanging="360"/>
      </w:pPr>
      <w:rPr>
        <w:rFonts w:ascii="Symbol" w:hAnsi="Symbol" w:hint="default"/>
      </w:rPr>
    </w:lvl>
  </w:abstractNum>
  <w:abstractNum w:abstractNumId="307" w15:restartNumberingAfterBreak="0">
    <w:nsid w:val="659551B1"/>
    <w:multiLevelType w:val="singleLevel"/>
    <w:tmpl w:val="04150001"/>
    <w:lvl w:ilvl="0">
      <w:start w:val="1"/>
      <w:numFmt w:val="bullet"/>
      <w:lvlText w:val=""/>
      <w:lvlJc w:val="left"/>
      <w:pPr>
        <w:ind w:left="720" w:hanging="360"/>
      </w:pPr>
      <w:rPr>
        <w:rFonts w:ascii="Symbol" w:hAnsi="Symbol" w:hint="default"/>
      </w:rPr>
    </w:lvl>
  </w:abstractNum>
  <w:abstractNum w:abstractNumId="308" w15:restartNumberingAfterBreak="0">
    <w:nsid w:val="65FA7F57"/>
    <w:multiLevelType w:val="singleLevel"/>
    <w:tmpl w:val="04150001"/>
    <w:lvl w:ilvl="0">
      <w:start w:val="1"/>
      <w:numFmt w:val="bullet"/>
      <w:lvlText w:val=""/>
      <w:lvlJc w:val="left"/>
      <w:pPr>
        <w:ind w:left="720" w:hanging="360"/>
      </w:pPr>
      <w:rPr>
        <w:rFonts w:ascii="Symbol" w:hAnsi="Symbol" w:hint="default"/>
      </w:rPr>
    </w:lvl>
  </w:abstractNum>
  <w:abstractNum w:abstractNumId="309" w15:restartNumberingAfterBreak="0">
    <w:nsid w:val="669D5B65"/>
    <w:multiLevelType w:val="singleLevel"/>
    <w:tmpl w:val="04150001"/>
    <w:lvl w:ilvl="0">
      <w:start w:val="1"/>
      <w:numFmt w:val="bullet"/>
      <w:lvlText w:val=""/>
      <w:lvlJc w:val="left"/>
      <w:pPr>
        <w:ind w:left="720" w:hanging="360"/>
      </w:pPr>
      <w:rPr>
        <w:rFonts w:ascii="Symbol" w:hAnsi="Symbol" w:hint="default"/>
      </w:rPr>
    </w:lvl>
  </w:abstractNum>
  <w:abstractNum w:abstractNumId="310" w15:restartNumberingAfterBreak="0">
    <w:nsid w:val="66B20B67"/>
    <w:multiLevelType w:val="singleLevel"/>
    <w:tmpl w:val="04150001"/>
    <w:lvl w:ilvl="0">
      <w:start w:val="1"/>
      <w:numFmt w:val="bullet"/>
      <w:lvlText w:val=""/>
      <w:lvlJc w:val="left"/>
      <w:pPr>
        <w:ind w:left="720" w:hanging="360"/>
      </w:pPr>
      <w:rPr>
        <w:rFonts w:ascii="Symbol" w:hAnsi="Symbol" w:hint="default"/>
      </w:rPr>
    </w:lvl>
  </w:abstractNum>
  <w:abstractNum w:abstractNumId="311" w15:restartNumberingAfterBreak="0">
    <w:nsid w:val="66DC5A74"/>
    <w:multiLevelType w:val="singleLevel"/>
    <w:tmpl w:val="04150001"/>
    <w:lvl w:ilvl="0">
      <w:start w:val="1"/>
      <w:numFmt w:val="bullet"/>
      <w:lvlText w:val=""/>
      <w:lvlJc w:val="left"/>
      <w:pPr>
        <w:ind w:left="720" w:hanging="360"/>
      </w:pPr>
      <w:rPr>
        <w:rFonts w:ascii="Symbol" w:hAnsi="Symbol" w:hint="default"/>
      </w:rPr>
    </w:lvl>
  </w:abstractNum>
  <w:abstractNum w:abstractNumId="312" w15:restartNumberingAfterBreak="0">
    <w:nsid w:val="66F3335A"/>
    <w:multiLevelType w:val="singleLevel"/>
    <w:tmpl w:val="04150001"/>
    <w:lvl w:ilvl="0">
      <w:start w:val="1"/>
      <w:numFmt w:val="bullet"/>
      <w:lvlText w:val=""/>
      <w:lvlJc w:val="left"/>
      <w:pPr>
        <w:ind w:left="720" w:hanging="360"/>
      </w:pPr>
      <w:rPr>
        <w:rFonts w:ascii="Symbol" w:hAnsi="Symbol" w:hint="default"/>
      </w:rPr>
    </w:lvl>
  </w:abstractNum>
  <w:abstractNum w:abstractNumId="313" w15:restartNumberingAfterBreak="0">
    <w:nsid w:val="671F6CDC"/>
    <w:multiLevelType w:val="singleLevel"/>
    <w:tmpl w:val="04150001"/>
    <w:lvl w:ilvl="0">
      <w:start w:val="1"/>
      <w:numFmt w:val="bullet"/>
      <w:lvlText w:val=""/>
      <w:lvlJc w:val="left"/>
      <w:pPr>
        <w:ind w:left="720" w:hanging="360"/>
      </w:pPr>
      <w:rPr>
        <w:rFonts w:ascii="Symbol" w:hAnsi="Symbol" w:hint="default"/>
      </w:rPr>
    </w:lvl>
  </w:abstractNum>
  <w:abstractNum w:abstractNumId="314" w15:restartNumberingAfterBreak="0">
    <w:nsid w:val="67225498"/>
    <w:multiLevelType w:val="singleLevel"/>
    <w:tmpl w:val="04150001"/>
    <w:lvl w:ilvl="0">
      <w:start w:val="1"/>
      <w:numFmt w:val="bullet"/>
      <w:lvlText w:val=""/>
      <w:lvlJc w:val="left"/>
      <w:pPr>
        <w:ind w:left="720" w:hanging="360"/>
      </w:pPr>
      <w:rPr>
        <w:rFonts w:ascii="Symbol" w:hAnsi="Symbol" w:hint="default"/>
      </w:rPr>
    </w:lvl>
  </w:abstractNum>
  <w:abstractNum w:abstractNumId="315" w15:restartNumberingAfterBreak="0">
    <w:nsid w:val="673C37A9"/>
    <w:multiLevelType w:val="singleLevel"/>
    <w:tmpl w:val="04150001"/>
    <w:lvl w:ilvl="0">
      <w:start w:val="1"/>
      <w:numFmt w:val="bullet"/>
      <w:lvlText w:val=""/>
      <w:lvlJc w:val="left"/>
      <w:pPr>
        <w:ind w:left="720" w:hanging="360"/>
      </w:pPr>
      <w:rPr>
        <w:rFonts w:ascii="Symbol" w:hAnsi="Symbol" w:hint="default"/>
      </w:rPr>
    </w:lvl>
  </w:abstractNum>
  <w:abstractNum w:abstractNumId="316" w15:restartNumberingAfterBreak="0">
    <w:nsid w:val="67E164C4"/>
    <w:multiLevelType w:val="hybridMultilevel"/>
    <w:tmpl w:val="81807470"/>
    <w:lvl w:ilvl="0" w:tplc="5D9478B8">
      <w:start w:val="1"/>
      <w:numFmt w:val="decimal"/>
      <w:lvlText w:val="%1."/>
      <w:lvlJc w:val="left"/>
      <w:pPr>
        <w:ind w:left="720" w:hanging="360"/>
      </w:pPr>
    </w:lvl>
    <w:lvl w:ilvl="1" w:tplc="BA7249C2">
      <w:start w:val="1"/>
      <w:numFmt w:val="lowerLetter"/>
      <w:lvlText w:val="%2."/>
      <w:lvlJc w:val="left"/>
      <w:pPr>
        <w:ind w:left="1440" w:hanging="360"/>
      </w:pPr>
    </w:lvl>
    <w:lvl w:ilvl="2" w:tplc="E4A0850C">
      <w:start w:val="1"/>
      <w:numFmt w:val="lowerRoman"/>
      <w:lvlText w:val="%3."/>
      <w:lvlJc w:val="right"/>
      <w:pPr>
        <w:ind w:left="2160" w:hanging="180"/>
      </w:pPr>
    </w:lvl>
    <w:lvl w:ilvl="3" w:tplc="98CA0928">
      <w:start w:val="1"/>
      <w:numFmt w:val="decimal"/>
      <w:lvlText w:val="%4."/>
      <w:lvlJc w:val="left"/>
      <w:pPr>
        <w:ind w:left="2880" w:hanging="360"/>
      </w:pPr>
    </w:lvl>
    <w:lvl w:ilvl="4" w:tplc="AF920ACA">
      <w:start w:val="1"/>
      <w:numFmt w:val="lowerLetter"/>
      <w:lvlText w:val="%5."/>
      <w:lvlJc w:val="left"/>
      <w:pPr>
        <w:ind w:left="3600" w:hanging="360"/>
      </w:pPr>
    </w:lvl>
    <w:lvl w:ilvl="5" w:tplc="3D7ACC40">
      <w:start w:val="1"/>
      <w:numFmt w:val="lowerRoman"/>
      <w:lvlText w:val="%6."/>
      <w:lvlJc w:val="right"/>
      <w:pPr>
        <w:ind w:left="4320" w:hanging="180"/>
      </w:pPr>
    </w:lvl>
    <w:lvl w:ilvl="6" w:tplc="294CA1CC">
      <w:start w:val="1"/>
      <w:numFmt w:val="decimal"/>
      <w:lvlText w:val="%7."/>
      <w:lvlJc w:val="left"/>
      <w:pPr>
        <w:ind w:left="5040" w:hanging="360"/>
      </w:pPr>
    </w:lvl>
    <w:lvl w:ilvl="7" w:tplc="A914FDCE">
      <w:start w:val="1"/>
      <w:numFmt w:val="lowerLetter"/>
      <w:lvlText w:val="%8."/>
      <w:lvlJc w:val="left"/>
      <w:pPr>
        <w:ind w:left="5760" w:hanging="360"/>
      </w:pPr>
    </w:lvl>
    <w:lvl w:ilvl="8" w:tplc="6F4E709C">
      <w:start w:val="1"/>
      <w:numFmt w:val="lowerRoman"/>
      <w:lvlText w:val="%9."/>
      <w:lvlJc w:val="right"/>
      <w:pPr>
        <w:ind w:left="6480" w:hanging="180"/>
      </w:pPr>
    </w:lvl>
  </w:abstractNum>
  <w:abstractNum w:abstractNumId="317" w15:restartNumberingAfterBreak="0">
    <w:nsid w:val="6914A6FA"/>
    <w:multiLevelType w:val="hybridMultilevel"/>
    <w:tmpl w:val="50A2C658"/>
    <w:lvl w:ilvl="0" w:tplc="98A8F3FE">
      <w:start w:val="1"/>
      <w:numFmt w:val="decimal"/>
      <w:lvlText w:val="%1."/>
      <w:lvlJc w:val="left"/>
      <w:pPr>
        <w:ind w:left="720" w:hanging="360"/>
      </w:pPr>
    </w:lvl>
    <w:lvl w:ilvl="1" w:tplc="D83E6878">
      <w:start w:val="1"/>
      <w:numFmt w:val="lowerLetter"/>
      <w:lvlText w:val="%2."/>
      <w:lvlJc w:val="left"/>
      <w:pPr>
        <w:ind w:left="1440" w:hanging="360"/>
      </w:pPr>
    </w:lvl>
    <w:lvl w:ilvl="2" w:tplc="20C47936">
      <w:start w:val="1"/>
      <w:numFmt w:val="lowerRoman"/>
      <w:lvlText w:val="%3."/>
      <w:lvlJc w:val="right"/>
      <w:pPr>
        <w:ind w:left="2160" w:hanging="180"/>
      </w:pPr>
    </w:lvl>
    <w:lvl w:ilvl="3" w:tplc="ACC81DE0">
      <w:start w:val="1"/>
      <w:numFmt w:val="decimal"/>
      <w:lvlText w:val="%4."/>
      <w:lvlJc w:val="left"/>
      <w:pPr>
        <w:ind w:left="2880" w:hanging="360"/>
      </w:pPr>
    </w:lvl>
    <w:lvl w:ilvl="4" w:tplc="832A7C98">
      <w:start w:val="1"/>
      <w:numFmt w:val="lowerLetter"/>
      <w:lvlText w:val="%5."/>
      <w:lvlJc w:val="left"/>
      <w:pPr>
        <w:ind w:left="3600" w:hanging="360"/>
      </w:pPr>
    </w:lvl>
    <w:lvl w:ilvl="5" w:tplc="3760EEA4">
      <w:start w:val="1"/>
      <w:numFmt w:val="lowerRoman"/>
      <w:lvlText w:val="%6."/>
      <w:lvlJc w:val="right"/>
      <w:pPr>
        <w:ind w:left="4320" w:hanging="180"/>
      </w:pPr>
    </w:lvl>
    <w:lvl w:ilvl="6" w:tplc="92987652">
      <w:start w:val="1"/>
      <w:numFmt w:val="decimal"/>
      <w:lvlText w:val="%7."/>
      <w:lvlJc w:val="left"/>
      <w:pPr>
        <w:ind w:left="5040" w:hanging="360"/>
      </w:pPr>
    </w:lvl>
    <w:lvl w:ilvl="7" w:tplc="B4688DDE">
      <w:start w:val="1"/>
      <w:numFmt w:val="lowerLetter"/>
      <w:lvlText w:val="%8."/>
      <w:lvlJc w:val="left"/>
      <w:pPr>
        <w:ind w:left="5760" w:hanging="360"/>
      </w:pPr>
    </w:lvl>
    <w:lvl w:ilvl="8" w:tplc="FCBC6144">
      <w:start w:val="1"/>
      <w:numFmt w:val="lowerRoman"/>
      <w:lvlText w:val="%9."/>
      <w:lvlJc w:val="right"/>
      <w:pPr>
        <w:ind w:left="6480" w:hanging="180"/>
      </w:pPr>
    </w:lvl>
  </w:abstractNum>
  <w:abstractNum w:abstractNumId="318" w15:restartNumberingAfterBreak="0">
    <w:nsid w:val="69566619"/>
    <w:multiLevelType w:val="singleLevel"/>
    <w:tmpl w:val="04150001"/>
    <w:lvl w:ilvl="0">
      <w:start w:val="1"/>
      <w:numFmt w:val="bullet"/>
      <w:lvlText w:val=""/>
      <w:lvlJc w:val="left"/>
      <w:pPr>
        <w:ind w:left="720" w:hanging="360"/>
      </w:pPr>
      <w:rPr>
        <w:rFonts w:ascii="Symbol" w:hAnsi="Symbol" w:hint="default"/>
      </w:rPr>
    </w:lvl>
  </w:abstractNum>
  <w:abstractNum w:abstractNumId="319" w15:restartNumberingAfterBreak="0">
    <w:nsid w:val="69650DF1"/>
    <w:multiLevelType w:val="singleLevel"/>
    <w:tmpl w:val="0415000F"/>
    <w:lvl w:ilvl="0">
      <w:start w:val="1"/>
      <w:numFmt w:val="decimal"/>
      <w:lvlText w:val="%1."/>
      <w:lvlJc w:val="left"/>
      <w:pPr>
        <w:ind w:left="720" w:hanging="360"/>
      </w:pPr>
    </w:lvl>
  </w:abstractNum>
  <w:abstractNum w:abstractNumId="320" w15:restartNumberingAfterBreak="0">
    <w:nsid w:val="69912DBA"/>
    <w:multiLevelType w:val="singleLevel"/>
    <w:tmpl w:val="04150001"/>
    <w:lvl w:ilvl="0">
      <w:start w:val="1"/>
      <w:numFmt w:val="bullet"/>
      <w:lvlText w:val=""/>
      <w:lvlJc w:val="left"/>
      <w:pPr>
        <w:ind w:left="720" w:hanging="360"/>
      </w:pPr>
      <w:rPr>
        <w:rFonts w:ascii="Symbol" w:hAnsi="Symbol" w:hint="default"/>
      </w:rPr>
    </w:lvl>
  </w:abstractNum>
  <w:abstractNum w:abstractNumId="321" w15:restartNumberingAfterBreak="0">
    <w:nsid w:val="69AA7715"/>
    <w:multiLevelType w:val="singleLevel"/>
    <w:tmpl w:val="0415000F"/>
    <w:lvl w:ilvl="0">
      <w:start w:val="1"/>
      <w:numFmt w:val="decimal"/>
      <w:lvlText w:val="%1."/>
      <w:lvlJc w:val="left"/>
      <w:pPr>
        <w:ind w:left="720" w:hanging="360"/>
      </w:pPr>
    </w:lvl>
  </w:abstractNum>
  <w:abstractNum w:abstractNumId="322" w15:restartNumberingAfterBreak="0">
    <w:nsid w:val="69BF0ACD"/>
    <w:multiLevelType w:val="singleLevel"/>
    <w:tmpl w:val="04150001"/>
    <w:lvl w:ilvl="0">
      <w:start w:val="1"/>
      <w:numFmt w:val="bullet"/>
      <w:lvlText w:val=""/>
      <w:lvlJc w:val="left"/>
      <w:pPr>
        <w:ind w:left="720" w:hanging="360"/>
      </w:pPr>
      <w:rPr>
        <w:rFonts w:ascii="Symbol" w:hAnsi="Symbol" w:hint="default"/>
      </w:rPr>
    </w:lvl>
  </w:abstractNum>
  <w:abstractNum w:abstractNumId="323" w15:restartNumberingAfterBreak="0">
    <w:nsid w:val="69E6592E"/>
    <w:multiLevelType w:val="singleLevel"/>
    <w:tmpl w:val="04150001"/>
    <w:lvl w:ilvl="0">
      <w:start w:val="1"/>
      <w:numFmt w:val="bullet"/>
      <w:lvlText w:val=""/>
      <w:lvlJc w:val="left"/>
      <w:pPr>
        <w:ind w:left="720" w:hanging="360"/>
      </w:pPr>
      <w:rPr>
        <w:rFonts w:ascii="Symbol" w:hAnsi="Symbol" w:hint="default"/>
      </w:rPr>
    </w:lvl>
  </w:abstractNum>
  <w:abstractNum w:abstractNumId="324" w15:restartNumberingAfterBreak="0">
    <w:nsid w:val="6A593811"/>
    <w:multiLevelType w:val="singleLevel"/>
    <w:tmpl w:val="04150001"/>
    <w:lvl w:ilvl="0">
      <w:start w:val="1"/>
      <w:numFmt w:val="bullet"/>
      <w:lvlText w:val=""/>
      <w:lvlJc w:val="left"/>
      <w:pPr>
        <w:ind w:left="720" w:hanging="360"/>
      </w:pPr>
      <w:rPr>
        <w:rFonts w:ascii="Symbol" w:hAnsi="Symbol" w:hint="default"/>
      </w:rPr>
    </w:lvl>
  </w:abstractNum>
  <w:abstractNum w:abstractNumId="325" w15:restartNumberingAfterBreak="0">
    <w:nsid w:val="6AA87D47"/>
    <w:multiLevelType w:val="singleLevel"/>
    <w:tmpl w:val="04150001"/>
    <w:lvl w:ilvl="0">
      <w:start w:val="1"/>
      <w:numFmt w:val="bullet"/>
      <w:lvlText w:val=""/>
      <w:lvlJc w:val="left"/>
      <w:pPr>
        <w:ind w:left="720" w:hanging="360"/>
      </w:pPr>
      <w:rPr>
        <w:rFonts w:ascii="Symbol" w:hAnsi="Symbol" w:hint="default"/>
      </w:rPr>
    </w:lvl>
  </w:abstractNum>
  <w:abstractNum w:abstractNumId="326" w15:restartNumberingAfterBreak="0">
    <w:nsid w:val="6ACA1C03"/>
    <w:multiLevelType w:val="singleLevel"/>
    <w:tmpl w:val="04150001"/>
    <w:lvl w:ilvl="0">
      <w:start w:val="1"/>
      <w:numFmt w:val="bullet"/>
      <w:lvlText w:val=""/>
      <w:lvlJc w:val="left"/>
      <w:pPr>
        <w:ind w:left="720" w:hanging="360"/>
      </w:pPr>
      <w:rPr>
        <w:rFonts w:ascii="Symbol" w:hAnsi="Symbol" w:hint="default"/>
      </w:rPr>
    </w:lvl>
  </w:abstractNum>
  <w:abstractNum w:abstractNumId="327" w15:restartNumberingAfterBreak="0">
    <w:nsid w:val="6B2712EE"/>
    <w:multiLevelType w:val="singleLevel"/>
    <w:tmpl w:val="0415000F"/>
    <w:lvl w:ilvl="0">
      <w:start w:val="1"/>
      <w:numFmt w:val="decimal"/>
      <w:lvlText w:val="%1."/>
      <w:lvlJc w:val="left"/>
      <w:pPr>
        <w:ind w:left="720" w:hanging="360"/>
      </w:pPr>
    </w:lvl>
  </w:abstractNum>
  <w:abstractNum w:abstractNumId="328" w15:restartNumberingAfterBreak="0">
    <w:nsid w:val="6B5B5E33"/>
    <w:multiLevelType w:val="singleLevel"/>
    <w:tmpl w:val="04150001"/>
    <w:lvl w:ilvl="0">
      <w:start w:val="1"/>
      <w:numFmt w:val="bullet"/>
      <w:lvlText w:val=""/>
      <w:lvlJc w:val="left"/>
      <w:pPr>
        <w:ind w:left="720" w:hanging="360"/>
      </w:pPr>
      <w:rPr>
        <w:rFonts w:ascii="Symbol" w:hAnsi="Symbol" w:hint="default"/>
      </w:rPr>
    </w:lvl>
  </w:abstractNum>
  <w:abstractNum w:abstractNumId="329" w15:restartNumberingAfterBreak="0">
    <w:nsid w:val="6BF864C3"/>
    <w:multiLevelType w:val="singleLevel"/>
    <w:tmpl w:val="04150001"/>
    <w:lvl w:ilvl="0">
      <w:start w:val="1"/>
      <w:numFmt w:val="bullet"/>
      <w:lvlText w:val=""/>
      <w:lvlJc w:val="left"/>
      <w:pPr>
        <w:ind w:left="720" w:hanging="360"/>
      </w:pPr>
      <w:rPr>
        <w:rFonts w:ascii="Symbol" w:hAnsi="Symbol" w:hint="default"/>
      </w:rPr>
    </w:lvl>
  </w:abstractNum>
  <w:abstractNum w:abstractNumId="330" w15:restartNumberingAfterBreak="0">
    <w:nsid w:val="6C42773B"/>
    <w:multiLevelType w:val="singleLevel"/>
    <w:tmpl w:val="04150001"/>
    <w:lvl w:ilvl="0">
      <w:start w:val="1"/>
      <w:numFmt w:val="bullet"/>
      <w:lvlText w:val=""/>
      <w:lvlJc w:val="left"/>
      <w:pPr>
        <w:ind w:left="720" w:hanging="360"/>
      </w:pPr>
      <w:rPr>
        <w:rFonts w:ascii="Symbol" w:hAnsi="Symbol" w:hint="default"/>
      </w:rPr>
    </w:lvl>
  </w:abstractNum>
  <w:abstractNum w:abstractNumId="331" w15:restartNumberingAfterBreak="0">
    <w:nsid w:val="6C5B262E"/>
    <w:multiLevelType w:val="singleLevel"/>
    <w:tmpl w:val="04150001"/>
    <w:lvl w:ilvl="0">
      <w:start w:val="1"/>
      <w:numFmt w:val="bullet"/>
      <w:lvlText w:val=""/>
      <w:lvlJc w:val="left"/>
      <w:pPr>
        <w:ind w:left="720" w:hanging="360"/>
      </w:pPr>
      <w:rPr>
        <w:rFonts w:ascii="Symbol" w:hAnsi="Symbol" w:hint="default"/>
      </w:rPr>
    </w:lvl>
  </w:abstractNum>
  <w:abstractNum w:abstractNumId="332" w15:restartNumberingAfterBreak="0">
    <w:nsid w:val="6CCA484B"/>
    <w:multiLevelType w:val="singleLevel"/>
    <w:tmpl w:val="04150001"/>
    <w:lvl w:ilvl="0">
      <w:start w:val="1"/>
      <w:numFmt w:val="bullet"/>
      <w:lvlText w:val=""/>
      <w:lvlJc w:val="left"/>
      <w:pPr>
        <w:ind w:left="720" w:hanging="360"/>
      </w:pPr>
      <w:rPr>
        <w:rFonts w:ascii="Symbol" w:hAnsi="Symbol" w:hint="default"/>
      </w:rPr>
    </w:lvl>
  </w:abstractNum>
  <w:abstractNum w:abstractNumId="333" w15:restartNumberingAfterBreak="0">
    <w:nsid w:val="6D7D1D52"/>
    <w:multiLevelType w:val="hybridMultilevel"/>
    <w:tmpl w:val="291805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4" w15:restartNumberingAfterBreak="0">
    <w:nsid w:val="6E063533"/>
    <w:multiLevelType w:val="singleLevel"/>
    <w:tmpl w:val="04150001"/>
    <w:lvl w:ilvl="0">
      <w:start w:val="1"/>
      <w:numFmt w:val="bullet"/>
      <w:lvlText w:val=""/>
      <w:lvlJc w:val="left"/>
      <w:pPr>
        <w:ind w:left="720" w:hanging="360"/>
      </w:pPr>
      <w:rPr>
        <w:rFonts w:ascii="Symbol" w:hAnsi="Symbol" w:hint="default"/>
      </w:rPr>
    </w:lvl>
  </w:abstractNum>
  <w:abstractNum w:abstractNumId="335" w15:restartNumberingAfterBreak="0">
    <w:nsid w:val="6E155B7E"/>
    <w:multiLevelType w:val="singleLevel"/>
    <w:tmpl w:val="04150001"/>
    <w:lvl w:ilvl="0">
      <w:start w:val="1"/>
      <w:numFmt w:val="bullet"/>
      <w:lvlText w:val=""/>
      <w:lvlJc w:val="left"/>
      <w:pPr>
        <w:ind w:left="720" w:hanging="360"/>
      </w:pPr>
      <w:rPr>
        <w:rFonts w:ascii="Symbol" w:hAnsi="Symbol" w:hint="default"/>
      </w:rPr>
    </w:lvl>
  </w:abstractNum>
  <w:abstractNum w:abstractNumId="336" w15:restartNumberingAfterBreak="0">
    <w:nsid w:val="6E241E07"/>
    <w:multiLevelType w:val="singleLevel"/>
    <w:tmpl w:val="04150001"/>
    <w:lvl w:ilvl="0">
      <w:start w:val="1"/>
      <w:numFmt w:val="bullet"/>
      <w:lvlText w:val=""/>
      <w:lvlJc w:val="left"/>
      <w:pPr>
        <w:ind w:left="720" w:hanging="360"/>
      </w:pPr>
      <w:rPr>
        <w:rFonts w:ascii="Symbol" w:hAnsi="Symbol" w:hint="default"/>
      </w:rPr>
    </w:lvl>
  </w:abstractNum>
  <w:abstractNum w:abstractNumId="337" w15:restartNumberingAfterBreak="0">
    <w:nsid w:val="6E2F6133"/>
    <w:multiLevelType w:val="singleLevel"/>
    <w:tmpl w:val="0415000F"/>
    <w:lvl w:ilvl="0">
      <w:start w:val="1"/>
      <w:numFmt w:val="decimal"/>
      <w:lvlText w:val="%1."/>
      <w:lvlJc w:val="left"/>
      <w:pPr>
        <w:ind w:left="720" w:hanging="360"/>
      </w:pPr>
    </w:lvl>
  </w:abstractNum>
  <w:abstractNum w:abstractNumId="338" w15:restartNumberingAfterBreak="0">
    <w:nsid w:val="6E5F0194"/>
    <w:multiLevelType w:val="singleLevel"/>
    <w:tmpl w:val="04150001"/>
    <w:lvl w:ilvl="0">
      <w:start w:val="1"/>
      <w:numFmt w:val="bullet"/>
      <w:lvlText w:val=""/>
      <w:lvlJc w:val="left"/>
      <w:pPr>
        <w:ind w:left="720" w:hanging="360"/>
      </w:pPr>
      <w:rPr>
        <w:rFonts w:ascii="Symbol" w:hAnsi="Symbol" w:hint="default"/>
      </w:rPr>
    </w:lvl>
  </w:abstractNum>
  <w:abstractNum w:abstractNumId="339" w15:restartNumberingAfterBreak="0">
    <w:nsid w:val="6E61474A"/>
    <w:multiLevelType w:val="singleLevel"/>
    <w:tmpl w:val="04150001"/>
    <w:lvl w:ilvl="0">
      <w:start w:val="1"/>
      <w:numFmt w:val="bullet"/>
      <w:lvlText w:val=""/>
      <w:lvlJc w:val="left"/>
      <w:pPr>
        <w:ind w:left="720" w:hanging="360"/>
      </w:pPr>
      <w:rPr>
        <w:rFonts w:ascii="Symbol" w:hAnsi="Symbol" w:hint="default"/>
      </w:rPr>
    </w:lvl>
  </w:abstractNum>
  <w:abstractNum w:abstractNumId="340" w15:restartNumberingAfterBreak="0">
    <w:nsid w:val="6F0033AE"/>
    <w:multiLevelType w:val="singleLevel"/>
    <w:tmpl w:val="04150001"/>
    <w:lvl w:ilvl="0">
      <w:start w:val="1"/>
      <w:numFmt w:val="bullet"/>
      <w:lvlText w:val=""/>
      <w:lvlJc w:val="left"/>
      <w:pPr>
        <w:ind w:left="720" w:hanging="360"/>
      </w:pPr>
      <w:rPr>
        <w:rFonts w:ascii="Symbol" w:hAnsi="Symbol" w:hint="default"/>
      </w:rPr>
    </w:lvl>
  </w:abstractNum>
  <w:abstractNum w:abstractNumId="341" w15:restartNumberingAfterBreak="0">
    <w:nsid w:val="6F490EAE"/>
    <w:multiLevelType w:val="singleLevel"/>
    <w:tmpl w:val="0415000F"/>
    <w:lvl w:ilvl="0">
      <w:start w:val="1"/>
      <w:numFmt w:val="decimal"/>
      <w:lvlText w:val="%1."/>
      <w:lvlJc w:val="left"/>
      <w:pPr>
        <w:ind w:left="720" w:hanging="360"/>
      </w:pPr>
    </w:lvl>
  </w:abstractNum>
  <w:abstractNum w:abstractNumId="342" w15:restartNumberingAfterBreak="0">
    <w:nsid w:val="6F7D536E"/>
    <w:multiLevelType w:val="singleLevel"/>
    <w:tmpl w:val="04150001"/>
    <w:lvl w:ilvl="0">
      <w:start w:val="1"/>
      <w:numFmt w:val="bullet"/>
      <w:lvlText w:val=""/>
      <w:lvlJc w:val="left"/>
      <w:pPr>
        <w:ind w:left="720" w:hanging="360"/>
      </w:pPr>
      <w:rPr>
        <w:rFonts w:ascii="Symbol" w:hAnsi="Symbol" w:hint="default"/>
      </w:rPr>
    </w:lvl>
  </w:abstractNum>
  <w:abstractNum w:abstractNumId="343" w15:restartNumberingAfterBreak="0">
    <w:nsid w:val="6FFF5871"/>
    <w:multiLevelType w:val="singleLevel"/>
    <w:tmpl w:val="04150001"/>
    <w:lvl w:ilvl="0">
      <w:start w:val="1"/>
      <w:numFmt w:val="bullet"/>
      <w:lvlText w:val=""/>
      <w:lvlJc w:val="left"/>
      <w:pPr>
        <w:ind w:left="720" w:hanging="360"/>
      </w:pPr>
      <w:rPr>
        <w:rFonts w:ascii="Symbol" w:hAnsi="Symbol" w:hint="default"/>
      </w:rPr>
    </w:lvl>
  </w:abstractNum>
  <w:abstractNum w:abstractNumId="344" w15:restartNumberingAfterBreak="0">
    <w:nsid w:val="700C417C"/>
    <w:multiLevelType w:val="singleLevel"/>
    <w:tmpl w:val="04150001"/>
    <w:lvl w:ilvl="0">
      <w:start w:val="1"/>
      <w:numFmt w:val="bullet"/>
      <w:lvlText w:val=""/>
      <w:lvlJc w:val="left"/>
      <w:pPr>
        <w:ind w:left="720" w:hanging="360"/>
      </w:pPr>
      <w:rPr>
        <w:rFonts w:ascii="Symbol" w:hAnsi="Symbol" w:hint="default"/>
      </w:rPr>
    </w:lvl>
  </w:abstractNum>
  <w:abstractNum w:abstractNumId="345" w15:restartNumberingAfterBreak="0">
    <w:nsid w:val="70292FBD"/>
    <w:multiLevelType w:val="singleLevel"/>
    <w:tmpl w:val="04150001"/>
    <w:lvl w:ilvl="0">
      <w:start w:val="1"/>
      <w:numFmt w:val="bullet"/>
      <w:lvlText w:val=""/>
      <w:lvlJc w:val="left"/>
      <w:pPr>
        <w:ind w:left="720" w:hanging="360"/>
      </w:pPr>
      <w:rPr>
        <w:rFonts w:ascii="Symbol" w:hAnsi="Symbol" w:hint="default"/>
      </w:rPr>
    </w:lvl>
  </w:abstractNum>
  <w:abstractNum w:abstractNumId="346" w15:restartNumberingAfterBreak="0">
    <w:nsid w:val="7045665E"/>
    <w:multiLevelType w:val="singleLevel"/>
    <w:tmpl w:val="04150001"/>
    <w:lvl w:ilvl="0">
      <w:start w:val="1"/>
      <w:numFmt w:val="bullet"/>
      <w:lvlText w:val=""/>
      <w:lvlJc w:val="left"/>
      <w:pPr>
        <w:ind w:left="720" w:hanging="360"/>
      </w:pPr>
      <w:rPr>
        <w:rFonts w:ascii="Symbol" w:hAnsi="Symbol" w:hint="default"/>
      </w:rPr>
    </w:lvl>
  </w:abstractNum>
  <w:abstractNum w:abstractNumId="347" w15:restartNumberingAfterBreak="0">
    <w:nsid w:val="704A12BC"/>
    <w:multiLevelType w:val="singleLevel"/>
    <w:tmpl w:val="0415000F"/>
    <w:lvl w:ilvl="0">
      <w:start w:val="1"/>
      <w:numFmt w:val="decimal"/>
      <w:lvlText w:val="%1."/>
      <w:lvlJc w:val="left"/>
      <w:pPr>
        <w:ind w:left="720" w:hanging="360"/>
      </w:pPr>
    </w:lvl>
  </w:abstractNum>
  <w:abstractNum w:abstractNumId="348" w15:restartNumberingAfterBreak="0">
    <w:nsid w:val="71A9418D"/>
    <w:multiLevelType w:val="singleLevel"/>
    <w:tmpl w:val="04150001"/>
    <w:lvl w:ilvl="0">
      <w:start w:val="1"/>
      <w:numFmt w:val="bullet"/>
      <w:lvlText w:val=""/>
      <w:lvlJc w:val="left"/>
      <w:pPr>
        <w:ind w:left="720" w:hanging="360"/>
      </w:pPr>
      <w:rPr>
        <w:rFonts w:ascii="Symbol" w:hAnsi="Symbol" w:hint="default"/>
      </w:rPr>
    </w:lvl>
  </w:abstractNum>
  <w:abstractNum w:abstractNumId="349" w15:restartNumberingAfterBreak="0">
    <w:nsid w:val="71D719EF"/>
    <w:multiLevelType w:val="singleLevel"/>
    <w:tmpl w:val="04150001"/>
    <w:lvl w:ilvl="0">
      <w:start w:val="1"/>
      <w:numFmt w:val="bullet"/>
      <w:lvlText w:val=""/>
      <w:lvlJc w:val="left"/>
      <w:pPr>
        <w:ind w:left="720" w:hanging="360"/>
      </w:pPr>
      <w:rPr>
        <w:rFonts w:ascii="Symbol" w:hAnsi="Symbol" w:hint="default"/>
      </w:rPr>
    </w:lvl>
  </w:abstractNum>
  <w:abstractNum w:abstractNumId="350" w15:restartNumberingAfterBreak="0">
    <w:nsid w:val="71F46DFC"/>
    <w:multiLevelType w:val="singleLevel"/>
    <w:tmpl w:val="04150001"/>
    <w:lvl w:ilvl="0">
      <w:start w:val="1"/>
      <w:numFmt w:val="bullet"/>
      <w:lvlText w:val=""/>
      <w:lvlJc w:val="left"/>
      <w:pPr>
        <w:ind w:left="720" w:hanging="360"/>
      </w:pPr>
      <w:rPr>
        <w:rFonts w:ascii="Symbol" w:hAnsi="Symbol" w:hint="default"/>
      </w:rPr>
    </w:lvl>
  </w:abstractNum>
  <w:abstractNum w:abstractNumId="351" w15:restartNumberingAfterBreak="0">
    <w:nsid w:val="720C7D46"/>
    <w:multiLevelType w:val="singleLevel"/>
    <w:tmpl w:val="04150001"/>
    <w:lvl w:ilvl="0">
      <w:start w:val="1"/>
      <w:numFmt w:val="bullet"/>
      <w:lvlText w:val=""/>
      <w:lvlJc w:val="left"/>
      <w:pPr>
        <w:ind w:left="720" w:hanging="360"/>
      </w:pPr>
      <w:rPr>
        <w:rFonts w:ascii="Symbol" w:hAnsi="Symbol" w:hint="default"/>
      </w:rPr>
    </w:lvl>
  </w:abstractNum>
  <w:abstractNum w:abstractNumId="352" w15:restartNumberingAfterBreak="0">
    <w:nsid w:val="720E463D"/>
    <w:multiLevelType w:val="singleLevel"/>
    <w:tmpl w:val="04150001"/>
    <w:lvl w:ilvl="0">
      <w:start w:val="1"/>
      <w:numFmt w:val="bullet"/>
      <w:lvlText w:val=""/>
      <w:lvlJc w:val="left"/>
      <w:pPr>
        <w:ind w:left="720" w:hanging="360"/>
      </w:pPr>
      <w:rPr>
        <w:rFonts w:ascii="Symbol" w:hAnsi="Symbol" w:hint="default"/>
      </w:rPr>
    </w:lvl>
  </w:abstractNum>
  <w:abstractNum w:abstractNumId="353" w15:restartNumberingAfterBreak="0">
    <w:nsid w:val="72544465"/>
    <w:multiLevelType w:val="singleLevel"/>
    <w:tmpl w:val="0415000F"/>
    <w:lvl w:ilvl="0">
      <w:start w:val="1"/>
      <w:numFmt w:val="decimal"/>
      <w:lvlText w:val="%1."/>
      <w:lvlJc w:val="left"/>
      <w:pPr>
        <w:ind w:left="720" w:hanging="360"/>
      </w:pPr>
    </w:lvl>
  </w:abstractNum>
  <w:abstractNum w:abstractNumId="354" w15:restartNumberingAfterBreak="0">
    <w:nsid w:val="72A2038A"/>
    <w:multiLevelType w:val="singleLevel"/>
    <w:tmpl w:val="04150001"/>
    <w:lvl w:ilvl="0">
      <w:start w:val="1"/>
      <w:numFmt w:val="bullet"/>
      <w:lvlText w:val=""/>
      <w:lvlJc w:val="left"/>
      <w:pPr>
        <w:ind w:left="720" w:hanging="360"/>
      </w:pPr>
      <w:rPr>
        <w:rFonts w:ascii="Symbol" w:hAnsi="Symbol" w:hint="default"/>
      </w:rPr>
    </w:lvl>
  </w:abstractNum>
  <w:abstractNum w:abstractNumId="355" w15:restartNumberingAfterBreak="0">
    <w:nsid w:val="73054516"/>
    <w:multiLevelType w:val="singleLevel"/>
    <w:tmpl w:val="04150001"/>
    <w:lvl w:ilvl="0">
      <w:start w:val="1"/>
      <w:numFmt w:val="bullet"/>
      <w:lvlText w:val=""/>
      <w:lvlJc w:val="left"/>
      <w:pPr>
        <w:ind w:left="720" w:hanging="360"/>
      </w:pPr>
      <w:rPr>
        <w:rFonts w:ascii="Symbol" w:hAnsi="Symbol" w:hint="default"/>
      </w:rPr>
    </w:lvl>
  </w:abstractNum>
  <w:abstractNum w:abstractNumId="356" w15:restartNumberingAfterBreak="0">
    <w:nsid w:val="739B50AC"/>
    <w:multiLevelType w:val="singleLevel"/>
    <w:tmpl w:val="04150001"/>
    <w:lvl w:ilvl="0">
      <w:start w:val="1"/>
      <w:numFmt w:val="bullet"/>
      <w:lvlText w:val=""/>
      <w:lvlJc w:val="left"/>
      <w:pPr>
        <w:ind w:left="720" w:hanging="360"/>
      </w:pPr>
      <w:rPr>
        <w:rFonts w:ascii="Symbol" w:hAnsi="Symbol" w:hint="default"/>
      </w:rPr>
    </w:lvl>
  </w:abstractNum>
  <w:abstractNum w:abstractNumId="357" w15:restartNumberingAfterBreak="0">
    <w:nsid w:val="73E44EB8"/>
    <w:multiLevelType w:val="singleLevel"/>
    <w:tmpl w:val="04150001"/>
    <w:lvl w:ilvl="0">
      <w:start w:val="1"/>
      <w:numFmt w:val="bullet"/>
      <w:lvlText w:val=""/>
      <w:lvlJc w:val="left"/>
      <w:pPr>
        <w:ind w:left="720" w:hanging="360"/>
      </w:pPr>
      <w:rPr>
        <w:rFonts w:ascii="Symbol" w:hAnsi="Symbol" w:hint="default"/>
      </w:rPr>
    </w:lvl>
  </w:abstractNum>
  <w:abstractNum w:abstractNumId="358" w15:restartNumberingAfterBreak="0">
    <w:nsid w:val="74A11B5B"/>
    <w:multiLevelType w:val="singleLevel"/>
    <w:tmpl w:val="04150001"/>
    <w:lvl w:ilvl="0">
      <w:start w:val="1"/>
      <w:numFmt w:val="bullet"/>
      <w:lvlText w:val=""/>
      <w:lvlJc w:val="left"/>
      <w:pPr>
        <w:ind w:left="720" w:hanging="360"/>
      </w:pPr>
      <w:rPr>
        <w:rFonts w:ascii="Symbol" w:hAnsi="Symbol" w:hint="default"/>
      </w:rPr>
    </w:lvl>
  </w:abstractNum>
  <w:abstractNum w:abstractNumId="359" w15:restartNumberingAfterBreak="0">
    <w:nsid w:val="74D02A2D"/>
    <w:multiLevelType w:val="singleLevel"/>
    <w:tmpl w:val="04150001"/>
    <w:lvl w:ilvl="0">
      <w:start w:val="1"/>
      <w:numFmt w:val="bullet"/>
      <w:lvlText w:val=""/>
      <w:lvlJc w:val="left"/>
      <w:pPr>
        <w:ind w:left="720" w:hanging="360"/>
      </w:pPr>
      <w:rPr>
        <w:rFonts w:ascii="Symbol" w:hAnsi="Symbol" w:hint="default"/>
      </w:rPr>
    </w:lvl>
  </w:abstractNum>
  <w:abstractNum w:abstractNumId="360" w15:restartNumberingAfterBreak="0">
    <w:nsid w:val="74E83EE7"/>
    <w:multiLevelType w:val="singleLevel"/>
    <w:tmpl w:val="04150001"/>
    <w:lvl w:ilvl="0">
      <w:start w:val="1"/>
      <w:numFmt w:val="bullet"/>
      <w:lvlText w:val=""/>
      <w:lvlJc w:val="left"/>
      <w:pPr>
        <w:ind w:left="720" w:hanging="360"/>
      </w:pPr>
      <w:rPr>
        <w:rFonts w:ascii="Symbol" w:hAnsi="Symbol" w:hint="default"/>
      </w:rPr>
    </w:lvl>
  </w:abstractNum>
  <w:abstractNum w:abstractNumId="361" w15:restartNumberingAfterBreak="0">
    <w:nsid w:val="75324425"/>
    <w:multiLevelType w:val="singleLevel"/>
    <w:tmpl w:val="0415000F"/>
    <w:lvl w:ilvl="0">
      <w:start w:val="1"/>
      <w:numFmt w:val="decimal"/>
      <w:lvlText w:val="%1."/>
      <w:lvlJc w:val="left"/>
      <w:pPr>
        <w:ind w:left="720" w:hanging="360"/>
      </w:pPr>
    </w:lvl>
  </w:abstractNum>
  <w:abstractNum w:abstractNumId="362" w15:restartNumberingAfterBreak="0">
    <w:nsid w:val="764C11C5"/>
    <w:multiLevelType w:val="singleLevel"/>
    <w:tmpl w:val="04150001"/>
    <w:lvl w:ilvl="0">
      <w:start w:val="1"/>
      <w:numFmt w:val="bullet"/>
      <w:lvlText w:val=""/>
      <w:lvlJc w:val="left"/>
      <w:pPr>
        <w:ind w:left="720" w:hanging="360"/>
      </w:pPr>
      <w:rPr>
        <w:rFonts w:ascii="Symbol" w:hAnsi="Symbol" w:hint="default"/>
      </w:rPr>
    </w:lvl>
  </w:abstractNum>
  <w:abstractNum w:abstractNumId="363" w15:restartNumberingAfterBreak="0">
    <w:nsid w:val="765738AF"/>
    <w:multiLevelType w:val="singleLevel"/>
    <w:tmpl w:val="0415000F"/>
    <w:lvl w:ilvl="0">
      <w:start w:val="1"/>
      <w:numFmt w:val="decimal"/>
      <w:lvlText w:val="%1."/>
      <w:lvlJc w:val="left"/>
      <w:pPr>
        <w:ind w:left="720" w:hanging="360"/>
      </w:pPr>
    </w:lvl>
  </w:abstractNum>
  <w:abstractNum w:abstractNumId="364" w15:restartNumberingAfterBreak="0">
    <w:nsid w:val="76B24A41"/>
    <w:multiLevelType w:val="singleLevel"/>
    <w:tmpl w:val="04150001"/>
    <w:lvl w:ilvl="0">
      <w:start w:val="1"/>
      <w:numFmt w:val="bullet"/>
      <w:lvlText w:val=""/>
      <w:lvlJc w:val="left"/>
      <w:pPr>
        <w:ind w:left="720" w:hanging="360"/>
      </w:pPr>
      <w:rPr>
        <w:rFonts w:ascii="Symbol" w:hAnsi="Symbol" w:hint="default"/>
      </w:rPr>
    </w:lvl>
  </w:abstractNum>
  <w:abstractNum w:abstractNumId="365" w15:restartNumberingAfterBreak="0">
    <w:nsid w:val="76EE567A"/>
    <w:multiLevelType w:val="singleLevel"/>
    <w:tmpl w:val="04150001"/>
    <w:lvl w:ilvl="0">
      <w:start w:val="1"/>
      <w:numFmt w:val="bullet"/>
      <w:lvlText w:val=""/>
      <w:lvlJc w:val="left"/>
      <w:pPr>
        <w:ind w:left="720" w:hanging="360"/>
      </w:pPr>
      <w:rPr>
        <w:rFonts w:ascii="Symbol" w:hAnsi="Symbol" w:hint="default"/>
      </w:rPr>
    </w:lvl>
  </w:abstractNum>
  <w:abstractNum w:abstractNumId="366" w15:restartNumberingAfterBreak="0">
    <w:nsid w:val="77122E1B"/>
    <w:multiLevelType w:val="singleLevel"/>
    <w:tmpl w:val="04150001"/>
    <w:lvl w:ilvl="0">
      <w:start w:val="1"/>
      <w:numFmt w:val="bullet"/>
      <w:lvlText w:val=""/>
      <w:lvlJc w:val="left"/>
      <w:pPr>
        <w:ind w:left="720" w:hanging="360"/>
      </w:pPr>
      <w:rPr>
        <w:rFonts w:ascii="Symbol" w:hAnsi="Symbol" w:hint="default"/>
      </w:rPr>
    </w:lvl>
  </w:abstractNum>
  <w:abstractNum w:abstractNumId="367" w15:restartNumberingAfterBreak="0">
    <w:nsid w:val="77164C12"/>
    <w:multiLevelType w:val="singleLevel"/>
    <w:tmpl w:val="04150001"/>
    <w:lvl w:ilvl="0">
      <w:start w:val="1"/>
      <w:numFmt w:val="bullet"/>
      <w:lvlText w:val=""/>
      <w:lvlJc w:val="left"/>
      <w:pPr>
        <w:ind w:left="720" w:hanging="360"/>
      </w:pPr>
      <w:rPr>
        <w:rFonts w:ascii="Symbol" w:hAnsi="Symbol" w:hint="default"/>
      </w:rPr>
    </w:lvl>
  </w:abstractNum>
  <w:abstractNum w:abstractNumId="368" w15:restartNumberingAfterBreak="0">
    <w:nsid w:val="773D2D32"/>
    <w:multiLevelType w:val="singleLevel"/>
    <w:tmpl w:val="04150001"/>
    <w:lvl w:ilvl="0">
      <w:start w:val="1"/>
      <w:numFmt w:val="bullet"/>
      <w:lvlText w:val=""/>
      <w:lvlJc w:val="left"/>
      <w:pPr>
        <w:ind w:left="720" w:hanging="360"/>
      </w:pPr>
      <w:rPr>
        <w:rFonts w:ascii="Symbol" w:hAnsi="Symbol" w:hint="default"/>
      </w:rPr>
    </w:lvl>
  </w:abstractNum>
  <w:abstractNum w:abstractNumId="369" w15:restartNumberingAfterBreak="0">
    <w:nsid w:val="780B034A"/>
    <w:multiLevelType w:val="singleLevel"/>
    <w:tmpl w:val="04150001"/>
    <w:lvl w:ilvl="0">
      <w:start w:val="1"/>
      <w:numFmt w:val="bullet"/>
      <w:lvlText w:val=""/>
      <w:lvlJc w:val="left"/>
      <w:pPr>
        <w:ind w:left="720" w:hanging="360"/>
      </w:pPr>
      <w:rPr>
        <w:rFonts w:ascii="Symbol" w:hAnsi="Symbol" w:hint="default"/>
      </w:rPr>
    </w:lvl>
  </w:abstractNum>
  <w:abstractNum w:abstractNumId="370" w15:restartNumberingAfterBreak="0">
    <w:nsid w:val="793C3EC1"/>
    <w:multiLevelType w:val="singleLevel"/>
    <w:tmpl w:val="04150001"/>
    <w:lvl w:ilvl="0">
      <w:start w:val="1"/>
      <w:numFmt w:val="bullet"/>
      <w:lvlText w:val=""/>
      <w:lvlJc w:val="left"/>
      <w:pPr>
        <w:ind w:left="720" w:hanging="360"/>
      </w:pPr>
      <w:rPr>
        <w:rFonts w:ascii="Symbol" w:hAnsi="Symbol" w:hint="default"/>
      </w:rPr>
    </w:lvl>
  </w:abstractNum>
  <w:abstractNum w:abstractNumId="371" w15:restartNumberingAfterBreak="0">
    <w:nsid w:val="797D01DF"/>
    <w:multiLevelType w:val="singleLevel"/>
    <w:tmpl w:val="04150001"/>
    <w:lvl w:ilvl="0">
      <w:start w:val="1"/>
      <w:numFmt w:val="bullet"/>
      <w:lvlText w:val=""/>
      <w:lvlJc w:val="left"/>
      <w:pPr>
        <w:ind w:left="720" w:hanging="360"/>
      </w:pPr>
      <w:rPr>
        <w:rFonts w:ascii="Symbol" w:hAnsi="Symbol" w:hint="default"/>
      </w:rPr>
    </w:lvl>
  </w:abstractNum>
  <w:abstractNum w:abstractNumId="372" w15:restartNumberingAfterBreak="0">
    <w:nsid w:val="79853219"/>
    <w:multiLevelType w:val="singleLevel"/>
    <w:tmpl w:val="04150001"/>
    <w:lvl w:ilvl="0">
      <w:start w:val="1"/>
      <w:numFmt w:val="bullet"/>
      <w:lvlText w:val=""/>
      <w:lvlJc w:val="left"/>
      <w:pPr>
        <w:ind w:left="720" w:hanging="360"/>
      </w:pPr>
      <w:rPr>
        <w:rFonts w:ascii="Symbol" w:hAnsi="Symbol" w:hint="default"/>
      </w:rPr>
    </w:lvl>
  </w:abstractNum>
  <w:abstractNum w:abstractNumId="373" w15:restartNumberingAfterBreak="0">
    <w:nsid w:val="79ED5877"/>
    <w:multiLevelType w:val="singleLevel"/>
    <w:tmpl w:val="04150001"/>
    <w:lvl w:ilvl="0">
      <w:start w:val="1"/>
      <w:numFmt w:val="bullet"/>
      <w:lvlText w:val=""/>
      <w:lvlJc w:val="left"/>
      <w:pPr>
        <w:ind w:left="720" w:hanging="360"/>
      </w:pPr>
      <w:rPr>
        <w:rFonts w:ascii="Symbol" w:hAnsi="Symbol" w:hint="default"/>
      </w:rPr>
    </w:lvl>
  </w:abstractNum>
  <w:abstractNum w:abstractNumId="374" w15:restartNumberingAfterBreak="0">
    <w:nsid w:val="7A653D2C"/>
    <w:multiLevelType w:val="singleLevel"/>
    <w:tmpl w:val="04150001"/>
    <w:lvl w:ilvl="0">
      <w:start w:val="1"/>
      <w:numFmt w:val="bullet"/>
      <w:lvlText w:val=""/>
      <w:lvlJc w:val="left"/>
      <w:pPr>
        <w:ind w:left="720" w:hanging="360"/>
      </w:pPr>
      <w:rPr>
        <w:rFonts w:ascii="Symbol" w:hAnsi="Symbol" w:hint="default"/>
      </w:rPr>
    </w:lvl>
  </w:abstractNum>
  <w:abstractNum w:abstractNumId="375" w15:restartNumberingAfterBreak="0">
    <w:nsid w:val="7AF97100"/>
    <w:multiLevelType w:val="singleLevel"/>
    <w:tmpl w:val="04150001"/>
    <w:lvl w:ilvl="0">
      <w:start w:val="1"/>
      <w:numFmt w:val="bullet"/>
      <w:lvlText w:val=""/>
      <w:lvlJc w:val="left"/>
      <w:pPr>
        <w:ind w:left="720" w:hanging="360"/>
      </w:pPr>
      <w:rPr>
        <w:rFonts w:ascii="Symbol" w:hAnsi="Symbol" w:hint="default"/>
      </w:rPr>
    </w:lvl>
  </w:abstractNum>
  <w:abstractNum w:abstractNumId="376" w15:restartNumberingAfterBreak="0">
    <w:nsid w:val="7B2331B7"/>
    <w:multiLevelType w:val="singleLevel"/>
    <w:tmpl w:val="04150001"/>
    <w:lvl w:ilvl="0">
      <w:start w:val="1"/>
      <w:numFmt w:val="bullet"/>
      <w:lvlText w:val=""/>
      <w:lvlJc w:val="left"/>
      <w:pPr>
        <w:ind w:left="720" w:hanging="360"/>
      </w:pPr>
      <w:rPr>
        <w:rFonts w:ascii="Symbol" w:hAnsi="Symbol" w:hint="default"/>
      </w:rPr>
    </w:lvl>
  </w:abstractNum>
  <w:abstractNum w:abstractNumId="377" w15:restartNumberingAfterBreak="0">
    <w:nsid w:val="7B6B00C3"/>
    <w:multiLevelType w:val="hybridMultilevel"/>
    <w:tmpl w:val="7E784A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15:restartNumberingAfterBreak="0">
    <w:nsid w:val="7B9D15D7"/>
    <w:multiLevelType w:val="singleLevel"/>
    <w:tmpl w:val="0415000F"/>
    <w:lvl w:ilvl="0">
      <w:start w:val="1"/>
      <w:numFmt w:val="decimal"/>
      <w:lvlText w:val="%1."/>
      <w:lvlJc w:val="left"/>
      <w:pPr>
        <w:ind w:left="720" w:hanging="360"/>
      </w:pPr>
    </w:lvl>
  </w:abstractNum>
  <w:abstractNum w:abstractNumId="379" w15:restartNumberingAfterBreak="0">
    <w:nsid w:val="7BA37088"/>
    <w:multiLevelType w:val="singleLevel"/>
    <w:tmpl w:val="04150001"/>
    <w:lvl w:ilvl="0">
      <w:start w:val="1"/>
      <w:numFmt w:val="bullet"/>
      <w:lvlText w:val=""/>
      <w:lvlJc w:val="left"/>
      <w:pPr>
        <w:ind w:left="720" w:hanging="360"/>
      </w:pPr>
      <w:rPr>
        <w:rFonts w:ascii="Symbol" w:hAnsi="Symbol" w:hint="default"/>
      </w:rPr>
    </w:lvl>
  </w:abstractNum>
  <w:abstractNum w:abstractNumId="380" w15:restartNumberingAfterBreak="0">
    <w:nsid w:val="7BD56581"/>
    <w:multiLevelType w:val="singleLevel"/>
    <w:tmpl w:val="04150001"/>
    <w:lvl w:ilvl="0">
      <w:start w:val="1"/>
      <w:numFmt w:val="bullet"/>
      <w:lvlText w:val=""/>
      <w:lvlJc w:val="left"/>
      <w:pPr>
        <w:ind w:left="720" w:hanging="360"/>
      </w:pPr>
      <w:rPr>
        <w:rFonts w:ascii="Symbol" w:hAnsi="Symbol" w:hint="default"/>
      </w:rPr>
    </w:lvl>
  </w:abstractNum>
  <w:abstractNum w:abstractNumId="381" w15:restartNumberingAfterBreak="0">
    <w:nsid w:val="7C5E709A"/>
    <w:multiLevelType w:val="hybridMultilevel"/>
    <w:tmpl w:val="BB16B5E6"/>
    <w:lvl w:ilvl="0" w:tplc="FFB0C2D4">
      <w:start w:val="2"/>
      <w:numFmt w:val="bullet"/>
      <w:lvlText w:val="-"/>
      <w:lvlJc w:val="left"/>
      <w:pPr>
        <w:ind w:left="1400" w:hanging="360"/>
      </w:pPr>
      <w:rPr>
        <w:rFonts w:hint="default"/>
      </w:rPr>
    </w:lvl>
    <w:lvl w:ilvl="1" w:tplc="FFFFFFFF" w:tentative="1">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cs="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cs="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382" w15:restartNumberingAfterBreak="0">
    <w:nsid w:val="7C800A06"/>
    <w:multiLevelType w:val="singleLevel"/>
    <w:tmpl w:val="04150001"/>
    <w:lvl w:ilvl="0">
      <w:start w:val="1"/>
      <w:numFmt w:val="bullet"/>
      <w:lvlText w:val=""/>
      <w:lvlJc w:val="left"/>
      <w:pPr>
        <w:ind w:left="720" w:hanging="360"/>
      </w:pPr>
      <w:rPr>
        <w:rFonts w:ascii="Symbol" w:hAnsi="Symbol" w:hint="default"/>
      </w:rPr>
    </w:lvl>
  </w:abstractNum>
  <w:abstractNum w:abstractNumId="383" w15:restartNumberingAfterBreak="0">
    <w:nsid w:val="7CA50B57"/>
    <w:multiLevelType w:val="singleLevel"/>
    <w:tmpl w:val="04150001"/>
    <w:lvl w:ilvl="0">
      <w:start w:val="1"/>
      <w:numFmt w:val="bullet"/>
      <w:lvlText w:val=""/>
      <w:lvlJc w:val="left"/>
      <w:pPr>
        <w:ind w:left="720" w:hanging="360"/>
      </w:pPr>
      <w:rPr>
        <w:rFonts w:ascii="Symbol" w:hAnsi="Symbol" w:hint="default"/>
      </w:rPr>
    </w:lvl>
  </w:abstractNum>
  <w:abstractNum w:abstractNumId="384" w15:restartNumberingAfterBreak="0">
    <w:nsid w:val="7D061085"/>
    <w:multiLevelType w:val="singleLevel"/>
    <w:tmpl w:val="04150001"/>
    <w:lvl w:ilvl="0">
      <w:start w:val="1"/>
      <w:numFmt w:val="bullet"/>
      <w:lvlText w:val=""/>
      <w:lvlJc w:val="left"/>
      <w:pPr>
        <w:ind w:left="720" w:hanging="360"/>
      </w:pPr>
      <w:rPr>
        <w:rFonts w:ascii="Symbol" w:hAnsi="Symbol" w:hint="default"/>
      </w:rPr>
    </w:lvl>
  </w:abstractNum>
  <w:abstractNum w:abstractNumId="385" w15:restartNumberingAfterBreak="0">
    <w:nsid w:val="7D492562"/>
    <w:multiLevelType w:val="singleLevel"/>
    <w:tmpl w:val="04150001"/>
    <w:lvl w:ilvl="0">
      <w:start w:val="1"/>
      <w:numFmt w:val="bullet"/>
      <w:lvlText w:val=""/>
      <w:lvlJc w:val="left"/>
      <w:pPr>
        <w:ind w:left="720" w:hanging="360"/>
      </w:pPr>
      <w:rPr>
        <w:rFonts w:ascii="Symbol" w:hAnsi="Symbol" w:hint="default"/>
      </w:rPr>
    </w:lvl>
  </w:abstractNum>
  <w:abstractNum w:abstractNumId="386" w15:restartNumberingAfterBreak="0">
    <w:nsid w:val="7D5D21E9"/>
    <w:multiLevelType w:val="singleLevel"/>
    <w:tmpl w:val="04150001"/>
    <w:lvl w:ilvl="0">
      <w:start w:val="1"/>
      <w:numFmt w:val="bullet"/>
      <w:lvlText w:val=""/>
      <w:lvlJc w:val="left"/>
      <w:pPr>
        <w:ind w:left="720" w:hanging="360"/>
      </w:pPr>
      <w:rPr>
        <w:rFonts w:ascii="Symbol" w:hAnsi="Symbol" w:hint="default"/>
      </w:rPr>
    </w:lvl>
  </w:abstractNum>
  <w:abstractNum w:abstractNumId="387" w15:restartNumberingAfterBreak="0">
    <w:nsid w:val="7D66759B"/>
    <w:multiLevelType w:val="singleLevel"/>
    <w:tmpl w:val="0415000F"/>
    <w:lvl w:ilvl="0">
      <w:start w:val="1"/>
      <w:numFmt w:val="decimal"/>
      <w:lvlText w:val="%1."/>
      <w:lvlJc w:val="left"/>
      <w:pPr>
        <w:ind w:left="720" w:hanging="360"/>
      </w:pPr>
    </w:lvl>
  </w:abstractNum>
  <w:abstractNum w:abstractNumId="388" w15:restartNumberingAfterBreak="0">
    <w:nsid w:val="7D865074"/>
    <w:multiLevelType w:val="singleLevel"/>
    <w:tmpl w:val="04150001"/>
    <w:lvl w:ilvl="0">
      <w:start w:val="1"/>
      <w:numFmt w:val="bullet"/>
      <w:lvlText w:val=""/>
      <w:lvlJc w:val="left"/>
      <w:pPr>
        <w:ind w:left="720" w:hanging="360"/>
      </w:pPr>
      <w:rPr>
        <w:rFonts w:ascii="Symbol" w:hAnsi="Symbol" w:hint="default"/>
      </w:rPr>
    </w:lvl>
  </w:abstractNum>
  <w:abstractNum w:abstractNumId="389" w15:restartNumberingAfterBreak="0">
    <w:nsid w:val="7D9E6DE7"/>
    <w:multiLevelType w:val="singleLevel"/>
    <w:tmpl w:val="04150001"/>
    <w:lvl w:ilvl="0">
      <w:start w:val="1"/>
      <w:numFmt w:val="bullet"/>
      <w:lvlText w:val=""/>
      <w:lvlJc w:val="left"/>
      <w:pPr>
        <w:ind w:left="720" w:hanging="360"/>
      </w:pPr>
      <w:rPr>
        <w:rFonts w:ascii="Symbol" w:hAnsi="Symbol" w:hint="default"/>
      </w:rPr>
    </w:lvl>
  </w:abstractNum>
  <w:abstractNum w:abstractNumId="390" w15:restartNumberingAfterBreak="0">
    <w:nsid w:val="7DCD743F"/>
    <w:multiLevelType w:val="singleLevel"/>
    <w:tmpl w:val="0415000F"/>
    <w:lvl w:ilvl="0">
      <w:start w:val="1"/>
      <w:numFmt w:val="decimal"/>
      <w:lvlText w:val="%1."/>
      <w:lvlJc w:val="left"/>
      <w:pPr>
        <w:ind w:left="720" w:hanging="360"/>
      </w:pPr>
    </w:lvl>
  </w:abstractNum>
  <w:abstractNum w:abstractNumId="391" w15:restartNumberingAfterBreak="0">
    <w:nsid w:val="7DFD3840"/>
    <w:multiLevelType w:val="singleLevel"/>
    <w:tmpl w:val="04150001"/>
    <w:lvl w:ilvl="0">
      <w:start w:val="1"/>
      <w:numFmt w:val="bullet"/>
      <w:lvlText w:val=""/>
      <w:lvlJc w:val="left"/>
      <w:pPr>
        <w:ind w:left="720" w:hanging="360"/>
      </w:pPr>
      <w:rPr>
        <w:rFonts w:ascii="Symbol" w:hAnsi="Symbol" w:hint="default"/>
      </w:rPr>
    </w:lvl>
  </w:abstractNum>
  <w:abstractNum w:abstractNumId="392" w15:restartNumberingAfterBreak="0">
    <w:nsid w:val="7E3D4B2D"/>
    <w:multiLevelType w:val="singleLevel"/>
    <w:tmpl w:val="04150001"/>
    <w:lvl w:ilvl="0">
      <w:start w:val="1"/>
      <w:numFmt w:val="bullet"/>
      <w:lvlText w:val=""/>
      <w:lvlJc w:val="left"/>
      <w:pPr>
        <w:ind w:left="720" w:hanging="360"/>
      </w:pPr>
      <w:rPr>
        <w:rFonts w:ascii="Symbol" w:hAnsi="Symbol" w:hint="default"/>
      </w:rPr>
    </w:lvl>
  </w:abstractNum>
  <w:abstractNum w:abstractNumId="393" w15:restartNumberingAfterBreak="0">
    <w:nsid w:val="7E820CE8"/>
    <w:multiLevelType w:val="singleLevel"/>
    <w:tmpl w:val="04150001"/>
    <w:lvl w:ilvl="0">
      <w:start w:val="1"/>
      <w:numFmt w:val="bullet"/>
      <w:lvlText w:val=""/>
      <w:lvlJc w:val="left"/>
      <w:pPr>
        <w:ind w:left="720" w:hanging="360"/>
      </w:pPr>
      <w:rPr>
        <w:rFonts w:ascii="Symbol" w:hAnsi="Symbol" w:hint="default"/>
      </w:rPr>
    </w:lvl>
  </w:abstractNum>
  <w:abstractNum w:abstractNumId="394" w15:restartNumberingAfterBreak="0">
    <w:nsid w:val="7E8A3D5F"/>
    <w:multiLevelType w:val="singleLevel"/>
    <w:tmpl w:val="04150001"/>
    <w:lvl w:ilvl="0">
      <w:start w:val="1"/>
      <w:numFmt w:val="bullet"/>
      <w:lvlText w:val=""/>
      <w:lvlJc w:val="left"/>
      <w:pPr>
        <w:ind w:left="720" w:hanging="360"/>
      </w:pPr>
      <w:rPr>
        <w:rFonts w:ascii="Symbol" w:hAnsi="Symbol" w:hint="default"/>
      </w:rPr>
    </w:lvl>
  </w:abstractNum>
  <w:abstractNum w:abstractNumId="395" w15:restartNumberingAfterBreak="0">
    <w:nsid w:val="7EB11E52"/>
    <w:multiLevelType w:val="singleLevel"/>
    <w:tmpl w:val="04150001"/>
    <w:lvl w:ilvl="0">
      <w:start w:val="1"/>
      <w:numFmt w:val="bullet"/>
      <w:lvlText w:val=""/>
      <w:lvlJc w:val="left"/>
      <w:pPr>
        <w:ind w:left="720" w:hanging="360"/>
      </w:pPr>
      <w:rPr>
        <w:rFonts w:ascii="Symbol" w:hAnsi="Symbol" w:hint="default"/>
      </w:rPr>
    </w:lvl>
  </w:abstractNum>
  <w:abstractNum w:abstractNumId="396" w15:restartNumberingAfterBreak="0">
    <w:nsid w:val="7ED160FD"/>
    <w:multiLevelType w:val="singleLevel"/>
    <w:tmpl w:val="04150001"/>
    <w:lvl w:ilvl="0">
      <w:start w:val="1"/>
      <w:numFmt w:val="bullet"/>
      <w:lvlText w:val=""/>
      <w:lvlJc w:val="left"/>
      <w:pPr>
        <w:ind w:left="720" w:hanging="360"/>
      </w:pPr>
      <w:rPr>
        <w:rFonts w:ascii="Symbol" w:hAnsi="Symbol" w:hint="default"/>
      </w:rPr>
    </w:lvl>
  </w:abstractNum>
  <w:abstractNum w:abstractNumId="397" w15:restartNumberingAfterBreak="0">
    <w:nsid w:val="7EE27BA5"/>
    <w:multiLevelType w:val="singleLevel"/>
    <w:tmpl w:val="04150001"/>
    <w:lvl w:ilvl="0">
      <w:start w:val="1"/>
      <w:numFmt w:val="bullet"/>
      <w:lvlText w:val=""/>
      <w:lvlJc w:val="left"/>
      <w:pPr>
        <w:ind w:left="720" w:hanging="360"/>
      </w:pPr>
      <w:rPr>
        <w:rFonts w:ascii="Symbol" w:hAnsi="Symbol" w:hint="default"/>
      </w:rPr>
    </w:lvl>
  </w:abstractNum>
  <w:abstractNum w:abstractNumId="398" w15:restartNumberingAfterBreak="0">
    <w:nsid w:val="7F360EBA"/>
    <w:multiLevelType w:val="singleLevel"/>
    <w:tmpl w:val="0415000F"/>
    <w:lvl w:ilvl="0">
      <w:start w:val="1"/>
      <w:numFmt w:val="decimal"/>
      <w:lvlText w:val="%1."/>
      <w:lvlJc w:val="left"/>
      <w:pPr>
        <w:ind w:left="720" w:hanging="360"/>
      </w:pPr>
    </w:lvl>
  </w:abstractNum>
  <w:abstractNum w:abstractNumId="399" w15:restartNumberingAfterBreak="0">
    <w:nsid w:val="7F425ABC"/>
    <w:multiLevelType w:val="singleLevel"/>
    <w:tmpl w:val="0415000F"/>
    <w:lvl w:ilvl="0">
      <w:start w:val="1"/>
      <w:numFmt w:val="decimal"/>
      <w:lvlText w:val="%1."/>
      <w:lvlJc w:val="left"/>
      <w:pPr>
        <w:ind w:left="720" w:hanging="360"/>
      </w:pPr>
    </w:lvl>
  </w:abstractNum>
  <w:num w:numId="1" w16cid:durableId="1241908347">
    <w:abstractNumId w:val="243"/>
  </w:num>
  <w:num w:numId="2" w16cid:durableId="622152549">
    <w:abstractNumId w:val="28"/>
  </w:num>
  <w:num w:numId="3" w16cid:durableId="350838458">
    <w:abstractNumId w:val="27"/>
  </w:num>
  <w:num w:numId="4" w16cid:durableId="566838780">
    <w:abstractNumId w:val="126"/>
  </w:num>
  <w:num w:numId="5" w16cid:durableId="1156527337">
    <w:abstractNumId w:val="377"/>
  </w:num>
  <w:num w:numId="6" w16cid:durableId="77797627">
    <w:abstractNumId w:val="151"/>
  </w:num>
  <w:num w:numId="7" w16cid:durableId="668483993">
    <w:abstractNumId w:val="220"/>
  </w:num>
  <w:num w:numId="8" w16cid:durableId="16472387">
    <w:abstractNumId w:val="359"/>
  </w:num>
  <w:num w:numId="9" w16cid:durableId="1721323274">
    <w:abstractNumId w:val="183"/>
  </w:num>
  <w:num w:numId="10" w16cid:durableId="2025131726">
    <w:abstractNumId w:val="196"/>
  </w:num>
  <w:num w:numId="11" w16cid:durableId="1753695978">
    <w:abstractNumId w:val="68"/>
  </w:num>
  <w:num w:numId="12" w16cid:durableId="1367683022">
    <w:abstractNumId w:val="187"/>
  </w:num>
  <w:num w:numId="13" w16cid:durableId="2005469877">
    <w:abstractNumId w:val="314"/>
  </w:num>
  <w:num w:numId="14" w16cid:durableId="428504120">
    <w:abstractNumId w:val="307"/>
  </w:num>
  <w:num w:numId="15" w16cid:durableId="517543105">
    <w:abstractNumId w:val="269"/>
  </w:num>
  <w:num w:numId="16" w16cid:durableId="257176164">
    <w:abstractNumId w:val="203"/>
  </w:num>
  <w:num w:numId="17" w16cid:durableId="1797990027">
    <w:abstractNumId w:val="253"/>
  </w:num>
  <w:num w:numId="18" w16cid:durableId="1642538464">
    <w:abstractNumId w:val="255"/>
  </w:num>
  <w:num w:numId="19" w16cid:durableId="967391597">
    <w:abstractNumId w:val="54"/>
  </w:num>
  <w:num w:numId="20" w16cid:durableId="1639802523">
    <w:abstractNumId w:val="264"/>
  </w:num>
  <w:num w:numId="21" w16cid:durableId="943613297">
    <w:abstractNumId w:val="277"/>
  </w:num>
  <w:num w:numId="22" w16cid:durableId="585185139">
    <w:abstractNumId w:val="49"/>
  </w:num>
  <w:num w:numId="23" w16cid:durableId="1403025764">
    <w:abstractNumId w:val="211"/>
  </w:num>
  <w:num w:numId="24" w16cid:durableId="76489169">
    <w:abstractNumId w:val="301"/>
  </w:num>
  <w:num w:numId="25" w16cid:durableId="1635679238">
    <w:abstractNumId w:val="79"/>
  </w:num>
  <w:num w:numId="26" w16cid:durableId="326443417">
    <w:abstractNumId w:val="31"/>
  </w:num>
  <w:num w:numId="27" w16cid:durableId="1521115941">
    <w:abstractNumId w:val="291"/>
  </w:num>
  <w:num w:numId="28" w16cid:durableId="1714307648">
    <w:abstractNumId w:val="174"/>
  </w:num>
  <w:num w:numId="29" w16cid:durableId="2021200730">
    <w:abstractNumId w:val="121"/>
  </w:num>
  <w:num w:numId="30" w16cid:durableId="626547801">
    <w:abstractNumId w:val="309"/>
  </w:num>
  <w:num w:numId="31" w16cid:durableId="2019192264">
    <w:abstractNumId w:val="57"/>
  </w:num>
  <w:num w:numId="32" w16cid:durableId="852567829">
    <w:abstractNumId w:val="215"/>
  </w:num>
  <w:num w:numId="33" w16cid:durableId="761756401">
    <w:abstractNumId w:val="348"/>
  </w:num>
  <w:num w:numId="34" w16cid:durableId="933132688">
    <w:abstractNumId w:val="17"/>
  </w:num>
  <w:num w:numId="35" w16cid:durableId="1275208004">
    <w:abstractNumId w:val="379"/>
  </w:num>
  <w:num w:numId="36" w16cid:durableId="1923636472">
    <w:abstractNumId w:val="43"/>
  </w:num>
  <w:num w:numId="37" w16cid:durableId="1118330331">
    <w:abstractNumId w:val="352"/>
  </w:num>
  <w:num w:numId="38" w16cid:durableId="416875342">
    <w:abstractNumId w:val="53"/>
  </w:num>
  <w:num w:numId="39" w16cid:durableId="817109382">
    <w:abstractNumId w:val="338"/>
  </w:num>
  <w:num w:numId="40" w16cid:durableId="1001814734">
    <w:abstractNumId w:val="202"/>
  </w:num>
  <w:num w:numId="41" w16cid:durableId="1556967581">
    <w:abstractNumId w:val="391"/>
  </w:num>
  <w:num w:numId="42" w16cid:durableId="1378894211">
    <w:abstractNumId w:val="298"/>
  </w:num>
  <w:num w:numId="43" w16cid:durableId="1081830406">
    <w:abstractNumId w:val="132"/>
  </w:num>
  <w:num w:numId="44" w16cid:durableId="578712829">
    <w:abstractNumId w:val="384"/>
  </w:num>
  <w:num w:numId="45" w16cid:durableId="1583293438">
    <w:abstractNumId w:val="239"/>
  </w:num>
  <w:num w:numId="46" w16cid:durableId="980579024">
    <w:abstractNumId w:val="180"/>
  </w:num>
  <w:num w:numId="47" w16cid:durableId="17632876">
    <w:abstractNumId w:val="149"/>
  </w:num>
  <w:num w:numId="48" w16cid:durableId="708994134">
    <w:abstractNumId w:val="397"/>
  </w:num>
  <w:num w:numId="49" w16cid:durableId="1855916668">
    <w:abstractNumId w:val="122"/>
  </w:num>
  <w:num w:numId="50" w16cid:durableId="223375689">
    <w:abstractNumId w:val="217"/>
  </w:num>
  <w:num w:numId="51" w16cid:durableId="1261573170">
    <w:abstractNumId w:val="191"/>
  </w:num>
  <w:num w:numId="52" w16cid:durableId="281575163">
    <w:abstractNumId w:val="96"/>
  </w:num>
  <w:num w:numId="53" w16cid:durableId="523831083">
    <w:abstractNumId w:val="118"/>
  </w:num>
  <w:num w:numId="54" w16cid:durableId="1641811391">
    <w:abstractNumId w:val="137"/>
  </w:num>
  <w:num w:numId="55" w16cid:durableId="116066577">
    <w:abstractNumId w:val="249"/>
  </w:num>
  <w:num w:numId="56" w16cid:durableId="1481574494">
    <w:abstractNumId w:val="337"/>
  </w:num>
  <w:num w:numId="57" w16cid:durableId="717706492">
    <w:abstractNumId w:val="170"/>
  </w:num>
  <w:num w:numId="58" w16cid:durableId="1389576861">
    <w:abstractNumId w:val="394"/>
  </w:num>
  <w:num w:numId="59" w16cid:durableId="619604820">
    <w:abstractNumId w:val="374"/>
  </w:num>
  <w:num w:numId="60" w16cid:durableId="2104062207">
    <w:abstractNumId w:val="306"/>
  </w:num>
  <w:num w:numId="61" w16cid:durableId="522090804">
    <w:abstractNumId w:val="24"/>
  </w:num>
  <w:num w:numId="62" w16cid:durableId="992415705">
    <w:abstractNumId w:val="208"/>
  </w:num>
  <w:num w:numId="63" w16cid:durableId="1854420919">
    <w:abstractNumId w:val="242"/>
  </w:num>
  <w:num w:numId="64" w16cid:durableId="524827138">
    <w:abstractNumId w:val="236"/>
  </w:num>
  <w:num w:numId="65" w16cid:durableId="1020930716">
    <w:abstractNumId w:val="241"/>
  </w:num>
  <w:num w:numId="66" w16cid:durableId="1885218953">
    <w:abstractNumId w:val="190"/>
  </w:num>
  <w:num w:numId="67" w16cid:durableId="1483085218">
    <w:abstractNumId w:val="52"/>
  </w:num>
  <w:num w:numId="68" w16cid:durableId="2111196101">
    <w:abstractNumId w:val="157"/>
  </w:num>
  <w:num w:numId="69" w16cid:durableId="19943237">
    <w:abstractNumId w:val="48"/>
  </w:num>
  <w:num w:numId="70" w16cid:durableId="2125034478">
    <w:abstractNumId w:val="210"/>
  </w:num>
  <w:num w:numId="71" w16cid:durableId="1899391226">
    <w:abstractNumId w:val="286"/>
  </w:num>
  <w:num w:numId="72" w16cid:durableId="731927456">
    <w:abstractNumId w:val="197"/>
  </w:num>
  <w:num w:numId="73" w16cid:durableId="1221791544">
    <w:abstractNumId w:val="229"/>
  </w:num>
  <w:num w:numId="74" w16cid:durableId="899511489">
    <w:abstractNumId w:val="369"/>
  </w:num>
  <w:num w:numId="75" w16cid:durableId="181287516">
    <w:abstractNumId w:val="299"/>
  </w:num>
  <w:num w:numId="76" w16cid:durableId="356778752">
    <w:abstractNumId w:val="176"/>
  </w:num>
  <w:num w:numId="77" w16cid:durableId="1081753059">
    <w:abstractNumId w:val="293"/>
  </w:num>
  <w:num w:numId="78" w16cid:durableId="1328706846">
    <w:abstractNumId w:val="165"/>
  </w:num>
  <w:num w:numId="79" w16cid:durableId="1818185562">
    <w:abstractNumId w:val="296"/>
  </w:num>
  <w:num w:numId="80" w16cid:durableId="202250623">
    <w:abstractNumId w:val="315"/>
  </w:num>
  <w:num w:numId="81" w16cid:durableId="302779357">
    <w:abstractNumId w:val="260"/>
  </w:num>
  <w:num w:numId="82" w16cid:durableId="669672216">
    <w:abstractNumId w:val="181"/>
  </w:num>
  <w:num w:numId="83" w16cid:durableId="1024788089">
    <w:abstractNumId w:val="89"/>
  </w:num>
  <w:num w:numId="84" w16cid:durableId="745305829">
    <w:abstractNumId w:val="276"/>
  </w:num>
  <w:num w:numId="85" w16cid:durableId="1160734389">
    <w:abstractNumId w:val="231"/>
  </w:num>
  <w:num w:numId="86" w16cid:durableId="616136637">
    <w:abstractNumId w:val="345"/>
  </w:num>
  <w:num w:numId="87" w16cid:durableId="1514883042">
    <w:abstractNumId w:val="361"/>
  </w:num>
  <w:num w:numId="88" w16cid:durableId="1413426260">
    <w:abstractNumId w:val="19"/>
  </w:num>
  <w:num w:numId="89" w16cid:durableId="155072380">
    <w:abstractNumId w:val="65"/>
  </w:num>
  <w:num w:numId="90" w16cid:durableId="1537737307">
    <w:abstractNumId w:val="225"/>
  </w:num>
  <w:num w:numId="91" w16cid:durableId="1486314302">
    <w:abstractNumId w:val="245"/>
  </w:num>
  <w:num w:numId="92" w16cid:durableId="1788965846">
    <w:abstractNumId w:val="133"/>
  </w:num>
  <w:num w:numId="93" w16cid:durableId="411663310">
    <w:abstractNumId w:val="67"/>
  </w:num>
  <w:num w:numId="94" w16cid:durableId="1657614226">
    <w:abstractNumId w:val="201"/>
  </w:num>
  <w:num w:numId="95" w16cid:durableId="1365788936">
    <w:abstractNumId w:val="261"/>
  </w:num>
  <w:num w:numId="96" w16cid:durableId="417561738">
    <w:abstractNumId w:val="160"/>
  </w:num>
  <w:num w:numId="97" w16cid:durableId="1616710608">
    <w:abstractNumId w:val="354"/>
  </w:num>
  <w:num w:numId="98" w16cid:durableId="160514937">
    <w:abstractNumId w:val="18"/>
  </w:num>
  <w:num w:numId="99" w16cid:durableId="1720785351">
    <w:abstractNumId w:val="223"/>
  </w:num>
  <w:num w:numId="100" w16cid:durableId="958027672">
    <w:abstractNumId w:val="85"/>
  </w:num>
  <w:num w:numId="101" w16cid:durableId="1036201957">
    <w:abstractNumId w:val="152"/>
  </w:num>
  <w:num w:numId="102" w16cid:durableId="2110538354">
    <w:abstractNumId w:val="244"/>
  </w:num>
  <w:num w:numId="103" w16cid:durableId="1874801426">
    <w:abstractNumId w:val="230"/>
  </w:num>
  <w:num w:numId="104" w16cid:durableId="2127307781">
    <w:abstractNumId w:val="142"/>
  </w:num>
  <w:num w:numId="105" w16cid:durableId="110979796">
    <w:abstractNumId w:val="332"/>
  </w:num>
  <w:num w:numId="106" w16cid:durableId="580918089">
    <w:abstractNumId w:val="254"/>
  </w:num>
  <w:num w:numId="107" w16cid:durableId="776219643">
    <w:abstractNumId w:val="234"/>
  </w:num>
  <w:num w:numId="108" w16cid:durableId="634798344">
    <w:abstractNumId w:val="366"/>
  </w:num>
  <w:num w:numId="109" w16cid:durableId="1915040584">
    <w:abstractNumId w:val="155"/>
  </w:num>
  <w:num w:numId="110" w16cid:durableId="253126251">
    <w:abstractNumId w:val="312"/>
  </w:num>
  <w:num w:numId="111" w16cid:durableId="745421953">
    <w:abstractNumId w:val="324"/>
  </w:num>
  <w:num w:numId="112" w16cid:durableId="519123445">
    <w:abstractNumId w:val="84"/>
  </w:num>
  <w:num w:numId="113" w16cid:durableId="731276811">
    <w:abstractNumId w:val="360"/>
  </w:num>
  <w:num w:numId="114" w16cid:durableId="103890094">
    <w:abstractNumId w:val="117"/>
  </w:num>
  <w:num w:numId="115" w16cid:durableId="1868135099">
    <w:abstractNumId w:val="198"/>
  </w:num>
  <w:num w:numId="116" w16cid:durableId="1624194422">
    <w:abstractNumId w:val="199"/>
  </w:num>
  <w:num w:numId="117" w16cid:durableId="597908236">
    <w:abstractNumId w:val="342"/>
  </w:num>
  <w:num w:numId="118" w16cid:durableId="1352996224">
    <w:abstractNumId w:val="47"/>
  </w:num>
  <w:num w:numId="119" w16cid:durableId="281308098">
    <w:abstractNumId w:val="124"/>
  </w:num>
  <w:num w:numId="120" w16cid:durableId="1522747153">
    <w:abstractNumId w:val="371"/>
  </w:num>
  <w:num w:numId="121" w16cid:durableId="1949774004">
    <w:abstractNumId w:val="271"/>
  </w:num>
  <w:num w:numId="122" w16cid:durableId="852647912">
    <w:abstractNumId w:val="351"/>
  </w:num>
  <w:num w:numId="123" w16cid:durableId="1501387721">
    <w:abstractNumId w:val="252"/>
  </w:num>
  <w:num w:numId="124" w16cid:durableId="1002316376">
    <w:abstractNumId w:val="81"/>
  </w:num>
  <w:num w:numId="125" w16cid:durableId="896282250">
    <w:abstractNumId w:val="283"/>
  </w:num>
  <w:num w:numId="126" w16cid:durableId="1629772626">
    <w:abstractNumId w:val="328"/>
  </w:num>
  <w:num w:numId="127" w16cid:durableId="825784666">
    <w:abstractNumId w:val="292"/>
  </w:num>
  <w:num w:numId="128" w16cid:durableId="1905873186">
    <w:abstractNumId w:val="111"/>
  </w:num>
  <w:num w:numId="129" w16cid:durableId="1144003375">
    <w:abstractNumId w:val="238"/>
  </w:num>
  <w:num w:numId="130" w16cid:durableId="1513178354">
    <w:abstractNumId w:val="60"/>
  </w:num>
  <w:num w:numId="131" w16cid:durableId="625090114">
    <w:abstractNumId w:val="216"/>
  </w:num>
  <w:num w:numId="132" w16cid:durableId="1161582579">
    <w:abstractNumId w:val="389"/>
  </w:num>
  <w:num w:numId="133" w16cid:durableId="1363940472">
    <w:abstractNumId w:val="193"/>
  </w:num>
  <w:num w:numId="134" w16cid:durableId="1124689609">
    <w:abstractNumId w:val="178"/>
  </w:num>
  <w:num w:numId="135" w16cid:durableId="103772369">
    <w:abstractNumId w:val="313"/>
  </w:num>
  <w:num w:numId="136" w16cid:durableId="1056926854">
    <w:abstractNumId w:val="140"/>
  </w:num>
  <w:num w:numId="137" w16cid:durableId="916749765">
    <w:abstractNumId w:val="148"/>
  </w:num>
  <w:num w:numId="138" w16cid:durableId="337194605">
    <w:abstractNumId w:val="171"/>
  </w:num>
  <w:num w:numId="139" w16cid:durableId="1026910317">
    <w:abstractNumId w:val="109"/>
  </w:num>
  <w:num w:numId="140" w16cid:durableId="139925764">
    <w:abstractNumId w:val="185"/>
  </w:num>
  <w:num w:numId="141" w16cid:durableId="1697729911">
    <w:abstractNumId w:val="73"/>
  </w:num>
  <w:num w:numId="142" w16cid:durableId="1664115302">
    <w:abstractNumId w:val="136"/>
  </w:num>
  <w:num w:numId="143" w16cid:durableId="951324196">
    <w:abstractNumId w:val="227"/>
  </w:num>
  <w:num w:numId="144" w16cid:durableId="1426146385">
    <w:abstractNumId w:val="101"/>
  </w:num>
  <w:num w:numId="145" w16cid:durableId="761336593">
    <w:abstractNumId w:val="375"/>
  </w:num>
  <w:num w:numId="146" w16cid:durableId="1897424103">
    <w:abstractNumId w:val="105"/>
  </w:num>
  <w:num w:numId="147" w16cid:durableId="780422234">
    <w:abstractNumId w:val="274"/>
  </w:num>
  <w:num w:numId="148" w16cid:durableId="48694221">
    <w:abstractNumId w:val="228"/>
  </w:num>
  <w:num w:numId="149" w16cid:durableId="1931620695">
    <w:abstractNumId w:val="205"/>
  </w:num>
  <w:num w:numId="150" w16cid:durableId="322320240">
    <w:abstractNumId w:val="346"/>
  </w:num>
  <w:num w:numId="151" w16cid:durableId="1024136431">
    <w:abstractNumId w:val="311"/>
  </w:num>
  <w:num w:numId="152" w16cid:durableId="41057318">
    <w:abstractNumId w:val="51"/>
  </w:num>
  <w:num w:numId="153" w16cid:durableId="2054690898">
    <w:abstractNumId w:val="285"/>
  </w:num>
  <w:num w:numId="154" w16cid:durableId="902565677">
    <w:abstractNumId w:val="150"/>
  </w:num>
  <w:num w:numId="155" w16cid:durableId="1546060699">
    <w:abstractNumId w:val="240"/>
  </w:num>
  <w:num w:numId="156" w16cid:durableId="1904245510">
    <w:abstractNumId w:val="336"/>
  </w:num>
  <w:num w:numId="157" w16cid:durableId="1992294543">
    <w:abstractNumId w:val="282"/>
  </w:num>
  <w:num w:numId="158" w16cid:durableId="1460488337">
    <w:abstractNumId w:val="45"/>
  </w:num>
  <w:num w:numId="159" w16cid:durableId="28075235">
    <w:abstractNumId w:val="304"/>
  </w:num>
  <w:num w:numId="160" w16cid:durableId="174267316">
    <w:abstractNumId w:val="153"/>
  </w:num>
  <w:num w:numId="161" w16cid:durableId="1411271080">
    <w:abstractNumId w:val="64"/>
  </w:num>
  <w:num w:numId="162" w16cid:durableId="20396788">
    <w:abstractNumId w:val="393"/>
  </w:num>
  <w:num w:numId="163" w16cid:durableId="1204444429">
    <w:abstractNumId w:val="289"/>
  </w:num>
  <w:num w:numId="164" w16cid:durableId="826168214">
    <w:abstractNumId w:val="95"/>
  </w:num>
  <w:num w:numId="165" w16cid:durableId="1043477932">
    <w:abstractNumId w:val="207"/>
  </w:num>
  <w:num w:numId="166" w16cid:durableId="1899584801">
    <w:abstractNumId w:val="74"/>
  </w:num>
  <w:num w:numId="167" w16cid:durableId="780495388">
    <w:abstractNumId w:val="364"/>
  </w:num>
  <w:num w:numId="168" w16cid:durableId="170535274">
    <w:abstractNumId w:val="10"/>
  </w:num>
  <w:num w:numId="169" w16cid:durableId="700514347">
    <w:abstractNumId w:val="396"/>
  </w:num>
  <w:num w:numId="170" w16cid:durableId="1986398228">
    <w:abstractNumId w:val="335"/>
  </w:num>
  <w:num w:numId="171" w16cid:durableId="1382635223">
    <w:abstractNumId w:val="115"/>
  </w:num>
  <w:num w:numId="172" w16cid:durableId="1814787863">
    <w:abstractNumId w:val="275"/>
  </w:num>
  <w:num w:numId="173" w16cid:durableId="181362103">
    <w:abstractNumId w:val="383"/>
  </w:num>
  <w:num w:numId="174" w16cid:durableId="1200119851">
    <w:abstractNumId w:val="164"/>
  </w:num>
  <w:num w:numId="175" w16cid:durableId="2119445286">
    <w:abstractNumId w:val="334"/>
  </w:num>
  <w:num w:numId="176" w16cid:durableId="962272930">
    <w:abstractNumId w:val="69"/>
  </w:num>
  <w:num w:numId="177" w16cid:durableId="1140540335">
    <w:abstractNumId w:val="154"/>
  </w:num>
  <w:num w:numId="178" w16cid:durableId="1803378067">
    <w:abstractNumId w:val="224"/>
  </w:num>
  <w:num w:numId="179" w16cid:durableId="51125747">
    <w:abstractNumId w:val="5"/>
  </w:num>
  <w:num w:numId="180" w16cid:durableId="1361856821">
    <w:abstractNumId w:val="358"/>
  </w:num>
  <w:num w:numId="181" w16cid:durableId="342513564">
    <w:abstractNumId w:val="284"/>
  </w:num>
  <w:num w:numId="182" w16cid:durableId="15692179">
    <w:abstractNumId w:val="86"/>
  </w:num>
  <w:num w:numId="183" w16cid:durableId="1034312334">
    <w:abstractNumId w:val="323"/>
  </w:num>
  <w:num w:numId="184" w16cid:durableId="1593316429">
    <w:abstractNumId w:val="318"/>
  </w:num>
  <w:num w:numId="185" w16cid:durableId="540746018">
    <w:abstractNumId w:val="172"/>
  </w:num>
  <w:num w:numId="186" w16cid:durableId="854344299">
    <w:abstractNumId w:val="72"/>
  </w:num>
  <w:num w:numId="187" w16cid:durableId="253248939">
    <w:abstractNumId w:val="302"/>
  </w:num>
  <w:num w:numId="188" w16cid:durableId="1100567844">
    <w:abstractNumId w:val="222"/>
  </w:num>
  <w:num w:numId="189" w16cid:durableId="1136723460">
    <w:abstractNumId w:val="40"/>
  </w:num>
  <w:num w:numId="190" w16cid:durableId="1806316603">
    <w:abstractNumId w:val="29"/>
  </w:num>
  <w:num w:numId="191" w16cid:durableId="1537305519">
    <w:abstractNumId w:val="55"/>
  </w:num>
  <w:num w:numId="192" w16cid:durableId="2017222765">
    <w:abstractNumId w:val="83"/>
  </w:num>
  <w:num w:numId="193" w16cid:durableId="41485955">
    <w:abstractNumId w:val="59"/>
  </w:num>
  <w:num w:numId="194" w16cid:durableId="2091612387">
    <w:abstractNumId w:val="192"/>
  </w:num>
  <w:num w:numId="195" w16cid:durableId="761953269">
    <w:abstractNumId w:val="350"/>
  </w:num>
  <w:num w:numId="196" w16cid:durableId="256448664">
    <w:abstractNumId w:val="75"/>
  </w:num>
  <w:num w:numId="197" w16cid:durableId="1701973028">
    <w:abstractNumId w:val="212"/>
  </w:num>
  <w:num w:numId="198" w16cid:durableId="1972009300">
    <w:abstractNumId w:val="235"/>
  </w:num>
  <w:num w:numId="199" w16cid:durableId="337195491">
    <w:abstractNumId w:val="125"/>
  </w:num>
  <w:num w:numId="200" w16cid:durableId="1100568153">
    <w:abstractNumId w:val="380"/>
  </w:num>
  <w:num w:numId="201" w16cid:durableId="1740638397">
    <w:abstractNumId w:val="32"/>
  </w:num>
  <w:num w:numId="202" w16cid:durableId="2120682551">
    <w:abstractNumId w:val="319"/>
  </w:num>
  <w:num w:numId="203" w16cid:durableId="617640200">
    <w:abstractNumId w:val="237"/>
  </w:num>
  <w:num w:numId="204" w16cid:durableId="762187697">
    <w:abstractNumId w:val="8"/>
  </w:num>
  <w:num w:numId="205" w16cid:durableId="663171217">
    <w:abstractNumId w:val="265"/>
  </w:num>
  <w:num w:numId="206" w16cid:durableId="1305965886">
    <w:abstractNumId w:val="280"/>
  </w:num>
  <w:num w:numId="207" w16cid:durableId="317268989">
    <w:abstractNumId w:val="98"/>
  </w:num>
  <w:num w:numId="208" w16cid:durableId="839468403">
    <w:abstractNumId w:val="356"/>
  </w:num>
  <w:num w:numId="209" w16cid:durableId="1638803109">
    <w:abstractNumId w:val="14"/>
  </w:num>
  <w:num w:numId="210" w16cid:durableId="54279449">
    <w:abstractNumId w:val="278"/>
  </w:num>
  <w:num w:numId="211" w16cid:durableId="2109308386">
    <w:abstractNumId w:val="344"/>
  </w:num>
  <w:num w:numId="212" w16cid:durableId="1101803690">
    <w:abstractNumId w:val="357"/>
  </w:num>
  <w:num w:numId="213" w16cid:durableId="1553033766">
    <w:abstractNumId w:val="163"/>
  </w:num>
  <w:num w:numId="214" w16cid:durableId="2072532896">
    <w:abstractNumId w:val="4"/>
  </w:num>
  <w:num w:numId="215" w16cid:durableId="1407410202">
    <w:abstractNumId w:val="326"/>
  </w:num>
  <w:num w:numId="216" w16cid:durableId="1937981666">
    <w:abstractNumId w:val="90"/>
  </w:num>
  <w:num w:numId="217" w16cid:durableId="2113696946">
    <w:abstractNumId w:val="343"/>
  </w:num>
  <w:num w:numId="218" w16cid:durableId="950623534">
    <w:abstractNumId w:val="159"/>
  </w:num>
  <w:num w:numId="219" w16cid:durableId="2112116723">
    <w:abstractNumId w:val="20"/>
  </w:num>
  <w:num w:numId="220" w16cid:durableId="107311215">
    <w:abstractNumId w:val="143"/>
  </w:num>
  <w:num w:numId="221" w16cid:durableId="631330331">
    <w:abstractNumId w:val="1"/>
  </w:num>
  <w:num w:numId="222" w16cid:durableId="1573662320">
    <w:abstractNumId w:val="100"/>
  </w:num>
  <w:num w:numId="223" w16cid:durableId="1525633474">
    <w:abstractNumId w:val="206"/>
  </w:num>
  <w:num w:numId="224" w16cid:durableId="1482117652">
    <w:abstractNumId w:val="91"/>
  </w:num>
  <w:num w:numId="225" w16cid:durableId="185604333">
    <w:abstractNumId w:val="9"/>
  </w:num>
  <w:num w:numId="226" w16cid:durableId="1308821711">
    <w:abstractNumId w:val="116"/>
  </w:num>
  <w:num w:numId="227" w16cid:durableId="1497186903">
    <w:abstractNumId w:val="145"/>
  </w:num>
  <w:num w:numId="228" w16cid:durableId="1130972518">
    <w:abstractNumId w:val="226"/>
  </w:num>
  <w:num w:numId="229" w16cid:durableId="1794907539">
    <w:abstractNumId w:val="340"/>
  </w:num>
  <w:num w:numId="230" w16cid:durableId="1552689583">
    <w:abstractNumId w:val="339"/>
  </w:num>
  <w:num w:numId="231" w16cid:durableId="1392735225">
    <w:abstractNumId w:val="36"/>
  </w:num>
  <w:num w:numId="232" w16cid:durableId="467667550">
    <w:abstractNumId w:val="365"/>
  </w:num>
  <w:num w:numId="233" w16cid:durableId="1309165989">
    <w:abstractNumId w:val="104"/>
  </w:num>
  <w:num w:numId="234" w16cid:durableId="688026241">
    <w:abstractNumId w:val="213"/>
  </w:num>
  <w:num w:numId="235" w16cid:durableId="1293367200">
    <w:abstractNumId w:val="257"/>
  </w:num>
  <w:num w:numId="236" w16cid:durableId="987589867">
    <w:abstractNumId w:val="195"/>
  </w:num>
  <w:num w:numId="237" w16cid:durableId="1714845774">
    <w:abstractNumId w:val="330"/>
  </w:num>
  <w:num w:numId="238" w16cid:durableId="268508999">
    <w:abstractNumId w:val="320"/>
  </w:num>
  <w:num w:numId="239" w16cid:durableId="249969958">
    <w:abstractNumId w:val="77"/>
  </w:num>
  <w:num w:numId="240" w16cid:durableId="684332275">
    <w:abstractNumId w:val="119"/>
  </w:num>
  <w:num w:numId="241" w16cid:durableId="1837765001">
    <w:abstractNumId w:val="303"/>
  </w:num>
  <w:num w:numId="242" w16cid:durableId="924997305">
    <w:abstractNumId w:val="88"/>
  </w:num>
  <w:num w:numId="243" w16cid:durableId="1278298967">
    <w:abstractNumId w:val="386"/>
  </w:num>
  <w:num w:numId="244" w16cid:durableId="786848731">
    <w:abstractNumId w:val="2"/>
  </w:num>
  <w:num w:numId="245" w16cid:durableId="1508255734">
    <w:abstractNumId w:val="385"/>
  </w:num>
  <w:num w:numId="246" w16cid:durableId="50152715">
    <w:abstractNumId w:val="129"/>
  </w:num>
  <w:num w:numId="247" w16cid:durableId="2052420214">
    <w:abstractNumId w:val="279"/>
  </w:num>
  <w:num w:numId="248" w16cid:durableId="1624771568">
    <w:abstractNumId w:val="106"/>
  </w:num>
  <w:num w:numId="249" w16cid:durableId="508373551">
    <w:abstractNumId w:val="329"/>
  </w:num>
  <w:num w:numId="250" w16cid:durableId="414281617">
    <w:abstractNumId w:val="97"/>
  </w:num>
  <w:num w:numId="251" w16cid:durableId="809441170">
    <w:abstractNumId w:val="214"/>
  </w:num>
  <w:num w:numId="252" w16cid:durableId="1504709432">
    <w:abstractNumId w:val="347"/>
  </w:num>
  <w:num w:numId="253" w16cid:durableId="1094595906">
    <w:abstractNumId w:val="92"/>
  </w:num>
  <w:num w:numId="254" w16cid:durableId="895123061">
    <w:abstractNumId w:val="200"/>
  </w:num>
  <w:num w:numId="255" w16cid:durableId="1726219081">
    <w:abstractNumId w:val="114"/>
  </w:num>
  <w:num w:numId="256" w16cid:durableId="1351057086">
    <w:abstractNumId w:val="294"/>
  </w:num>
  <w:num w:numId="257" w16cid:durableId="1757701031">
    <w:abstractNumId w:val="108"/>
  </w:num>
  <w:num w:numId="258" w16cid:durableId="2106488323">
    <w:abstractNumId w:val="78"/>
  </w:num>
  <w:num w:numId="259" w16cid:durableId="243346877">
    <w:abstractNumId w:val="281"/>
  </w:num>
  <w:num w:numId="260" w16cid:durableId="1770082715">
    <w:abstractNumId w:val="99"/>
  </w:num>
  <w:num w:numId="261" w16cid:durableId="1532381817">
    <w:abstractNumId w:val="161"/>
  </w:num>
  <w:num w:numId="262" w16cid:durableId="1337727211">
    <w:abstractNumId w:val="387"/>
  </w:num>
  <w:num w:numId="263" w16cid:durableId="1921871548">
    <w:abstractNumId w:val="66"/>
  </w:num>
  <w:num w:numId="264" w16cid:durableId="1669823297">
    <w:abstractNumId w:val="189"/>
  </w:num>
  <w:num w:numId="265" w16cid:durableId="1412853013">
    <w:abstractNumId w:val="173"/>
  </w:num>
  <w:num w:numId="266" w16cid:durableId="331419183">
    <w:abstractNumId w:val="388"/>
  </w:num>
  <w:num w:numId="267" w16cid:durableId="506795891">
    <w:abstractNumId w:val="15"/>
  </w:num>
  <w:num w:numId="268" w16cid:durableId="1215508101">
    <w:abstractNumId w:val="367"/>
  </w:num>
  <w:num w:numId="269" w16cid:durableId="1157454034">
    <w:abstractNumId w:val="194"/>
  </w:num>
  <w:num w:numId="270" w16cid:durableId="371540325">
    <w:abstractNumId w:val="395"/>
  </w:num>
  <w:num w:numId="271" w16cid:durableId="726955645">
    <w:abstractNumId w:val="248"/>
  </w:num>
  <w:num w:numId="272" w16cid:durableId="1813716736">
    <w:abstractNumId w:val="35"/>
  </w:num>
  <w:num w:numId="273" w16cid:durableId="1861316150">
    <w:abstractNumId w:val="42"/>
  </w:num>
  <w:num w:numId="274" w16cid:durableId="549348378">
    <w:abstractNumId w:val="182"/>
  </w:num>
  <w:num w:numId="275" w16cid:durableId="1265265251">
    <w:abstractNumId w:val="139"/>
  </w:num>
  <w:num w:numId="276" w16cid:durableId="1734111336">
    <w:abstractNumId w:val="127"/>
  </w:num>
  <w:num w:numId="277" w16cid:durableId="896205199">
    <w:abstractNumId w:val="272"/>
  </w:num>
  <w:num w:numId="278" w16cid:durableId="1871215013">
    <w:abstractNumId w:val="23"/>
  </w:num>
  <w:num w:numId="279" w16cid:durableId="192694200">
    <w:abstractNumId w:val="26"/>
  </w:num>
  <w:num w:numId="280" w16cid:durableId="1908761222">
    <w:abstractNumId w:val="267"/>
  </w:num>
  <w:num w:numId="281" w16cid:durableId="644428753">
    <w:abstractNumId w:val="102"/>
  </w:num>
  <w:num w:numId="282" w16cid:durableId="910313531">
    <w:abstractNumId w:val="362"/>
  </w:num>
  <w:num w:numId="283" w16cid:durableId="796491578">
    <w:abstractNumId w:val="30"/>
  </w:num>
  <w:num w:numId="284" w16cid:durableId="372003595">
    <w:abstractNumId w:val="107"/>
  </w:num>
  <w:num w:numId="285" w16cid:durableId="551579525">
    <w:abstractNumId w:val="372"/>
  </w:num>
  <w:num w:numId="286" w16cid:durableId="508913762">
    <w:abstractNumId w:val="273"/>
  </w:num>
  <w:num w:numId="287" w16cid:durableId="931281444">
    <w:abstractNumId w:val="259"/>
  </w:num>
  <w:num w:numId="288" w16cid:durableId="1009987985">
    <w:abstractNumId w:val="327"/>
  </w:num>
  <w:num w:numId="289" w16cid:durableId="1704133390">
    <w:abstractNumId w:val="6"/>
  </w:num>
  <w:num w:numId="290" w16cid:durableId="1866484806">
    <w:abstractNumId w:val="3"/>
  </w:num>
  <w:num w:numId="291" w16cid:durableId="628894837">
    <w:abstractNumId w:val="378"/>
  </w:num>
  <w:num w:numId="292" w16cid:durableId="1620841694">
    <w:abstractNumId w:val="82"/>
  </w:num>
  <w:num w:numId="293" w16cid:durableId="1521040823">
    <w:abstractNumId w:val="158"/>
  </w:num>
  <w:num w:numId="294" w16cid:durableId="1120760925">
    <w:abstractNumId w:val="135"/>
  </w:num>
  <w:num w:numId="295" w16cid:durableId="1256671612">
    <w:abstractNumId w:val="287"/>
  </w:num>
  <w:num w:numId="296" w16cid:durableId="973632209">
    <w:abstractNumId w:val="63"/>
  </w:num>
  <w:num w:numId="297" w16cid:durableId="956258107">
    <w:abstractNumId w:val="233"/>
  </w:num>
  <w:num w:numId="298" w16cid:durableId="144903004">
    <w:abstractNumId w:val="61"/>
  </w:num>
  <w:num w:numId="299" w16cid:durableId="1298027062">
    <w:abstractNumId w:val="268"/>
  </w:num>
  <w:num w:numId="300" w16cid:durableId="341057668">
    <w:abstractNumId w:val="188"/>
  </w:num>
  <w:num w:numId="301" w16cid:durableId="998584276">
    <w:abstractNumId w:val="58"/>
  </w:num>
  <w:num w:numId="302" w16cid:durableId="305814912">
    <w:abstractNumId w:val="321"/>
  </w:num>
  <w:num w:numId="303" w16cid:durableId="1174493638">
    <w:abstractNumId w:val="131"/>
  </w:num>
  <w:num w:numId="304" w16cid:durableId="1170101051">
    <w:abstractNumId w:val="341"/>
  </w:num>
  <w:num w:numId="305" w16cid:durableId="554968591">
    <w:abstractNumId w:val="209"/>
  </w:num>
  <w:num w:numId="306" w16cid:durableId="1326976172">
    <w:abstractNumId w:val="175"/>
  </w:num>
  <w:num w:numId="307" w16cid:durableId="1187325498">
    <w:abstractNumId w:val="168"/>
  </w:num>
  <w:num w:numId="308" w16cid:durableId="1348099182">
    <w:abstractNumId w:val="71"/>
  </w:num>
  <w:num w:numId="309" w16cid:durableId="1828354727">
    <w:abstractNumId w:val="290"/>
  </w:num>
  <w:num w:numId="310" w16cid:durableId="561865389">
    <w:abstractNumId w:val="179"/>
  </w:num>
  <w:num w:numId="311" w16cid:durableId="347564154">
    <w:abstractNumId w:val="353"/>
  </w:num>
  <w:num w:numId="312" w16cid:durableId="1629777137">
    <w:abstractNumId w:val="146"/>
  </w:num>
  <w:num w:numId="313" w16cid:durableId="1331907383">
    <w:abstractNumId w:val="186"/>
  </w:num>
  <w:num w:numId="314" w16cid:durableId="538473203">
    <w:abstractNumId w:val="219"/>
  </w:num>
  <w:num w:numId="315" w16cid:durableId="139002077">
    <w:abstractNumId w:val="266"/>
  </w:num>
  <w:num w:numId="316" w16cid:durableId="1699818378">
    <w:abstractNumId w:val="399"/>
  </w:num>
  <w:num w:numId="317" w16cid:durableId="717978093">
    <w:abstractNumId w:val="41"/>
  </w:num>
  <w:num w:numId="318" w16cid:durableId="1259825461">
    <w:abstractNumId w:val="38"/>
  </w:num>
  <w:num w:numId="319" w16cid:durableId="92479121">
    <w:abstractNumId w:val="398"/>
  </w:num>
  <w:num w:numId="320" w16cid:durableId="1565876869">
    <w:abstractNumId w:val="262"/>
  </w:num>
  <w:num w:numId="321" w16cid:durableId="2022004757">
    <w:abstractNumId w:val="134"/>
  </w:num>
  <w:num w:numId="322" w16cid:durableId="1220870920">
    <w:abstractNumId w:val="11"/>
  </w:num>
  <w:num w:numId="323" w16cid:durableId="597251976">
    <w:abstractNumId w:val="13"/>
  </w:num>
  <w:num w:numId="324" w16cid:durableId="2061513912">
    <w:abstractNumId w:val="39"/>
  </w:num>
  <w:num w:numId="325" w16cid:durableId="1101730164">
    <w:abstractNumId w:val="112"/>
  </w:num>
  <w:num w:numId="326" w16cid:durableId="993877698">
    <w:abstractNumId w:val="221"/>
  </w:num>
  <w:num w:numId="327" w16cid:durableId="1883783154">
    <w:abstractNumId w:val="363"/>
  </w:num>
  <w:num w:numId="328" w16cid:durableId="1733043630">
    <w:abstractNumId w:val="184"/>
  </w:num>
  <w:num w:numId="329" w16cid:durableId="1897741139">
    <w:abstractNumId w:val="110"/>
  </w:num>
  <w:num w:numId="330" w16cid:durableId="1139690086">
    <w:abstractNumId w:val="37"/>
  </w:num>
  <w:num w:numId="331" w16cid:durableId="385033334">
    <w:abstractNumId w:val="322"/>
  </w:num>
  <w:num w:numId="332" w16cid:durableId="257060289">
    <w:abstractNumId w:val="392"/>
  </w:num>
  <w:num w:numId="333" w16cid:durableId="391737218">
    <w:abstractNumId w:val="232"/>
  </w:num>
  <w:num w:numId="334" w16cid:durableId="509877824">
    <w:abstractNumId w:val="76"/>
  </w:num>
  <w:num w:numId="335" w16cid:durableId="467669788">
    <w:abstractNumId w:val="80"/>
  </w:num>
  <w:num w:numId="336" w16cid:durableId="79567685">
    <w:abstractNumId w:val="33"/>
  </w:num>
  <w:num w:numId="337" w16cid:durableId="494540096">
    <w:abstractNumId w:val="247"/>
  </w:num>
  <w:num w:numId="338" w16cid:durableId="648675949">
    <w:abstractNumId w:val="246"/>
  </w:num>
  <w:num w:numId="339" w16cid:durableId="393549686">
    <w:abstractNumId w:val="87"/>
  </w:num>
  <w:num w:numId="340" w16cid:durableId="757362197">
    <w:abstractNumId w:val="355"/>
  </w:num>
  <w:num w:numId="341" w16cid:durableId="1042898563">
    <w:abstractNumId w:val="144"/>
  </w:num>
  <w:num w:numId="342" w16cid:durableId="232159878">
    <w:abstractNumId w:val="373"/>
  </w:num>
  <w:num w:numId="343" w16cid:durableId="597956096">
    <w:abstractNumId w:val="177"/>
  </w:num>
  <w:num w:numId="344" w16cid:durableId="989136773">
    <w:abstractNumId w:val="120"/>
  </w:num>
  <w:num w:numId="345" w16cid:durableId="1304044026">
    <w:abstractNumId w:val="370"/>
  </w:num>
  <w:num w:numId="346" w16cid:durableId="390738844">
    <w:abstractNumId w:val="34"/>
  </w:num>
  <w:num w:numId="347" w16cid:durableId="1830362988">
    <w:abstractNumId w:val="300"/>
  </w:num>
  <w:num w:numId="348" w16cid:durableId="244801331">
    <w:abstractNumId w:val="251"/>
  </w:num>
  <w:num w:numId="349" w16cid:durableId="367486155">
    <w:abstractNumId w:val="44"/>
  </w:num>
  <w:num w:numId="350" w16cid:durableId="1410808677">
    <w:abstractNumId w:val="94"/>
  </w:num>
  <w:num w:numId="351" w16cid:durableId="419831706">
    <w:abstractNumId w:val="141"/>
  </w:num>
  <w:num w:numId="352" w16cid:durableId="1119569997">
    <w:abstractNumId w:val="12"/>
  </w:num>
  <w:num w:numId="353" w16cid:durableId="967010541">
    <w:abstractNumId w:val="263"/>
  </w:num>
  <w:num w:numId="354" w16cid:durableId="1524636190">
    <w:abstractNumId w:val="382"/>
  </w:num>
  <w:num w:numId="355" w16cid:durableId="1234387560">
    <w:abstractNumId w:val="250"/>
  </w:num>
  <w:num w:numId="356" w16cid:durableId="1819764978">
    <w:abstractNumId w:val="270"/>
  </w:num>
  <w:num w:numId="357" w16cid:durableId="14232670">
    <w:abstractNumId w:val="156"/>
  </w:num>
  <w:num w:numId="358" w16cid:durableId="489106000">
    <w:abstractNumId w:val="93"/>
  </w:num>
  <w:num w:numId="359" w16cid:durableId="1639796278">
    <w:abstractNumId w:val="325"/>
  </w:num>
  <w:num w:numId="360" w16cid:durableId="1594531">
    <w:abstractNumId w:val="70"/>
  </w:num>
  <w:num w:numId="361" w16cid:durableId="303315656">
    <w:abstractNumId w:val="16"/>
  </w:num>
  <w:num w:numId="362" w16cid:durableId="1032455485">
    <w:abstractNumId w:val="310"/>
  </w:num>
  <w:num w:numId="363" w16cid:durableId="1632981135">
    <w:abstractNumId w:val="123"/>
  </w:num>
  <w:num w:numId="364" w16cid:durableId="1933198397">
    <w:abstractNumId w:val="256"/>
  </w:num>
  <w:num w:numId="365" w16cid:durableId="1308708796">
    <w:abstractNumId w:val="103"/>
  </w:num>
  <w:num w:numId="366" w16cid:durableId="42874161">
    <w:abstractNumId w:val="376"/>
  </w:num>
  <w:num w:numId="367" w16cid:durableId="1880898469">
    <w:abstractNumId w:val="162"/>
  </w:num>
  <w:num w:numId="368" w16cid:durableId="562913067">
    <w:abstractNumId w:val="288"/>
  </w:num>
  <w:num w:numId="369" w16cid:durableId="1185830633">
    <w:abstractNumId w:val="21"/>
  </w:num>
  <w:num w:numId="370" w16cid:durableId="1091317999">
    <w:abstractNumId w:val="56"/>
  </w:num>
  <w:num w:numId="371" w16cid:durableId="64764508">
    <w:abstractNumId w:val="7"/>
  </w:num>
  <w:num w:numId="372" w16cid:durableId="1477721078">
    <w:abstractNumId w:val="169"/>
  </w:num>
  <w:num w:numId="373" w16cid:durableId="1379353645">
    <w:abstractNumId w:val="147"/>
  </w:num>
  <w:num w:numId="374" w16cid:durableId="832570007">
    <w:abstractNumId w:val="113"/>
  </w:num>
  <w:num w:numId="375" w16cid:durableId="406267546">
    <w:abstractNumId w:val="46"/>
  </w:num>
  <w:num w:numId="376" w16cid:durableId="80759871">
    <w:abstractNumId w:val="305"/>
  </w:num>
  <w:num w:numId="377" w16cid:durableId="148328665">
    <w:abstractNumId w:val="258"/>
  </w:num>
  <w:num w:numId="378" w16cid:durableId="396900337">
    <w:abstractNumId w:val="368"/>
  </w:num>
  <w:num w:numId="379" w16cid:durableId="1520895426">
    <w:abstractNumId w:val="349"/>
  </w:num>
  <w:num w:numId="380" w16cid:durableId="2117168708">
    <w:abstractNumId w:val="308"/>
  </w:num>
  <w:num w:numId="381" w16cid:durableId="1739791756">
    <w:abstractNumId w:val="167"/>
  </w:num>
  <w:num w:numId="382" w16cid:durableId="1837531064">
    <w:abstractNumId w:val="390"/>
  </w:num>
  <w:num w:numId="383" w16cid:durableId="55782714">
    <w:abstractNumId w:val="128"/>
  </w:num>
  <w:num w:numId="384" w16cid:durableId="807818946">
    <w:abstractNumId w:val="166"/>
  </w:num>
  <w:num w:numId="385" w16cid:durableId="1535535161">
    <w:abstractNumId w:val="50"/>
  </w:num>
  <w:num w:numId="386" w16cid:durableId="1041907477">
    <w:abstractNumId w:val="22"/>
  </w:num>
  <w:num w:numId="387" w16cid:durableId="946161960">
    <w:abstractNumId w:val="331"/>
  </w:num>
  <w:num w:numId="388" w16cid:durableId="966207181">
    <w:abstractNumId w:val="218"/>
  </w:num>
  <w:num w:numId="389" w16cid:durableId="463281671">
    <w:abstractNumId w:val="297"/>
  </w:num>
  <w:num w:numId="390" w16cid:durableId="278411619">
    <w:abstractNumId w:val="295"/>
    <w:lvlOverride w:ilvl="0">
      <w:startOverride w:val="1"/>
    </w:lvlOverride>
  </w:num>
  <w:num w:numId="391" w16cid:durableId="240800425">
    <w:abstractNumId w:val="333"/>
  </w:num>
  <w:num w:numId="392" w16cid:durableId="666127706">
    <w:abstractNumId w:val="317"/>
  </w:num>
  <w:num w:numId="393" w16cid:durableId="1045715652">
    <w:abstractNumId w:val="62"/>
  </w:num>
  <w:num w:numId="394" w16cid:durableId="1475948498">
    <w:abstractNumId w:val="25"/>
  </w:num>
  <w:num w:numId="395" w16cid:durableId="1231769741">
    <w:abstractNumId w:val="316"/>
  </w:num>
  <w:num w:numId="396" w16cid:durableId="2049598395">
    <w:abstractNumId w:val="130"/>
  </w:num>
  <w:num w:numId="397" w16cid:durableId="261694896">
    <w:abstractNumId w:val="204"/>
  </w:num>
  <w:num w:numId="398" w16cid:durableId="295065189">
    <w:abstractNumId w:val="0"/>
  </w:num>
  <w:num w:numId="399" w16cid:durableId="175121091">
    <w:abstractNumId w:val="138"/>
  </w:num>
  <w:num w:numId="400" w16cid:durableId="107241710">
    <w:abstractNumId w:val="381"/>
  </w:num>
  <w:numIdMacAtCleanup w:val="4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344"/>
    <w:rsid w:val="00015C81"/>
    <w:rsid w:val="00020A85"/>
    <w:rsid w:val="00021713"/>
    <w:rsid w:val="0002524A"/>
    <w:rsid w:val="000255F8"/>
    <w:rsid w:val="000271B2"/>
    <w:rsid w:val="00040111"/>
    <w:rsid w:val="00050347"/>
    <w:rsid w:val="00052700"/>
    <w:rsid w:val="00070829"/>
    <w:rsid w:val="00073C54"/>
    <w:rsid w:val="00074373"/>
    <w:rsid w:val="00082951"/>
    <w:rsid w:val="00094067"/>
    <w:rsid w:val="000A4160"/>
    <w:rsid w:val="000A78EA"/>
    <w:rsid w:val="000B4729"/>
    <w:rsid w:val="000B568D"/>
    <w:rsid w:val="000D2727"/>
    <w:rsid w:val="000D3B5C"/>
    <w:rsid w:val="000D4290"/>
    <w:rsid w:val="000E518B"/>
    <w:rsid w:val="000E5BDC"/>
    <w:rsid w:val="000F574F"/>
    <w:rsid w:val="00100D8B"/>
    <w:rsid w:val="00130DD8"/>
    <w:rsid w:val="00133AD0"/>
    <w:rsid w:val="00137C89"/>
    <w:rsid w:val="001551A5"/>
    <w:rsid w:val="001570B6"/>
    <w:rsid w:val="001573A4"/>
    <w:rsid w:val="00172999"/>
    <w:rsid w:val="00173148"/>
    <w:rsid w:val="0018045C"/>
    <w:rsid w:val="001841B0"/>
    <w:rsid w:val="001933F9"/>
    <w:rsid w:val="00193B48"/>
    <w:rsid w:val="001A1AB8"/>
    <w:rsid w:val="001A781A"/>
    <w:rsid w:val="001B60A8"/>
    <w:rsid w:val="001C276D"/>
    <w:rsid w:val="001C4BDC"/>
    <w:rsid w:val="001D34EC"/>
    <w:rsid w:val="001D5239"/>
    <w:rsid w:val="001F2743"/>
    <w:rsid w:val="001F37DE"/>
    <w:rsid w:val="001F7186"/>
    <w:rsid w:val="001F7B01"/>
    <w:rsid w:val="00201F04"/>
    <w:rsid w:val="00203E94"/>
    <w:rsid w:val="002205DC"/>
    <w:rsid w:val="00221860"/>
    <w:rsid w:val="00226E40"/>
    <w:rsid w:val="00236980"/>
    <w:rsid w:val="00256C19"/>
    <w:rsid w:val="00262727"/>
    <w:rsid w:val="00262B5E"/>
    <w:rsid w:val="00263D5A"/>
    <w:rsid w:val="00264293"/>
    <w:rsid w:val="002852E2"/>
    <w:rsid w:val="002B2153"/>
    <w:rsid w:val="002B3907"/>
    <w:rsid w:val="002C5340"/>
    <w:rsid w:val="002D20AA"/>
    <w:rsid w:val="002D4206"/>
    <w:rsid w:val="002E4C87"/>
    <w:rsid w:val="00300D23"/>
    <w:rsid w:val="00306027"/>
    <w:rsid w:val="00306DEA"/>
    <w:rsid w:val="003132F1"/>
    <w:rsid w:val="00321F1C"/>
    <w:rsid w:val="00324AB3"/>
    <w:rsid w:val="00333885"/>
    <w:rsid w:val="0034094A"/>
    <w:rsid w:val="003438FF"/>
    <w:rsid w:val="003465BD"/>
    <w:rsid w:val="0035742F"/>
    <w:rsid w:val="0037164B"/>
    <w:rsid w:val="003A45B0"/>
    <w:rsid w:val="003A4BA8"/>
    <w:rsid w:val="003A515A"/>
    <w:rsid w:val="003A5C12"/>
    <w:rsid w:val="003B00A8"/>
    <w:rsid w:val="003B2235"/>
    <w:rsid w:val="003B6C62"/>
    <w:rsid w:val="003C28FF"/>
    <w:rsid w:val="003C6874"/>
    <w:rsid w:val="003D2049"/>
    <w:rsid w:val="003D22B0"/>
    <w:rsid w:val="003F6961"/>
    <w:rsid w:val="003F6BC7"/>
    <w:rsid w:val="003F7E6E"/>
    <w:rsid w:val="00405BCB"/>
    <w:rsid w:val="00406367"/>
    <w:rsid w:val="00410899"/>
    <w:rsid w:val="004130E3"/>
    <w:rsid w:val="00420ECD"/>
    <w:rsid w:val="004318AF"/>
    <w:rsid w:val="00436529"/>
    <w:rsid w:val="004428F5"/>
    <w:rsid w:val="00454DC7"/>
    <w:rsid w:val="00470100"/>
    <w:rsid w:val="004818D4"/>
    <w:rsid w:val="004838CD"/>
    <w:rsid w:val="0049323A"/>
    <w:rsid w:val="00493344"/>
    <w:rsid w:val="004A2A22"/>
    <w:rsid w:val="004A2B9E"/>
    <w:rsid w:val="004A7BAB"/>
    <w:rsid w:val="004D2021"/>
    <w:rsid w:val="004E1738"/>
    <w:rsid w:val="005148CA"/>
    <w:rsid w:val="00524704"/>
    <w:rsid w:val="005460E7"/>
    <w:rsid w:val="00557E87"/>
    <w:rsid w:val="00565FAB"/>
    <w:rsid w:val="00577E40"/>
    <w:rsid w:val="00580019"/>
    <w:rsid w:val="005823E8"/>
    <w:rsid w:val="00582D28"/>
    <w:rsid w:val="005A2791"/>
    <w:rsid w:val="005A7B02"/>
    <w:rsid w:val="005B0C8E"/>
    <w:rsid w:val="005B1244"/>
    <w:rsid w:val="005B3947"/>
    <w:rsid w:val="005B5F7A"/>
    <w:rsid w:val="005C0C19"/>
    <w:rsid w:val="005C54F9"/>
    <w:rsid w:val="005D274A"/>
    <w:rsid w:val="005E28C8"/>
    <w:rsid w:val="005F3439"/>
    <w:rsid w:val="00610C8F"/>
    <w:rsid w:val="0061329E"/>
    <w:rsid w:val="00613C9B"/>
    <w:rsid w:val="006233DD"/>
    <w:rsid w:val="00642A64"/>
    <w:rsid w:val="00650D4D"/>
    <w:rsid w:val="006569C2"/>
    <w:rsid w:val="00675E0C"/>
    <w:rsid w:val="00677F76"/>
    <w:rsid w:val="006856E1"/>
    <w:rsid w:val="006908E8"/>
    <w:rsid w:val="00695B93"/>
    <w:rsid w:val="006A33E6"/>
    <w:rsid w:val="006A3473"/>
    <w:rsid w:val="006B1767"/>
    <w:rsid w:val="006B19D7"/>
    <w:rsid w:val="006C1061"/>
    <w:rsid w:val="006D08F6"/>
    <w:rsid w:val="006D1761"/>
    <w:rsid w:val="006D2619"/>
    <w:rsid w:val="006D7287"/>
    <w:rsid w:val="006E5F4F"/>
    <w:rsid w:val="006F3DD9"/>
    <w:rsid w:val="00700828"/>
    <w:rsid w:val="00705497"/>
    <w:rsid w:val="00711C32"/>
    <w:rsid w:val="007151FB"/>
    <w:rsid w:val="0072594D"/>
    <w:rsid w:val="007274A6"/>
    <w:rsid w:val="007374D0"/>
    <w:rsid w:val="00767961"/>
    <w:rsid w:val="00782D1F"/>
    <w:rsid w:val="007845FB"/>
    <w:rsid w:val="00786829"/>
    <w:rsid w:val="00791EAD"/>
    <w:rsid w:val="007B0236"/>
    <w:rsid w:val="007C3BB7"/>
    <w:rsid w:val="007C4772"/>
    <w:rsid w:val="007E243E"/>
    <w:rsid w:val="007F1736"/>
    <w:rsid w:val="007F5564"/>
    <w:rsid w:val="00803C62"/>
    <w:rsid w:val="00811379"/>
    <w:rsid w:val="00821B26"/>
    <w:rsid w:val="00834B84"/>
    <w:rsid w:val="008441A1"/>
    <w:rsid w:val="00850160"/>
    <w:rsid w:val="008521B1"/>
    <w:rsid w:val="0085252C"/>
    <w:rsid w:val="00854898"/>
    <w:rsid w:val="0087238B"/>
    <w:rsid w:val="00877233"/>
    <w:rsid w:val="0089264B"/>
    <w:rsid w:val="008935A9"/>
    <w:rsid w:val="008A6911"/>
    <w:rsid w:val="008B1688"/>
    <w:rsid w:val="008B3FE0"/>
    <w:rsid w:val="008C086F"/>
    <w:rsid w:val="008D5A5A"/>
    <w:rsid w:val="008E0F29"/>
    <w:rsid w:val="008F47C4"/>
    <w:rsid w:val="008F6A89"/>
    <w:rsid w:val="008F7A94"/>
    <w:rsid w:val="0090256F"/>
    <w:rsid w:val="00904044"/>
    <w:rsid w:val="009042D5"/>
    <w:rsid w:val="00921614"/>
    <w:rsid w:val="00924CAC"/>
    <w:rsid w:val="0093308B"/>
    <w:rsid w:val="00936CAA"/>
    <w:rsid w:val="00943C9A"/>
    <w:rsid w:val="00945467"/>
    <w:rsid w:val="00950425"/>
    <w:rsid w:val="00956B43"/>
    <w:rsid w:val="00960D25"/>
    <w:rsid w:val="009708E0"/>
    <w:rsid w:val="00983F9F"/>
    <w:rsid w:val="0099259E"/>
    <w:rsid w:val="009B3313"/>
    <w:rsid w:val="009B3E19"/>
    <w:rsid w:val="009B752B"/>
    <w:rsid w:val="009C0D42"/>
    <w:rsid w:val="00A07DF0"/>
    <w:rsid w:val="00A14334"/>
    <w:rsid w:val="00A21B4F"/>
    <w:rsid w:val="00A26823"/>
    <w:rsid w:val="00A36C41"/>
    <w:rsid w:val="00A44974"/>
    <w:rsid w:val="00A45B7E"/>
    <w:rsid w:val="00A506B0"/>
    <w:rsid w:val="00A51F48"/>
    <w:rsid w:val="00A53333"/>
    <w:rsid w:val="00A538F6"/>
    <w:rsid w:val="00A66080"/>
    <w:rsid w:val="00A926C7"/>
    <w:rsid w:val="00A94756"/>
    <w:rsid w:val="00A9648A"/>
    <w:rsid w:val="00A97C6F"/>
    <w:rsid w:val="00A97C73"/>
    <w:rsid w:val="00AA0F83"/>
    <w:rsid w:val="00AA2976"/>
    <w:rsid w:val="00AB4BC9"/>
    <w:rsid w:val="00AC1347"/>
    <w:rsid w:val="00AC30BF"/>
    <w:rsid w:val="00AC4E05"/>
    <w:rsid w:val="00AD082D"/>
    <w:rsid w:val="00AD24D5"/>
    <w:rsid w:val="00AD3F78"/>
    <w:rsid w:val="00AE1421"/>
    <w:rsid w:val="00AE3E2C"/>
    <w:rsid w:val="00AE3F6F"/>
    <w:rsid w:val="00AE7944"/>
    <w:rsid w:val="00AF355E"/>
    <w:rsid w:val="00AF4167"/>
    <w:rsid w:val="00AF445F"/>
    <w:rsid w:val="00AF4AF0"/>
    <w:rsid w:val="00AF660C"/>
    <w:rsid w:val="00B11BC4"/>
    <w:rsid w:val="00B13117"/>
    <w:rsid w:val="00B34F26"/>
    <w:rsid w:val="00B444A2"/>
    <w:rsid w:val="00B5032E"/>
    <w:rsid w:val="00B60F84"/>
    <w:rsid w:val="00B63CC6"/>
    <w:rsid w:val="00B6591A"/>
    <w:rsid w:val="00B83F74"/>
    <w:rsid w:val="00B84761"/>
    <w:rsid w:val="00B941A9"/>
    <w:rsid w:val="00B95037"/>
    <w:rsid w:val="00BA2C28"/>
    <w:rsid w:val="00BA4782"/>
    <w:rsid w:val="00BB2992"/>
    <w:rsid w:val="00BB4A73"/>
    <w:rsid w:val="00BB6543"/>
    <w:rsid w:val="00BB6F1C"/>
    <w:rsid w:val="00BC017F"/>
    <w:rsid w:val="00BE3FA2"/>
    <w:rsid w:val="00BF0084"/>
    <w:rsid w:val="00C23C5E"/>
    <w:rsid w:val="00C24E9A"/>
    <w:rsid w:val="00C37075"/>
    <w:rsid w:val="00C4586B"/>
    <w:rsid w:val="00C50228"/>
    <w:rsid w:val="00C51D95"/>
    <w:rsid w:val="00C541B5"/>
    <w:rsid w:val="00C54BEA"/>
    <w:rsid w:val="00C671D3"/>
    <w:rsid w:val="00C77418"/>
    <w:rsid w:val="00C77BEF"/>
    <w:rsid w:val="00C803CF"/>
    <w:rsid w:val="00C83877"/>
    <w:rsid w:val="00CB2AC7"/>
    <w:rsid w:val="00CE0F97"/>
    <w:rsid w:val="00CF13E3"/>
    <w:rsid w:val="00CF49FB"/>
    <w:rsid w:val="00CF67F1"/>
    <w:rsid w:val="00CF6CD5"/>
    <w:rsid w:val="00D26D44"/>
    <w:rsid w:val="00D3588B"/>
    <w:rsid w:val="00D36B7F"/>
    <w:rsid w:val="00D464C8"/>
    <w:rsid w:val="00D70091"/>
    <w:rsid w:val="00D703CE"/>
    <w:rsid w:val="00D821B3"/>
    <w:rsid w:val="00D82D40"/>
    <w:rsid w:val="00D83676"/>
    <w:rsid w:val="00D87A33"/>
    <w:rsid w:val="00D949AF"/>
    <w:rsid w:val="00DA3D8B"/>
    <w:rsid w:val="00DB1813"/>
    <w:rsid w:val="00DB3A7A"/>
    <w:rsid w:val="00DC4A39"/>
    <w:rsid w:val="00DC6863"/>
    <w:rsid w:val="00DD61C1"/>
    <w:rsid w:val="00DD6744"/>
    <w:rsid w:val="00DE398A"/>
    <w:rsid w:val="00DE56FA"/>
    <w:rsid w:val="00DF1234"/>
    <w:rsid w:val="00DF4B6B"/>
    <w:rsid w:val="00E0051F"/>
    <w:rsid w:val="00E00CC6"/>
    <w:rsid w:val="00E0427B"/>
    <w:rsid w:val="00E100B7"/>
    <w:rsid w:val="00E12929"/>
    <w:rsid w:val="00E167CA"/>
    <w:rsid w:val="00E30BE8"/>
    <w:rsid w:val="00E40D8E"/>
    <w:rsid w:val="00E54A9C"/>
    <w:rsid w:val="00E859ED"/>
    <w:rsid w:val="00E86F7E"/>
    <w:rsid w:val="00E904B9"/>
    <w:rsid w:val="00E91D1B"/>
    <w:rsid w:val="00E94DAA"/>
    <w:rsid w:val="00E957BC"/>
    <w:rsid w:val="00E95E4F"/>
    <w:rsid w:val="00EA2B29"/>
    <w:rsid w:val="00EB1415"/>
    <w:rsid w:val="00EB2AD3"/>
    <w:rsid w:val="00EB61C8"/>
    <w:rsid w:val="00EB7D2B"/>
    <w:rsid w:val="00EE5E4E"/>
    <w:rsid w:val="00F15417"/>
    <w:rsid w:val="00F2524E"/>
    <w:rsid w:val="00F37EED"/>
    <w:rsid w:val="00F47945"/>
    <w:rsid w:val="00F57606"/>
    <w:rsid w:val="00F57767"/>
    <w:rsid w:val="00F615D5"/>
    <w:rsid w:val="00F62400"/>
    <w:rsid w:val="00F66C88"/>
    <w:rsid w:val="00F75C23"/>
    <w:rsid w:val="00F835ED"/>
    <w:rsid w:val="00F84796"/>
    <w:rsid w:val="00F923BD"/>
    <w:rsid w:val="00F931F4"/>
    <w:rsid w:val="00F94EF8"/>
    <w:rsid w:val="00FA436D"/>
    <w:rsid w:val="00FA6C4A"/>
    <w:rsid w:val="00FB162A"/>
    <w:rsid w:val="00FB5535"/>
    <w:rsid w:val="00FC07D9"/>
    <w:rsid w:val="00FC5B41"/>
    <w:rsid w:val="00FC5FDB"/>
    <w:rsid w:val="00FD2A24"/>
    <w:rsid w:val="00FD2EF2"/>
    <w:rsid w:val="00FE48BB"/>
    <w:rsid w:val="00FE6F3F"/>
    <w:rsid w:val="00FF7DD7"/>
    <w:rsid w:val="04456BE4"/>
    <w:rsid w:val="066C4BD8"/>
    <w:rsid w:val="0799A797"/>
    <w:rsid w:val="0DD830A7"/>
    <w:rsid w:val="1473FAB4"/>
    <w:rsid w:val="1BA166EA"/>
    <w:rsid w:val="1C495824"/>
    <w:rsid w:val="274263AC"/>
    <w:rsid w:val="28737949"/>
    <w:rsid w:val="2CF69993"/>
    <w:rsid w:val="2D317AFF"/>
    <w:rsid w:val="2E21BB9C"/>
    <w:rsid w:val="3007BA76"/>
    <w:rsid w:val="3123EB6C"/>
    <w:rsid w:val="3C1D1EF2"/>
    <w:rsid w:val="47346FE8"/>
    <w:rsid w:val="47932041"/>
    <w:rsid w:val="50CDEF81"/>
    <w:rsid w:val="564B8E5C"/>
    <w:rsid w:val="5A539043"/>
    <w:rsid w:val="5DA6006A"/>
    <w:rsid w:val="64F878BC"/>
    <w:rsid w:val="6D9693AB"/>
    <w:rsid w:val="6E5D2C7D"/>
    <w:rsid w:val="7119146A"/>
    <w:rsid w:val="74F715B2"/>
    <w:rsid w:val="7D0982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15CD"/>
  <w15:chartTrackingRefBased/>
  <w15:docId w15:val="{9F7AFD92-C7FE-41B9-B5AF-10AAE2AEA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EED"/>
    <w:pPr>
      <w:spacing w:after="200" w:line="276" w:lineRule="auto"/>
    </w:pPr>
    <w:rPr>
      <w:rFonts w:ascii="Yu Mincho Light" w:eastAsia="Yu Mincho Light" w:hAnsi="Yu Mincho Light" w:cs="Yu Mincho Light"/>
      <w:color w:val="00000A"/>
      <w:kern w:val="0"/>
      <w14:ligatures w14:val="none"/>
    </w:rPr>
  </w:style>
  <w:style w:type="paragraph" w:styleId="Nagwek1">
    <w:name w:val="heading 1"/>
    <w:aliases w:val="Znak2"/>
    <w:basedOn w:val="Normalny"/>
    <w:next w:val="Normalny"/>
    <w:link w:val="Nagwek1Znak"/>
    <w:uiPriority w:val="9"/>
    <w:qFormat/>
    <w:rsid w:val="007151FB"/>
    <w:pPr>
      <w:keepNext/>
      <w:spacing w:before="240" w:after="60" w:line="240" w:lineRule="auto"/>
      <w:outlineLvl w:val="0"/>
    </w:pPr>
    <w:rPr>
      <w:rFonts w:ascii="Arial" w:eastAsia="Calibri" w:hAnsi="Arial" w:cs="Times New Roman"/>
      <w:b/>
      <w:bCs/>
      <w:color w:val="auto"/>
      <w:kern w:val="32"/>
      <w:sz w:val="32"/>
      <w:szCs w:val="32"/>
      <w:lang w:val="x-none" w:eastAsia="pl-PL"/>
    </w:rPr>
  </w:style>
  <w:style w:type="paragraph" w:styleId="Nagwek2">
    <w:name w:val="heading 2"/>
    <w:basedOn w:val="Normalny"/>
    <w:next w:val="Normalny"/>
    <w:link w:val="Nagwek2Znak"/>
    <w:uiPriority w:val="9"/>
    <w:unhideWhenUsed/>
    <w:qFormat/>
    <w:rsid w:val="007151FB"/>
    <w:pPr>
      <w:keepNext/>
      <w:numPr>
        <w:numId w:val="2"/>
      </w:numPr>
      <w:spacing w:before="240" w:after="60" w:line="240" w:lineRule="auto"/>
      <w:outlineLvl w:val="1"/>
    </w:pPr>
    <w:rPr>
      <w:rFonts w:ascii="Calibri" w:eastAsia="Times New Roman" w:hAnsi="Calibri" w:cs="Times New Roman"/>
      <w:b/>
      <w:bCs/>
      <w:i/>
      <w:iCs/>
      <w:color w:val="auto"/>
      <w:sz w:val="28"/>
      <w:szCs w:val="28"/>
      <w:lang w:val="x-none" w:eastAsia="x-none"/>
    </w:rPr>
  </w:style>
  <w:style w:type="paragraph" w:styleId="Nagwek3">
    <w:name w:val="heading 3"/>
    <w:basedOn w:val="Normalny"/>
    <w:next w:val="Normalny"/>
    <w:link w:val="Nagwek3Znak"/>
    <w:uiPriority w:val="9"/>
    <w:semiHidden/>
    <w:unhideWhenUsed/>
    <w:qFormat/>
    <w:rsid w:val="00C671D3"/>
    <w:pPr>
      <w:keepNext/>
      <w:keepLines/>
      <w:spacing w:before="280" w:after="80" w:line="360" w:lineRule="auto"/>
      <w:outlineLvl w:val="2"/>
    </w:pPr>
    <w:rPr>
      <w:rFonts w:ascii="Calibri" w:eastAsia="Calibri" w:hAnsi="Calibri" w:cs="Calibri"/>
      <w:b/>
      <w:color w:val="auto"/>
      <w:sz w:val="28"/>
      <w:szCs w:val="28"/>
      <w:lang w:eastAsia="pl-PL"/>
    </w:rPr>
  </w:style>
  <w:style w:type="paragraph" w:styleId="Nagwek4">
    <w:name w:val="heading 4"/>
    <w:basedOn w:val="Normalny"/>
    <w:next w:val="Normalny"/>
    <w:link w:val="Nagwek4Znak"/>
    <w:uiPriority w:val="9"/>
    <w:semiHidden/>
    <w:unhideWhenUsed/>
    <w:qFormat/>
    <w:rsid w:val="00C671D3"/>
    <w:pPr>
      <w:keepNext/>
      <w:keepLines/>
      <w:spacing w:before="240" w:after="40" w:line="360" w:lineRule="auto"/>
      <w:outlineLvl w:val="3"/>
    </w:pPr>
    <w:rPr>
      <w:rFonts w:ascii="Calibri" w:eastAsia="Calibri" w:hAnsi="Calibri" w:cs="Calibri"/>
      <w:b/>
      <w:color w:val="auto"/>
      <w:sz w:val="24"/>
      <w:szCs w:val="24"/>
      <w:lang w:eastAsia="pl-PL"/>
    </w:rPr>
  </w:style>
  <w:style w:type="paragraph" w:styleId="Nagwek5">
    <w:name w:val="heading 5"/>
    <w:basedOn w:val="Normalny"/>
    <w:next w:val="Normalny"/>
    <w:link w:val="Nagwek5Znak"/>
    <w:uiPriority w:val="9"/>
    <w:semiHidden/>
    <w:unhideWhenUsed/>
    <w:qFormat/>
    <w:rsid w:val="00C671D3"/>
    <w:pPr>
      <w:keepNext/>
      <w:keepLines/>
      <w:spacing w:before="220" w:after="40" w:line="360" w:lineRule="auto"/>
      <w:outlineLvl w:val="4"/>
    </w:pPr>
    <w:rPr>
      <w:rFonts w:ascii="Calibri" w:eastAsia="Calibri" w:hAnsi="Calibri" w:cs="Calibri"/>
      <w:b/>
      <w:color w:val="auto"/>
      <w:lang w:eastAsia="pl-PL"/>
    </w:rPr>
  </w:style>
  <w:style w:type="paragraph" w:styleId="Nagwek6">
    <w:name w:val="heading 6"/>
    <w:basedOn w:val="Normalny"/>
    <w:next w:val="Normalny"/>
    <w:link w:val="Nagwek6Znak"/>
    <w:uiPriority w:val="9"/>
    <w:semiHidden/>
    <w:unhideWhenUsed/>
    <w:qFormat/>
    <w:rsid w:val="00C671D3"/>
    <w:pPr>
      <w:keepNext/>
      <w:keepLines/>
      <w:spacing w:before="200" w:after="40" w:line="360" w:lineRule="auto"/>
      <w:outlineLvl w:val="5"/>
    </w:pPr>
    <w:rPr>
      <w:rFonts w:ascii="Calibri" w:eastAsia="Calibri" w:hAnsi="Calibri" w:cs="Calibri"/>
      <w:b/>
      <w:color w:val="auto"/>
      <w:sz w:val="20"/>
      <w:szCs w:val="20"/>
      <w:lang w:eastAsia="pl-PL"/>
    </w:rPr>
  </w:style>
  <w:style w:type="paragraph" w:styleId="Nagwek9">
    <w:name w:val="heading 9"/>
    <w:basedOn w:val="Normalny"/>
    <w:next w:val="Normalny"/>
    <w:link w:val="Nagwek9Znak"/>
    <w:semiHidden/>
    <w:unhideWhenUsed/>
    <w:qFormat/>
    <w:rsid w:val="00C671D3"/>
    <w:pPr>
      <w:keepNext/>
      <w:keepLines/>
      <w:spacing w:before="40" w:after="0" w:line="360"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qFormat/>
    <w:rsid w:val="007151FB"/>
    <w:rPr>
      <w:rFonts w:ascii="Arial" w:eastAsia="Calibri" w:hAnsi="Arial" w:cs="Times New Roman"/>
      <w:b/>
      <w:bCs/>
      <w:kern w:val="32"/>
      <w:sz w:val="32"/>
      <w:szCs w:val="32"/>
      <w:lang w:val="x-none" w:eastAsia="pl-PL"/>
      <w14:ligatures w14:val="none"/>
    </w:rPr>
  </w:style>
  <w:style w:type="character" w:customStyle="1" w:styleId="Nagwek2Znak">
    <w:name w:val="Nagłówek 2 Znak"/>
    <w:basedOn w:val="Domylnaczcionkaakapitu"/>
    <w:link w:val="Nagwek2"/>
    <w:uiPriority w:val="9"/>
    <w:qFormat/>
    <w:rsid w:val="007151FB"/>
    <w:rPr>
      <w:rFonts w:ascii="Calibri" w:eastAsia="Times New Roman" w:hAnsi="Calibri" w:cs="Times New Roman"/>
      <w:b/>
      <w:bCs/>
      <w:i/>
      <w:iCs/>
      <w:kern w:val="0"/>
      <w:sz w:val="28"/>
      <w:szCs w:val="28"/>
      <w:lang w:val="x-none" w:eastAsia="x-none"/>
      <w14:ligatures w14:val="none"/>
    </w:rPr>
  </w:style>
  <w:style w:type="paragraph" w:customStyle="1" w:styleId="Nagwek11">
    <w:name w:val="Nagłówek 11"/>
    <w:basedOn w:val="Normalny"/>
    <w:uiPriority w:val="9"/>
    <w:qFormat/>
    <w:rsid w:val="007151FB"/>
    <w:pPr>
      <w:keepNext/>
      <w:keepLines/>
      <w:suppressAutoHyphens/>
      <w:spacing w:before="480" w:after="240" w:line="240" w:lineRule="auto"/>
      <w:outlineLvl w:val="0"/>
    </w:pPr>
    <w:rPr>
      <w:rFonts w:ascii="Calibri Light" w:eastAsia="Calibri Light" w:hAnsi="Calibri Light" w:cs="Times New Roman"/>
      <w:b/>
      <w:bCs/>
      <w:color w:val="365F91"/>
      <w:sz w:val="28"/>
      <w:szCs w:val="28"/>
      <w:lang w:val="x-none" w:eastAsia="ar-SA"/>
    </w:rPr>
  </w:style>
  <w:style w:type="paragraph" w:customStyle="1" w:styleId="Nagwek21">
    <w:name w:val="Nagłówek 21"/>
    <w:basedOn w:val="Normalny"/>
    <w:uiPriority w:val="9"/>
    <w:unhideWhenUsed/>
    <w:qFormat/>
    <w:rsid w:val="007151FB"/>
    <w:pPr>
      <w:keepNext/>
      <w:keepLines/>
      <w:suppressAutoHyphens/>
      <w:spacing w:before="200" w:after="0" w:line="240" w:lineRule="auto"/>
      <w:outlineLvl w:val="1"/>
    </w:pPr>
    <w:rPr>
      <w:rFonts w:ascii="Calibri Light" w:eastAsia="Calibri Light" w:hAnsi="Calibri Light" w:cs="Times New Roman"/>
      <w:b/>
      <w:bCs/>
      <w:color w:val="4F81BD"/>
      <w:sz w:val="26"/>
      <w:szCs w:val="26"/>
      <w:lang w:val="x-none" w:eastAsia="ar-SA"/>
    </w:rPr>
  </w:style>
  <w:style w:type="character" w:styleId="Odwoaniedokomentarza">
    <w:name w:val="annotation reference"/>
    <w:uiPriority w:val="99"/>
    <w:unhideWhenUsed/>
    <w:qFormat/>
    <w:rsid w:val="007151FB"/>
    <w:rPr>
      <w:sz w:val="16"/>
      <w:szCs w:val="16"/>
    </w:rPr>
  </w:style>
  <w:style w:type="character" w:customStyle="1" w:styleId="TekstkomentarzaZnak">
    <w:name w:val="Tekst komentarza Znak"/>
    <w:link w:val="Tekstkomentarza"/>
    <w:uiPriority w:val="99"/>
    <w:qFormat/>
    <w:rsid w:val="007151FB"/>
    <w:rPr>
      <w:rFonts w:ascii="Cambria Math" w:hAnsi="Cambria Math" w:cs="Calibri Light"/>
      <w:szCs w:val="18"/>
      <w:lang w:eastAsia="zh-CN" w:bidi="hi-IN"/>
    </w:rPr>
  </w:style>
  <w:style w:type="character" w:customStyle="1" w:styleId="TekstdymkaZnak">
    <w:name w:val="Tekst dymka Znak"/>
    <w:link w:val="Tekstdymka"/>
    <w:uiPriority w:val="99"/>
    <w:semiHidden/>
    <w:qFormat/>
    <w:rsid w:val="007151FB"/>
    <w:rPr>
      <w:rFonts w:ascii="Cambria Math" w:hAnsi="Cambria Math" w:cs="Cambria Math"/>
      <w:sz w:val="16"/>
      <w:szCs w:val="16"/>
    </w:rPr>
  </w:style>
  <w:style w:type="character" w:customStyle="1" w:styleId="czeinternetowe">
    <w:name w:val="Łącze internetowe"/>
    <w:uiPriority w:val="99"/>
    <w:unhideWhenUsed/>
    <w:rsid w:val="007151FB"/>
    <w:rPr>
      <w:color w:val="0000FF"/>
      <w:u w:val="single"/>
    </w:rPr>
  </w:style>
  <w:style w:type="character" w:customStyle="1" w:styleId="TematkomentarzaZnak">
    <w:name w:val="Temat komentarza Znak"/>
    <w:link w:val="Tematkomentarza"/>
    <w:uiPriority w:val="99"/>
    <w:semiHidden/>
    <w:qFormat/>
    <w:rsid w:val="007151FB"/>
    <w:rPr>
      <w:rFonts w:ascii="Cambria Math" w:hAnsi="Cambria Math" w:cs="Calibri Light"/>
      <w:b/>
      <w:bCs/>
      <w:lang w:eastAsia="zh-CN" w:bidi="hi-IN"/>
    </w:rPr>
  </w:style>
  <w:style w:type="character" w:customStyle="1" w:styleId="NagwekZnak">
    <w:name w:val="Nagłówek Znak"/>
    <w:basedOn w:val="Domylnaczcionkaakapitu"/>
    <w:link w:val="Nagwek"/>
    <w:uiPriority w:val="99"/>
    <w:qFormat/>
    <w:rsid w:val="007151FB"/>
  </w:style>
  <w:style w:type="character" w:customStyle="1" w:styleId="StopkaZnak">
    <w:name w:val="Stopka Znak"/>
    <w:basedOn w:val="Domylnaczcionkaakapitu"/>
    <w:link w:val="Stopka1"/>
    <w:uiPriority w:val="99"/>
    <w:qFormat/>
    <w:rsid w:val="007151FB"/>
  </w:style>
  <w:style w:type="character" w:customStyle="1" w:styleId="ListLabel1">
    <w:name w:val="ListLabel 1"/>
    <w:qFormat/>
    <w:rsid w:val="007151FB"/>
    <w:rPr>
      <w:rFonts w:cs="Yu Mincho Light"/>
    </w:rPr>
  </w:style>
  <w:style w:type="character" w:customStyle="1" w:styleId="ListLabel2">
    <w:name w:val="ListLabel 2"/>
    <w:qFormat/>
    <w:rsid w:val="007151FB"/>
    <w:rPr>
      <w:rFonts w:cs="Yu Mincho Light"/>
    </w:rPr>
  </w:style>
  <w:style w:type="character" w:customStyle="1" w:styleId="ListLabel3">
    <w:name w:val="ListLabel 3"/>
    <w:qFormat/>
    <w:rsid w:val="007151FB"/>
    <w:rPr>
      <w:rFonts w:cs="Yu Mincho Light"/>
    </w:rPr>
  </w:style>
  <w:style w:type="character" w:customStyle="1" w:styleId="czeindeksu">
    <w:name w:val="Łącze indeksu"/>
    <w:qFormat/>
    <w:rsid w:val="007151FB"/>
  </w:style>
  <w:style w:type="character" w:customStyle="1" w:styleId="Znakinumeracji">
    <w:name w:val="Znaki numeracji"/>
    <w:qFormat/>
    <w:rsid w:val="007151FB"/>
  </w:style>
  <w:style w:type="character" w:customStyle="1" w:styleId="Znakiwypunktowania">
    <w:name w:val="Znaki wypunktowania"/>
    <w:qFormat/>
    <w:rsid w:val="007151FB"/>
    <w:rPr>
      <w:rFonts w:ascii="Calibri Light" w:eastAsia="Calibri Light" w:hAnsi="Calibri Light" w:cs="Calibri Light"/>
    </w:rPr>
  </w:style>
  <w:style w:type="character" w:customStyle="1" w:styleId="ListLabel4">
    <w:name w:val="ListLabel 4"/>
    <w:qFormat/>
    <w:rsid w:val="007151FB"/>
    <w:rPr>
      <w:rFonts w:cs="Yu Mincho Light"/>
    </w:rPr>
  </w:style>
  <w:style w:type="character" w:customStyle="1" w:styleId="ListLabel5">
    <w:name w:val="ListLabel 5"/>
    <w:qFormat/>
    <w:rsid w:val="007151FB"/>
    <w:rPr>
      <w:rFonts w:cs="Cambria Math"/>
    </w:rPr>
  </w:style>
  <w:style w:type="character" w:customStyle="1" w:styleId="ListLabel6">
    <w:name w:val="ListLabel 6"/>
    <w:qFormat/>
    <w:rsid w:val="007151FB"/>
    <w:rPr>
      <w:rFonts w:cs="Yu Mincho Light"/>
    </w:rPr>
  </w:style>
  <w:style w:type="character" w:customStyle="1" w:styleId="ListLabel7">
    <w:name w:val="ListLabel 7"/>
    <w:qFormat/>
    <w:rsid w:val="007151FB"/>
    <w:rPr>
      <w:rFonts w:cs="Yu Mincho Light"/>
    </w:rPr>
  </w:style>
  <w:style w:type="character" w:customStyle="1" w:styleId="ListLabel8">
    <w:name w:val="ListLabel 8"/>
    <w:qFormat/>
    <w:rsid w:val="007151FB"/>
    <w:rPr>
      <w:rFonts w:cs="Cambria Math"/>
    </w:rPr>
  </w:style>
  <w:style w:type="character" w:customStyle="1" w:styleId="ListLabel9">
    <w:name w:val="ListLabel 9"/>
    <w:qFormat/>
    <w:rsid w:val="007151FB"/>
    <w:rPr>
      <w:rFonts w:cs="Yu Mincho Light"/>
    </w:rPr>
  </w:style>
  <w:style w:type="character" w:customStyle="1" w:styleId="ListLabel10">
    <w:name w:val="ListLabel 10"/>
    <w:qFormat/>
    <w:rsid w:val="007151FB"/>
    <w:rPr>
      <w:rFonts w:cs="Yu Mincho Light"/>
    </w:rPr>
  </w:style>
  <w:style w:type="character" w:customStyle="1" w:styleId="ListLabel11">
    <w:name w:val="ListLabel 11"/>
    <w:qFormat/>
    <w:rsid w:val="007151FB"/>
    <w:rPr>
      <w:rFonts w:cs="Cambria Math"/>
    </w:rPr>
  </w:style>
  <w:style w:type="character" w:customStyle="1" w:styleId="ListLabel12">
    <w:name w:val="ListLabel 12"/>
    <w:qFormat/>
    <w:rsid w:val="007151FB"/>
    <w:rPr>
      <w:rFonts w:cs="Yu Mincho Light"/>
    </w:rPr>
  </w:style>
  <w:style w:type="character" w:customStyle="1" w:styleId="ListLabel13">
    <w:name w:val="ListLabel 13"/>
    <w:qFormat/>
    <w:rsid w:val="007151FB"/>
    <w:rPr>
      <w:rFonts w:cs="Cambria Math"/>
    </w:rPr>
  </w:style>
  <w:style w:type="character" w:customStyle="1" w:styleId="ListLabel14">
    <w:name w:val="ListLabel 14"/>
    <w:qFormat/>
    <w:rsid w:val="007151FB"/>
    <w:rPr>
      <w:rFonts w:cs="Yu Mincho Light"/>
    </w:rPr>
  </w:style>
  <w:style w:type="character" w:customStyle="1" w:styleId="ListLabel15">
    <w:name w:val="ListLabel 15"/>
    <w:qFormat/>
    <w:rsid w:val="007151FB"/>
    <w:rPr>
      <w:rFonts w:cs="Yu Mincho Light"/>
    </w:rPr>
  </w:style>
  <w:style w:type="character" w:customStyle="1" w:styleId="ListLabel16">
    <w:name w:val="ListLabel 16"/>
    <w:qFormat/>
    <w:rsid w:val="007151FB"/>
    <w:rPr>
      <w:rFonts w:cs="Cambria Math"/>
    </w:rPr>
  </w:style>
  <w:style w:type="character" w:customStyle="1" w:styleId="ListLabel17">
    <w:name w:val="ListLabel 17"/>
    <w:qFormat/>
    <w:rsid w:val="007151FB"/>
    <w:rPr>
      <w:rFonts w:cs="Yu Mincho Light"/>
    </w:rPr>
  </w:style>
  <w:style w:type="character" w:customStyle="1" w:styleId="ListLabel18">
    <w:name w:val="ListLabel 18"/>
    <w:qFormat/>
    <w:rsid w:val="007151FB"/>
    <w:rPr>
      <w:rFonts w:cs="Yu Mincho Light"/>
    </w:rPr>
  </w:style>
  <w:style w:type="character" w:customStyle="1" w:styleId="ListLabel19">
    <w:name w:val="ListLabel 19"/>
    <w:qFormat/>
    <w:rsid w:val="007151FB"/>
    <w:rPr>
      <w:rFonts w:cs="Cambria Math"/>
    </w:rPr>
  </w:style>
  <w:style w:type="paragraph" w:styleId="Nagwek">
    <w:name w:val="header"/>
    <w:basedOn w:val="Normalny"/>
    <w:next w:val="Tekstpodstawowy"/>
    <w:link w:val="NagwekZnak"/>
    <w:uiPriority w:val="99"/>
    <w:qFormat/>
    <w:rsid w:val="007151FB"/>
    <w:pPr>
      <w:keepNext/>
      <w:spacing w:before="240" w:after="120"/>
    </w:pPr>
    <w:rPr>
      <w:rFonts w:asciiTheme="minorHAnsi" w:eastAsiaTheme="minorHAnsi" w:hAnsiTheme="minorHAnsi" w:cstheme="minorBidi"/>
      <w:color w:val="auto"/>
      <w:kern w:val="2"/>
      <w14:ligatures w14:val="standardContextual"/>
    </w:rPr>
  </w:style>
  <w:style w:type="character" w:customStyle="1" w:styleId="NagwekZnak1">
    <w:name w:val="Nagłówek Znak1"/>
    <w:basedOn w:val="Domylnaczcionkaakapitu"/>
    <w:uiPriority w:val="99"/>
    <w:semiHidden/>
    <w:rsid w:val="007151FB"/>
    <w:rPr>
      <w:rFonts w:ascii="Yu Mincho Light" w:eastAsia="Yu Mincho Light" w:hAnsi="Yu Mincho Light" w:cs="Yu Mincho Light"/>
      <w:color w:val="00000A"/>
      <w:kern w:val="0"/>
      <w14:ligatures w14:val="none"/>
    </w:rPr>
  </w:style>
  <w:style w:type="paragraph" w:styleId="Tekstpodstawowy">
    <w:name w:val="Body Text"/>
    <w:basedOn w:val="Normalny"/>
    <w:link w:val="TekstpodstawowyZnak"/>
    <w:rsid w:val="007151FB"/>
    <w:pPr>
      <w:spacing w:after="140" w:line="288" w:lineRule="auto"/>
    </w:pPr>
    <w:rPr>
      <w:rFonts w:cs="Times New Roman"/>
      <w:lang w:val="x-none"/>
    </w:rPr>
  </w:style>
  <w:style w:type="character" w:customStyle="1" w:styleId="TekstpodstawowyZnak">
    <w:name w:val="Tekst podstawowy Znak"/>
    <w:basedOn w:val="Domylnaczcionkaakapitu"/>
    <w:link w:val="Tekstpodstawowy"/>
    <w:rsid w:val="007151FB"/>
    <w:rPr>
      <w:rFonts w:ascii="Yu Mincho Light" w:eastAsia="Yu Mincho Light" w:hAnsi="Yu Mincho Light" w:cs="Times New Roman"/>
      <w:color w:val="00000A"/>
      <w:kern w:val="0"/>
      <w:lang w:val="x-none"/>
      <w14:ligatures w14:val="none"/>
    </w:rPr>
  </w:style>
  <w:style w:type="paragraph" w:styleId="Lista">
    <w:name w:val="List"/>
    <w:basedOn w:val="Tekstpodstawowy"/>
    <w:rsid w:val="007151FB"/>
    <w:rPr>
      <w:rFonts w:cs="Yu Mincho Light"/>
    </w:rPr>
  </w:style>
  <w:style w:type="paragraph" w:customStyle="1" w:styleId="Legenda1">
    <w:name w:val="Legenda1"/>
    <w:basedOn w:val="Normalny"/>
    <w:qFormat/>
    <w:rsid w:val="007151FB"/>
    <w:pPr>
      <w:suppressLineNumbers/>
      <w:spacing w:before="120" w:after="120"/>
    </w:pPr>
    <w:rPr>
      <w:i/>
      <w:iCs/>
      <w:sz w:val="24"/>
      <w:szCs w:val="24"/>
    </w:rPr>
  </w:style>
  <w:style w:type="paragraph" w:customStyle="1" w:styleId="Indeks">
    <w:name w:val="Indeks"/>
    <w:basedOn w:val="Normalny"/>
    <w:qFormat/>
    <w:rsid w:val="007151FB"/>
    <w:pPr>
      <w:suppressLineNumbers/>
    </w:pPr>
  </w:style>
  <w:style w:type="paragraph" w:styleId="Akapitzlist">
    <w:name w:val="List Paragraph"/>
    <w:aliases w:val="List Paragraph1,T_SZ_List Paragraph,Numerowanie,Lista PR,Kolorowa lista — akcent 11,maz_wyliczenie,opis dzialania,K-P_odwolanie,A_wyliczenie,Akapit z listą 1,CW_Lista,normalny tekst,L1,Akapit z listą5,Akapit z listą BS,lp1"/>
    <w:basedOn w:val="Normalny"/>
    <w:link w:val="AkapitzlistZnak"/>
    <w:uiPriority w:val="34"/>
    <w:qFormat/>
    <w:rsid w:val="007151FB"/>
    <w:pPr>
      <w:suppressAutoHyphens/>
      <w:spacing w:after="0" w:line="240" w:lineRule="auto"/>
      <w:ind w:left="720"/>
      <w:contextualSpacing/>
    </w:pPr>
    <w:rPr>
      <w:rFonts w:ascii="Calibri Light" w:eastAsia="Calibri Light" w:hAnsi="Calibri Light" w:cs="Times New Roman"/>
      <w:sz w:val="20"/>
      <w:szCs w:val="20"/>
      <w:lang w:val="x-none" w:eastAsia="ar-SA"/>
    </w:rPr>
  </w:style>
  <w:style w:type="paragraph" w:styleId="Tekstkomentarza">
    <w:name w:val="annotation text"/>
    <w:basedOn w:val="Normalny"/>
    <w:link w:val="TekstkomentarzaZnak"/>
    <w:uiPriority w:val="99"/>
    <w:unhideWhenUsed/>
    <w:qFormat/>
    <w:rsid w:val="007151FB"/>
    <w:pPr>
      <w:suppressAutoHyphens/>
      <w:spacing w:after="0" w:line="240" w:lineRule="auto"/>
    </w:pPr>
    <w:rPr>
      <w:rFonts w:ascii="Cambria Math" w:eastAsiaTheme="minorHAnsi" w:hAnsi="Cambria Math" w:cs="Calibri Light"/>
      <w:color w:val="auto"/>
      <w:kern w:val="2"/>
      <w:szCs w:val="18"/>
      <w:lang w:eastAsia="zh-CN" w:bidi="hi-IN"/>
      <w14:ligatures w14:val="standardContextual"/>
    </w:rPr>
  </w:style>
  <w:style w:type="character" w:customStyle="1" w:styleId="TekstkomentarzaZnak1">
    <w:name w:val="Tekst komentarza Znak1"/>
    <w:basedOn w:val="Domylnaczcionkaakapitu"/>
    <w:uiPriority w:val="99"/>
    <w:semiHidden/>
    <w:rsid w:val="007151FB"/>
    <w:rPr>
      <w:rFonts w:ascii="Yu Mincho Light" w:eastAsia="Yu Mincho Light" w:hAnsi="Yu Mincho Light" w:cs="Yu Mincho Light"/>
      <w:color w:val="00000A"/>
      <w:kern w:val="0"/>
      <w:sz w:val="20"/>
      <w:szCs w:val="20"/>
      <w14:ligatures w14:val="none"/>
    </w:rPr>
  </w:style>
  <w:style w:type="paragraph" w:styleId="Tekstdymka">
    <w:name w:val="Balloon Text"/>
    <w:basedOn w:val="Normalny"/>
    <w:link w:val="TekstdymkaZnak"/>
    <w:semiHidden/>
    <w:unhideWhenUsed/>
    <w:qFormat/>
    <w:rsid w:val="007151FB"/>
    <w:pPr>
      <w:spacing w:after="0" w:line="240" w:lineRule="auto"/>
    </w:pPr>
    <w:rPr>
      <w:rFonts w:ascii="Cambria Math" w:eastAsiaTheme="minorHAnsi" w:hAnsi="Cambria Math" w:cs="Cambria Math"/>
      <w:color w:val="auto"/>
      <w:kern w:val="2"/>
      <w:sz w:val="16"/>
      <w:szCs w:val="16"/>
      <w14:ligatures w14:val="standardContextual"/>
    </w:rPr>
  </w:style>
  <w:style w:type="character" w:customStyle="1" w:styleId="TekstdymkaZnak1">
    <w:name w:val="Tekst dymka Znak1"/>
    <w:basedOn w:val="Domylnaczcionkaakapitu"/>
    <w:uiPriority w:val="99"/>
    <w:semiHidden/>
    <w:rsid w:val="007151FB"/>
    <w:rPr>
      <w:rFonts w:ascii="Segoe UI" w:eastAsia="Yu Mincho Light" w:hAnsi="Segoe UI" w:cs="Segoe UI"/>
      <w:color w:val="00000A"/>
      <w:kern w:val="0"/>
      <w:sz w:val="18"/>
      <w:szCs w:val="18"/>
      <w14:ligatures w14:val="none"/>
    </w:rPr>
  </w:style>
  <w:style w:type="paragraph" w:styleId="Nagwekspisutreci">
    <w:name w:val="TOC Heading"/>
    <w:basedOn w:val="Nagwek11"/>
    <w:uiPriority w:val="39"/>
    <w:unhideWhenUsed/>
    <w:qFormat/>
    <w:rsid w:val="007151FB"/>
    <w:pPr>
      <w:suppressAutoHyphens w:val="0"/>
      <w:spacing w:line="276" w:lineRule="auto"/>
    </w:pPr>
    <w:rPr>
      <w:lang w:eastAsia="en-US"/>
    </w:rPr>
  </w:style>
  <w:style w:type="paragraph" w:customStyle="1" w:styleId="Spistreci11">
    <w:name w:val="Spis treści 11"/>
    <w:basedOn w:val="Normalny"/>
    <w:autoRedefine/>
    <w:uiPriority w:val="39"/>
    <w:unhideWhenUsed/>
    <w:rsid w:val="007151FB"/>
    <w:pPr>
      <w:spacing w:after="100"/>
    </w:pPr>
  </w:style>
  <w:style w:type="paragraph" w:customStyle="1" w:styleId="Spistreci21">
    <w:name w:val="Spis treści 21"/>
    <w:basedOn w:val="Normalny"/>
    <w:autoRedefine/>
    <w:uiPriority w:val="39"/>
    <w:unhideWhenUsed/>
    <w:rsid w:val="007151FB"/>
    <w:pPr>
      <w:spacing w:after="100"/>
      <w:ind w:left="220"/>
    </w:pPr>
  </w:style>
  <w:style w:type="paragraph" w:styleId="Tematkomentarza">
    <w:name w:val="annotation subject"/>
    <w:basedOn w:val="Tekstkomentarza"/>
    <w:link w:val="TematkomentarzaZnak"/>
    <w:uiPriority w:val="99"/>
    <w:semiHidden/>
    <w:unhideWhenUsed/>
    <w:qFormat/>
    <w:rsid w:val="007151FB"/>
    <w:pPr>
      <w:suppressAutoHyphens w:val="0"/>
      <w:spacing w:after="200"/>
    </w:pPr>
    <w:rPr>
      <w:b/>
      <w:bCs/>
      <w:szCs w:val="22"/>
    </w:rPr>
  </w:style>
  <w:style w:type="character" w:customStyle="1" w:styleId="TematkomentarzaZnak1">
    <w:name w:val="Temat komentarza Znak1"/>
    <w:basedOn w:val="TekstkomentarzaZnak1"/>
    <w:uiPriority w:val="99"/>
    <w:semiHidden/>
    <w:rsid w:val="007151FB"/>
    <w:rPr>
      <w:rFonts w:ascii="Yu Mincho Light" w:eastAsia="Yu Mincho Light" w:hAnsi="Yu Mincho Light" w:cs="Yu Mincho Light"/>
      <w:b/>
      <w:bCs/>
      <w:color w:val="00000A"/>
      <w:kern w:val="0"/>
      <w:sz w:val="20"/>
      <w:szCs w:val="20"/>
      <w14:ligatures w14:val="none"/>
    </w:rPr>
  </w:style>
  <w:style w:type="paragraph" w:customStyle="1" w:styleId="Nagwek10">
    <w:name w:val="Nagłówek1"/>
    <w:basedOn w:val="Normalny"/>
    <w:uiPriority w:val="99"/>
    <w:unhideWhenUsed/>
    <w:rsid w:val="007151FB"/>
    <w:pPr>
      <w:tabs>
        <w:tab w:val="center" w:pos="4536"/>
        <w:tab w:val="right" w:pos="9072"/>
      </w:tabs>
      <w:spacing w:after="0" w:line="240" w:lineRule="auto"/>
    </w:pPr>
  </w:style>
  <w:style w:type="paragraph" w:customStyle="1" w:styleId="Stopka1">
    <w:name w:val="Stopka1"/>
    <w:basedOn w:val="Normalny"/>
    <w:link w:val="StopkaZnak"/>
    <w:uiPriority w:val="99"/>
    <w:unhideWhenUsed/>
    <w:rsid w:val="007151FB"/>
    <w:pPr>
      <w:tabs>
        <w:tab w:val="center" w:pos="4536"/>
        <w:tab w:val="right" w:pos="9072"/>
      </w:tabs>
      <w:spacing w:after="0" w:line="240" w:lineRule="auto"/>
    </w:pPr>
    <w:rPr>
      <w:rFonts w:asciiTheme="minorHAnsi" w:eastAsiaTheme="minorHAnsi" w:hAnsiTheme="minorHAnsi" w:cstheme="minorBidi"/>
      <w:color w:val="auto"/>
      <w:kern w:val="2"/>
      <w14:ligatures w14:val="standardContextual"/>
    </w:rPr>
  </w:style>
  <w:style w:type="paragraph" w:customStyle="1" w:styleId="Zawartotabeli">
    <w:name w:val="Zawartość tabeli"/>
    <w:basedOn w:val="Normalny"/>
    <w:qFormat/>
    <w:rsid w:val="007151FB"/>
  </w:style>
  <w:style w:type="paragraph" w:customStyle="1" w:styleId="Nagwektabeli">
    <w:name w:val="Nagłówek tabeli"/>
    <w:basedOn w:val="Zawartotabeli"/>
    <w:qFormat/>
    <w:rsid w:val="007151FB"/>
  </w:style>
  <w:style w:type="table" w:styleId="Tabela-Siatka">
    <w:name w:val="Table Grid"/>
    <w:basedOn w:val="Standardowy"/>
    <w:uiPriority w:val="39"/>
    <w:rsid w:val="007151FB"/>
    <w:pPr>
      <w:spacing w:after="0" w:line="240" w:lineRule="auto"/>
    </w:pPr>
    <w:rPr>
      <w:rFonts w:ascii="Yu Mincho Light" w:eastAsia="Yu Mincho Light" w:hAnsi="Yu Mincho Light" w:cs="Yu Mincho Light"/>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1 Znak,T_SZ_List Paragraph Znak,Numerowanie Znak,Lista PR Znak,Kolorowa lista — akcent 11 Znak,maz_wyliczenie Znak,opis dzialania Znak,K-P_odwolanie Znak,A_wyliczenie Znak,Akapit z listą 1 Znak,CW_Lista Znak,L1 Znak"/>
    <w:link w:val="Akapitzlist"/>
    <w:qFormat/>
    <w:locked/>
    <w:rsid w:val="007151FB"/>
    <w:rPr>
      <w:rFonts w:ascii="Calibri Light" w:eastAsia="Calibri Light" w:hAnsi="Calibri Light" w:cs="Times New Roman"/>
      <w:color w:val="00000A"/>
      <w:kern w:val="0"/>
      <w:sz w:val="20"/>
      <w:szCs w:val="20"/>
      <w:lang w:val="x-none" w:eastAsia="ar-SA"/>
      <w14:ligatures w14:val="none"/>
    </w:rPr>
  </w:style>
  <w:style w:type="paragraph" w:customStyle="1" w:styleId="BOStekst">
    <w:name w:val="BOS tekst"/>
    <w:basedOn w:val="Normalny"/>
    <w:link w:val="BOStekstZnak"/>
    <w:qFormat/>
    <w:rsid w:val="007151FB"/>
    <w:pPr>
      <w:spacing w:after="120" w:line="300" w:lineRule="auto"/>
      <w:jc w:val="both"/>
    </w:pPr>
    <w:rPr>
      <w:rFonts w:ascii="Century Gothic" w:eastAsia="Times New Roman" w:hAnsi="Century Gothic" w:cs="Times New Roman"/>
      <w:color w:val="0F243E"/>
      <w:sz w:val="20"/>
      <w:szCs w:val="24"/>
      <w:lang w:val="x-none" w:eastAsia="x-none"/>
    </w:rPr>
  </w:style>
  <w:style w:type="character" w:customStyle="1" w:styleId="BOStekstZnak">
    <w:name w:val="BOS tekst Znak"/>
    <w:link w:val="BOStekst"/>
    <w:rsid w:val="007151FB"/>
    <w:rPr>
      <w:rFonts w:ascii="Century Gothic" w:eastAsia="Times New Roman" w:hAnsi="Century Gothic" w:cs="Times New Roman"/>
      <w:color w:val="0F243E"/>
      <w:kern w:val="0"/>
      <w:sz w:val="20"/>
      <w:szCs w:val="24"/>
      <w:lang w:val="x-none" w:eastAsia="x-none"/>
      <w14:ligatures w14:val="none"/>
    </w:rPr>
  </w:style>
  <w:style w:type="paragraph" w:styleId="Stopka">
    <w:name w:val="footer"/>
    <w:basedOn w:val="Normalny"/>
    <w:link w:val="StopkaZnak1"/>
    <w:uiPriority w:val="99"/>
    <w:unhideWhenUsed/>
    <w:rsid w:val="007151FB"/>
    <w:pPr>
      <w:tabs>
        <w:tab w:val="center" w:pos="4536"/>
        <w:tab w:val="right" w:pos="9072"/>
      </w:tabs>
    </w:pPr>
  </w:style>
  <w:style w:type="character" w:customStyle="1" w:styleId="StopkaZnak1">
    <w:name w:val="Stopka Znak1"/>
    <w:basedOn w:val="Domylnaczcionkaakapitu"/>
    <w:link w:val="Stopka"/>
    <w:uiPriority w:val="99"/>
    <w:rsid w:val="007151FB"/>
    <w:rPr>
      <w:rFonts w:ascii="Yu Mincho Light" w:eastAsia="Yu Mincho Light" w:hAnsi="Yu Mincho Light" w:cs="Yu Mincho Light"/>
      <w:color w:val="00000A"/>
      <w:kern w:val="0"/>
      <w14:ligatures w14:val="none"/>
    </w:rPr>
  </w:style>
  <w:style w:type="character" w:customStyle="1" w:styleId="Nagwek1Znak1">
    <w:name w:val="Nagłówek 1 Znak1"/>
    <w:uiPriority w:val="9"/>
    <w:rsid w:val="007151FB"/>
    <w:rPr>
      <w:rFonts w:ascii="Calibri Light" w:eastAsia="Times New Roman" w:hAnsi="Calibri Light" w:cs="Times New Roman"/>
      <w:b/>
      <w:bCs/>
      <w:color w:val="00000A"/>
      <w:kern w:val="32"/>
      <w:sz w:val="32"/>
      <w:szCs w:val="32"/>
      <w:lang w:eastAsia="en-US"/>
    </w:rPr>
  </w:style>
  <w:style w:type="character" w:customStyle="1" w:styleId="Nagwek2Znak1">
    <w:name w:val="Nagłówek 2 Znak1"/>
    <w:uiPriority w:val="9"/>
    <w:semiHidden/>
    <w:rsid w:val="007151FB"/>
    <w:rPr>
      <w:rFonts w:ascii="Calibri Light" w:eastAsia="Times New Roman" w:hAnsi="Calibri Light" w:cs="Times New Roman"/>
      <w:b/>
      <w:bCs/>
      <w:i/>
      <w:iCs/>
      <w:color w:val="00000A"/>
      <w:sz w:val="28"/>
      <w:szCs w:val="28"/>
      <w:lang w:eastAsia="en-US"/>
    </w:rPr>
  </w:style>
  <w:style w:type="paragraph" w:customStyle="1" w:styleId="Default">
    <w:name w:val="Default"/>
    <w:rsid w:val="007151F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Punktparagrafu">
    <w:name w:val="Punkt paragrafu"/>
    <w:basedOn w:val="Akapitzlist"/>
    <w:link w:val="PunktparagrafuZnak"/>
    <w:uiPriority w:val="99"/>
    <w:rsid w:val="007151FB"/>
    <w:pPr>
      <w:numPr>
        <w:numId w:val="1"/>
      </w:numPr>
      <w:suppressAutoHyphens w:val="0"/>
      <w:spacing w:before="240" w:after="240"/>
      <w:contextualSpacing w:val="0"/>
      <w:jc w:val="both"/>
    </w:pPr>
    <w:rPr>
      <w:rFonts w:ascii="Cambria" w:eastAsia="Calibri" w:hAnsi="Cambria"/>
      <w:color w:val="auto"/>
      <w:lang w:eastAsia="x-none"/>
    </w:rPr>
  </w:style>
  <w:style w:type="character" w:customStyle="1" w:styleId="PunktparagrafuZnak">
    <w:name w:val="Punkt paragrafu Znak"/>
    <w:link w:val="Punktparagrafu"/>
    <w:uiPriority w:val="99"/>
    <w:locked/>
    <w:rsid w:val="007151FB"/>
    <w:rPr>
      <w:rFonts w:ascii="Cambria" w:eastAsia="Calibri" w:hAnsi="Cambria" w:cs="Times New Roman"/>
      <w:kern w:val="0"/>
      <w:sz w:val="20"/>
      <w:szCs w:val="20"/>
      <w:lang w:val="x-none" w:eastAsia="x-none"/>
      <w14:ligatures w14:val="none"/>
    </w:rPr>
  </w:style>
  <w:style w:type="paragraph" w:styleId="Tytu">
    <w:name w:val="Title"/>
    <w:basedOn w:val="Normalny"/>
    <w:next w:val="Normalny"/>
    <w:link w:val="TytuZnak"/>
    <w:uiPriority w:val="10"/>
    <w:qFormat/>
    <w:rsid w:val="007151FB"/>
    <w:pPr>
      <w:spacing w:before="240" w:after="60" w:line="240" w:lineRule="auto"/>
      <w:jc w:val="center"/>
      <w:outlineLvl w:val="0"/>
    </w:pPr>
    <w:rPr>
      <w:rFonts w:ascii="Cambria" w:eastAsia="Times New Roman" w:hAnsi="Cambria" w:cs="Times New Roman"/>
      <w:b/>
      <w:bCs/>
      <w:color w:val="auto"/>
      <w:kern w:val="28"/>
      <w:sz w:val="32"/>
      <w:szCs w:val="32"/>
      <w:lang w:val="x-none" w:eastAsia="x-none"/>
    </w:rPr>
  </w:style>
  <w:style w:type="character" w:customStyle="1" w:styleId="TytuZnak">
    <w:name w:val="Tytuł Znak"/>
    <w:basedOn w:val="Domylnaczcionkaakapitu"/>
    <w:link w:val="Tytu"/>
    <w:uiPriority w:val="10"/>
    <w:rsid w:val="007151FB"/>
    <w:rPr>
      <w:rFonts w:ascii="Cambria" w:eastAsia="Times New Roman" w:hAnsi="Cambria" w:cs="Times New Roman"/>
      <w:b/>
      <w:bCs/>
      <w:kern w:val="28"/>
      <w:sz w:val="32"/>
      <w:szCs w:val="32"/>
      <w:lang w:val="x-none" w:eastAsia="x-none"/>
      <w14:ligatures w14:val="none"/>
    </w:rPr>
  </w:style>
  <w:style w:type="paragraph" w:customStyle="1" w:styleId="Podpunkt">
    <w:name w:val="Podpunkt"/>
    <w:basedOn w:val="Normalny"/>
    <w:rsid w:val="007151FB"/>
    <w:pPr>
      <w:tabs>
        <w:tab w:val="num" w:pos="2629"/>
      </w:tabs>
      <w:spacing w:after="160" w:line="240" w:lineRule="auto"/>
      <w:contextualSpacing/>
      <w:jc w:val="both"/>
    </w:pPr>
    <w:rPr>
      <w:rFonts w:ascii="Times New Roman" w:eastAsia="Times New Roman" w:hAnsi="Times New Roman" w:cs="Times New Roman"/>
      <w:color w:val="auto"/>
      <w:sz w:val="24"/>
      <w:szCs w:val="24"/>
      <w:lang w:eastAsia="pl-PL"/>
    </w:rPr>
  </w:style>
  <w:style w:type="numbering" w:customStyle="1" w:styleId="Styl1">
    <w:name w:val="Styl1"/>
    <w:uiPriority w:val="99"/>
    <w:rsid w:val="007151FB"/>
    <w:pPr>
      <w:numPr>
        <w:numId w:val="3"/>
      </w:numPr>
    </w:pPr>
  </w:style>
  <w:style w:type="paragraph" w:styleId="Tekstprzypisudolnego">
    <w:name w:val="footnote text"/>
    <w:basedOn w:val="Normalny"/>
    <w:link w:val="TekstprzypisudolnegoZnak"/>
    <w:uiPriority w:val="99"/>
    <w:semiHidden/>
    <w:unhideWhenUsed/>
    <w:rsid w:val="007151FB"/>
    <w:pPr>
      <w:spacing w:after="0" w:line="240" w:lineRule="auto"/>
    </w:pPr>
    <w:rPr>
      <w:rFonts w:ascii="Calibri" w:eastAsia="Calibri" w:hAnsi="Calibri" w:cs="Times New Roman"/>
      <w:color w:val="auto"/>
      <w:sz w:val="20"/>
      <w:szCs w:val="20"/>
    </w:rPr>
  </w:style>
  <w:style w:type="character" w:customStyle="1" w:styleId="TekstprzypisudolnegoZnak">
    <w:name w:val="Tekst przypisu dolnego Znak"/>
    <w:basedOn w:val="Domylnaczcionkaakapitu"/>
    <w:link w:val="Tekstprzypisudolnego"/>
    <w:uiPriority w:val="99"/>
    <w:semiHidden/>
    <w:rsid w:val="007151FB"/>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7151FB"/>
    <w:rPr>
      <w:vertAlign w:val="superscript"/>
    </w:rPr>
  </w:style>
  <w:style w:type="paragraph" w:customStyle="1" w:styleId="BOSnagwek">
    <w:name w:val="BOS nagłówek"/>
    <w:basedOn w:val="Normalny"/>
    <w:next w:val="BOStekst"/>
    <w:qFormat/>
    <w:rsid w:val="007151FB"/>
    <w:pPr>
      <w:spacing w:after="240" w:line="240" w:lineRule="auto"/>
      <w:outlineLvl w:val="1"/>
    </w:pPr>
    <w:rPr>
      <w:rFonts w:ascii="Century Gothic" w:eastAsia="Times New Roman" w:hAnsi="Century Gothic" w:cs="Times New Roman"/>
      <w:b/>
      <w:caps/>
      <w:color w:val="222A35"/>
      <w:sz w:val="28"/>
      <w:szCs w:val="28"/>
      <w:lang w:eastAsia="pl-PL"/>
    </w:rPr>
  </w:style>
  <w:style w:type="paragraph" w:styleId="Lista2">
    <w:name w:val="List 2"/>
    <w:basedOn w:val="Normalny"/>
    <w:uiPriority w:val="99"/>
    <w:semiHidden/>
    <w:unhideWhenUsed/>
    <w:rsid w:val="007151FB"/>
    <w:pPr>
      <w:ind w:left="566" w:hanging="283"/>
      <w:contextualSpacing/>
    </w:pPr>
  </w:style>
  <w:style w:type="paragraph" w:styleId="Poprawka">
    <w:name w:val="Revision"/>
    <w:hidden/>
    <w:uiPriority w:val="99"/>
    <w:semiHidden/>
    <w:rsid w:val="007151FB"/>
    <w:pPr>
      <w:spacing w:after="0" w:line="240" w:lineRule="auto"/>
    </w:pPr>
    <w:rPr>
      <w:rFonts w:ascii="Yu Mincho Light" w:eastAsia="Yu Mincho Light" w:hAnsi="Yu Mincho Light" w:cs="Yu Mincho Light"/>
      <w:color w:val="00000A"/>
      <w:kern w:val="0"/>
      <w14:ligatures w14:val="none"/>
    </w:rPr>
  </w:style>
  <w:style w:type="paragraph" w:styleId="Tekstprzypisukocowego">
    <w:name w:val="endnote text"/>
    <w:basedOn w:val="Normalny"/>
    <w:link w:val="TekstprzypisukocowegoZnak"/>
    <w:uiPriority w:val="99"/>
    <w:semiHidden/>
    <w:unhideWhenUsed/>
    <w:rsid w:val="007151FB"/>
    <w:rPr>
      <w:sz w:val="20"/>
      <w:szCs w:val="20"/>
    </w:rPr>
  </w:style>
  <w:style w:type="character" w:customStyle="1" w:styleId="TekstprzypisukocowegoZnak">
    <w:name w:val="Tekst przypisu końcowego Znak"/>
    <w:basedOn w:val="Domylnaczcionkaakapitu"/>
    <w:link w:val="Tekstprzypisukocowego"/>
    <w:uiPriority w:val="99"/>
    <w:semiHidden/>
    <w:rsid w:val="007151FB"/>
    <w:rPr>
      <w:rFonts w:ascii="Yu Mincho Light" w:eastAsia="Yu Mincho Light" w:hAnsi="Yu Mincho Light" w:cs="Yu Mincho Light"/>
      <w:color w:val="00000A"/>
      <w:kern w:val="0"/>
      <w:sz w:val="20"/>
      <w:szCs w:val="20"/>
      <w14:ligatures w14:val="none"/>
    </w:rPr>
  </w:style>
  <w:style w:type="character" w:styleId="Odwoanieprzypisukocowego">
    <w:name w:val="endnote reference"/>
    <w:uiPriority w:val="99"/>
    <w:semiHidden/>
    <w:unhideWhenUsed/>
    <w:rsid w:val="007151FB"/>
    <w:rPr>
      <w:vertAlign w:val="superscript"/>
    </w:rPr>
  </w:style>
  <w:style w:type="paragraph" w:styleId="NormalnyWeb">
    <w:name w:val="Normal (Web)"/>
    <w:basedOn w:val="Normalny"/>
    <w:unhideWhenUsed/>
    <w:rsid w:val="007151FB"/>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styleId="Hipercze">
    <w:name w:val="Hyperlink"/>
    <w:basedOn w:val="Domylnaczcionkaakapitu"/>
    <w:uiPriority w:val="99"/>
    <w:unhideWhenUsed/>
    <w:rsid w:val="00DB3A7A"/>
    <w:rPr>
      <w:color w:val="0563C1"/>
      <w:u w:val="single"/>
    </w:rPr>
  </w:style>
  <w:style w:type="character" w:styleId="UyteHipercze">
    <w:name w:val="FollowedHyperlink"/>
    <w:basedOn w:val="Domylnaczcionkaakapitu"/>
    <w:uiPriority w:val="99"/>
    <w:semiHidden/>
    <w:unhideWhenUsed/>
    <w:rsid w:val="00DB3A7A"/>
    <w:rPr>
      <w:color w:val="954F72"/>
      <w:u w:val="single"/>
    </w:rPr>
  </w:style>
  <w:style w:type="paragraph" w:customStyle="1" w:styleId="msonormal0">
    <w:name w:val="msonormal"/>
    <w:basedOn w:val="Normalny"/>
    <w:rsid w:val="00DB3A7A"/>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font5">
    <w:name w:val="font5"/>
    <w:basedOn w:val="Normalny"/>
    <w:rsid w:val="00DB3A7A"/>
    <w:pP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font6">
    <w:name w:val="font6"/>
    <w:basedOn w:val="Normalny"/>
    <w:rsid w:val="00DB3A7A"/>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font7">
    <w:name w:val="font7"/>
    <w:basedOn w:val="Normalny"/>
    <w:rsid w:val="00DB3A7A"/>
    <w:pPr>
      <w:spacing w:before="100" w:beforeAutospacing="1" w:after="100" w:afterAutospacing="1" w:line="240" w:lineRule="auto"/>
    </w:pPr>
    <w:rPr>
      <w:rFonts w:ascii="Times New Roman" w:eastAsia="Times New Roman" w:hAnsi="Times New Roman" w:cs="Times New Roman"/>
      <w:color w:val="auto"/>
      <w:lang w:eastAsia="pl-PL"/>
    </w:rPr>
  </w:style>
  <w:style w:type="paragraph" w:customStyle="1" w:styleId="xl65">
    <w:name w:val="xl65"/>
    <w:basedOn w:val="Normalny"/>
    <w:rsid w:val="00DB3A7A"/>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6">
    <w:name w:val="xl66"/>
    <w:basedOn w:val="Normalny"/>
    <w:rsid w:val="00DB3A7A"/>
    <w:pPr>
      <w:pBdr>
        <w:top w:val="single" w:sz="8" w:space="0" w:color="000000"/>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7">
    <w:name w:val="xl67"/>
    <w:basedOn w:val="Normalny"/>
    <w:rsid w:val="00DB3A7A"/>
    <w:pPr>
      <w:pBdr>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8">
    <w:name w:val="xl68"/>
    <w:basedOn w:val="Normalny"/>
    <w:rsid w:val="00DB3A7A"/>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9">
    <w:name w:val="xl69"/>
    <w:basedOn w:val="Normalny"/>
    <w:rsid w:val="00DB3A7A"/>
    <w:pPr>
      <w:pBdr>
        <w:top w:val="single" w:sz="8" w:space="0" w:color="CCCCCC"/>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0">
    <w:name w:val="xl70"/>
    <w:basedOn w:val="Normalny"/>
    <w:rsid w:val="00DB3A7A"/>
    <w:pPr>
      <w:pBdr>
        <w:top w:val="single" w:sz="8" w:space="0" w:color="CCCCCC"/>
        <w:left w:val="single" w:sz="8" w:space="0" w:color="000000"/>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1">
    <w:name w:val="xl71"/>
    <w:basedOn w:val="Normalny"/>
    <w:rsid w:val="00DB3A7A"/>
    <w:pPr>
      <w:pBdr>
        <w:top w:val="single" w:sz="8" w:space="0" w:color="000000"/>
        <w:left w:val="single" w:sz="8" w:space="0" w:color="000000"/>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2">
    <w:name w:val="xl72"/>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73">
    <w:name w:val="xl7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5">
    <w:name w:val="xl75"/>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76">
    <w:name w:val="xl76"/>
    <w:basedOn w:val="Normalny"/>
    <w:rsid w:val="00DB3A7A"/>
    <w:pPr>
      <w:pBdr>
        <w:top w:val="single" w:sz="8" w:space="0" w:color="000000"/>
        <w:left w:val="single" w:sz="8" w:space="0" w:color="CCCCCC"/>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77">
    <w:name w:val="xl77"/>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8">
    <w:name w:val="xl78"/>
    <w:basedOn w:val="Normalny"/>
    <w:rsid w:val="00DB3A7A"/>
    <w:pPr>
      <w:pBdr>
        <w:top w:val="single" w:sz="8" w:space="0" w:color="CCCCCC"/>
        <w:left w:val="single" w:sz="8" w:space="0" w:color="CCCCCC"/>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79">
    <w:name w:val="xl79"/>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0">
    <w:name w:val="xl80"/>
    <w:basedOn w:val="Normalny"/>
    <w:rsid w:val="00DB3A7A"/>
    <w:pPr>
      <w:pBdr>
        <w:top w:val="single" w:sz="8" w:space="0" w:color="000000"/>
        <w:left w:val="single" w:sz="8" w:space="0" w:color="CCCCCC"/>
        <w:bottom w:val="single" w:sz="8" w:space="0" w:color="000000"/>
        <w:right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1">
    <w:name w:val="xl81"/>
    <w:basedOn w:val="Normalny"/>
    <w:rsid w:val="00DB3A7A"/>
    <w:pPr>
      <w:pBdr>
        <w:top w:val="single" w:sz="8" w:space="0" w:color="CCCCCC"/>
        <w:left w:val="single" w:sz="8" w:space="0" w:color="CCCCCC"/>
        <w:bottom w:val="single" w:sz="8" w:space="0" w:color="000000"/>
        <w:right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2">
    <w:name w:val="xl82"/>
    <w:basedOn w:val="Normalny"/>
    <w:rsid w:val="00DB3A7A"/>
    <w:pPr>
      <w:pBdr>
        <w:top w:val="single" w:sz="8" w:space="0" w:color="000000"/>
        <w:left w:val="single" w:sz="8" w:space="0" w:color="000000"/>
        <w:bottom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3">
    <w:name w:val="xl8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auto"/>
      <w:sz w:val="24"/>
      <w:szCs w:val="24"/>
      <w:lang w:eastAsia="pl-PL"/>
    </w:rPr>
  </w:style>
  <w:style w:type="paragraph" w:customStyle="1" w:styleId="xl84">
    <w:name w:val="xl84"/>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85">
    <w:name w:val="xl85"/>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auto"/>
      <w:sz w:val="24"/>
      <w:szCs w:val="24"/>
      <w:lang w:eastAsia="pl-PL"/>
    </w:rPr>
  </w:style>
  <w:style w:type="paragraph" w:customStyle="1" w:styleId="xl86">
    <w:name w:val="xl86"/>
    <w:basedOn w:val="Normalny"/>
    <w:rsid w:val="00DB3A7A"/>
    <w:pPr>
      <w:pBdr>
        <w:top w:val="single" w:sz="8" w:space="0" w:color="000000"/>
        <w:left w:val="single" w:sz="8" w:space="0" w:color="000000"/>
        <w:bottom w:val="single" w:sz="8" w:space="0" w:color="000000"/>
        <w:right w:val="single" w:sz="8" w:space="0" w:color="000000"/>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87">
    <w:name w:val="xl87"/>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222222"/>
      <w:sz w:val="24"/>
      <w:szCs w:val="24"/>
      <w:lang w:eastAsia="pl-PL"/>
    </w:rPr>
  </w:style>
  <w:style w:type="paragraph" w:customStyle="1" w:styleId="xl88">
    <w:name w:val="xl88"/>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1F1F1F"/>
      <w:sz w:val="24"/>
      <w:szCs w:val="24"/>
      <w:lang w:eastAsia="pl-PL"/>
    </w:rPr>
  </w:style>
  <w:style w:type="paragraph" w:customStyle="1" w:styleId="xl89">
    <w:name w:val="xl89"/>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90">
    <w:name w:val="xl90"/>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1">
    <w:name w:val="xl91"/>
    <w:basedOn w:val="Normalny"/>
    <w:rsid w:val="00DB3A7A"/>
    <w:pPr>
      <w:pBdr>
        <w:top w:val="single" w:sz="8" w:space="0" w:color="000000"/>
        <w:left w:val="single" w:sz="8" w:space="0" w:color="000000"/>
        <w:bottom w:val="single" w:sz="8" w:space="0" w:color="000000"/>
      </w:pBdr>
      <w:shd w:val="clear" w:color="000000" w:fill="D9D9D9"/>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2">
    <w:name w:val="xl92"/>
    <w:basedOn w:val="Normalny"/>
    <w:rsid w:val="00DB3A7A"/>
    <w:pPr>
      <w:pBdr>
        <w:top w:val="single" w:sz="8" w:space="0" w:color="000000"/>
        <w:left w:val="single" w:sz="8" w:space="0" w:color="CCCCCC"/>
        <w:bottom w:val="single" w:sz="8" w:space="0" w:color="000000"/>
      </w:pBdr>
      <w:shd w:val="clear" w:color="000000" w:fill="D9D9D9"/>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3">
    <w:name w:val="xl9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3">
    <w:name w:val="xl63"/>
    <w:basedOn w:val="Normalny"/>
    <w:rsid w:val="00E0427B"/>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4">
    <w:name w:val="xl64"/>
    <w:basedOn w:val="Normalny"/>
    <w:rsid w:val="00E0427B"/>
    <w:pPr>
      <w:pBdr>
        <w:top w:val="single" w:sz="8" w:space="0" w:color="CCCCCC"/>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94">
    <w:name w:val="xl94"/>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95">
    <w:name w:val="xl95"/>
    <w:basedOn w:val="Normalny"/>
    <w:rsid w:val="000A78EA"/>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96">
    <w:name w:val="xl96"/>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97">
    <w:name w:val="xl97"/>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98">
    <w:name w:val="xl9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9">
    <w:name w:val="xl99"/>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1F1F1F"/>
      <w:sz w:val="20"/>
      <w:szCs w:val="20"/>
      <w:lang w:eastAsia="pl-PL"/>
    </w:rPr>
  </w:style>
  <w:style w:type="paragraph" w:customStyle="1" w:styleId="xl100">
    <w:name w:val="xl100"/>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101">
    <w:name w:val="xl101"/>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02">
    <w:name w:val="xl102"/>
    <w:basedOn w:val="Normalny"/>
    <w:rsid w:val="000A78EA"/>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03">
    <w:name w:val="xl103"/>
    <w:basedOn w:val="Normalny"/>
    <w:rsid w:val="000A78E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04">
    <w:name w:val="xl104"/>
    <w:basedOn w:val="Normalny"/>
    <w:rsid w:val="000A78EA"/>
    <w:pPr>
      <w:pBdr>
        <w:top w:val="single" w:sz="4" w:space="0" w:color="000000"/>
        <w:left w:val="single" w:sz="4" w:space="0" w:color="000000"/>
        <w:bottom w:val="single" w:sz="4" w:space="0" w:color="000000"/>
        <w:right w:val="single" w:sz="4" w:space="0" w:color="000000"/>
      </w:pBdr>
      <w:shd w:val="clear" w:color="BFBFBF" w:fill="BFBFB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05">
    <w:name w:val="xl105"/>
    <w:basedOn w:val="Normalny"/>
    <w:rsid w:val="000A78EA"/>
    <w:pPr>
      <w:pBdr>
        <w:top w:val="single" w:sz="4" w:space="0" w:color="000000"/>
        <w:left w:val="single" w:sz="4" w:space="0" w:color="000000"/>
        <w:bottom w:val="single" w:sz="4" w:space="0" w:color="000000"/>
        <w:right w:val="single" w:sz="4" w:space="0" w:color="000000"/>
      </w:pBdr>
      <w:shd w:val="clear" w:color="BFBFBF"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06">
    <w:name w:val="xl106"/>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107">
    <w:name w:val="xl107"/>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108">
    <w:name w:val="xl10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09">
    <w:name w:val="xl109"/>
    <w:basedOn w:val="Normalny"/>
    <w:rsid w:val="000A78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10">
    <w:name w:val="xl110"/>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11">
    <w:name w:val="xl111"/>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2">
    <w:name w:val="xl112"/>
    <w:basedOn w:val="Normalny"/>
    <w:rsid w:val="000A78E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113">
    <w:name w:val="xl113"/>
    <w:basedOn w:val="Normalny"/>
    <w:rsid w:val="000A78E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14">
    <w:name w:val="xl114"/>
    <w:basedOn w:val="Normalny"/>
    <w:rsid w:val="000A78E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15">
    <w:name w:val="xl115"/>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6">
    <w:name w:val="xl116"/>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textAlignment w:val="center"/>
    </w:pPr>
    <w:rPr>
      <w:rFonts w:ascii="Times New Roman" w:eastAsia="Times New Roman" w:hAnsi="Times New Roman" w:cs="Times New Roman"/>
      <w:b/>
      <w:bCs/>
      <w:color w:val="auto"/>
      <w:sz w:val="20"/>
      <w:szCs w:val="20"/>
      <w:lang w:eastAsia="pl-PL"/>
    </w:rPr>
  </w:style>
  <w:style w:type="paragraph" w:customStyle="1" w:styleId="xl117">
    <w:name w:val="xl11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18">
    <w:name w:val="xl118"/>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9">
    <w:name w:val="xl119"/>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20">
    <w:name w:val="xl120"/>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21">
    <w:name w:val="xl121"/>
    <w:basedOn w:val="Normalny"/>
    <w:rsid w:val="000A78EA"/>
    <w:pP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2">
    <w:name w:val="xl122"/>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pPr>
    <w:rPr>
      <w:rFonts w:ascii="Times New Roman" w:eastAsia="Times New Roman" w:hAnsi="Times New Roman" w:cs="Times New Roman"/>
      <w:b/>
      <w:bCs/>
      <w:color w:val="auto"/>
      <w:sz w:val="20"/>
      <w:szCs w:val="20"/>
      <w:lang w:eastAsia="pl-PL"/>
    </w:rPr>
  </w:style>
  <w:style w:type="paragraph" w:customStyle="1" w:styleId="xl123">
    <w:name w:val="xl123"/>
    <w:basedOn w:val="Normalny"/>
    <w:rsid w:val="000A78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4">
    <w:name w:val="xl124"/>
    <w:basedOn w:val="Normalny"/>
    <w:rsid w:val="000A78EA"/>
    <w:pPr>
      <w:pBdr>
        <w:top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25">
    <w:name w:val="xl125"/>
    <w:basedOn w:val="Normalny"/>
    <w:rsid w:val="000A78EA"/>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126">
    <w:name w:val="xl126"/>
    <w:basedOn w:val="Normalny"/>
    <w:rsid w:val="000A78EA"/>
    <w:pPr>
      <w:pBdr>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7">
    <w:name w:val="xl12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auto"/>
      <w:sz w:val="20"/>
      <w:szCs w:val="20"/>
      <w:lang w:eastAsia="pl-PL"/>
    </w:rPr>
  </w:style>
  <w:style w:type="paragraph" w:customStyle="1" w:styleId="xl128">
    <w:name w:val="xl12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9">
    <w:name w:val="xl129"/>
    <w:basedOn w:val="Normalny"/>
    <w:rsid w:val="000A78EA"/>
    <w:pPr>
      <w:pBdr>
        <w:left w:val="single" w:sz="8" w:space="0" w:color="auto"/>
        <w:bottom w:val="single" w:sz="8" w:space="0" w:color="auto"/>
        <w:right w:val="single" w:sz="8"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0">
    <w:name w:val="xl130"/>
    <w:basedOn w:val="Normalny"/>
    <w:rsid w:val="000A78EA"/>
    <w:pPr>
      <w:pBdr>
        <w:bottom w:val="single" w:sz="8" w:space="0" w:color="auto"/>
        <w:right w:val="single" w:sz="8" w:space="0" w:color="auto"/>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31">
    <w:name w:val="xl131"/>
    <w:basedOn w:val="Normalny"/>
    <w:rsid w:val="000A78E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2">
    <w:name w:val="xl132"/>
    <w:basedOn w:val="Normalny"/>
    <w:rsid w:val="000A78E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133">
    <w:name w:val="xl133"/>
    <w:basedOn w:val="Normalny"/>
    <w:rsid w:val="000A78E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4">
    <w:name w:val="xl134"/>
    <w:basedOn w:val="Normalny"/>
    <w:rsid w:val="000A78EA"/>
    <w:pPr>
      <w:pBdr>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0"/>
      <w:szCs w:val="20"/>
      <w:lang w:eastAsia="pl-PL"/>
    </w:rPr>
  </w:style>
  <w:style w:type="paragraph" w:customStyle="1" w:styleId="xl135">
    <w:name w:val="xl135"/>
    <w:basedOn w:val="Normalny"/>
    <w:rsid w:val="000A78E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6">
    <w:name w:val="xl136"/>
    <w:basedOn w:val="Normalny"/>
    <w:rsid w:val="000A78EA"/>
    <w:pPr>
      <w:pBdr>
        <w:bottom w:val="single" w:sz="8" w:space="0" w:color="auto"/>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0"/>
      <w:szCs w:val="20"/>
      <w:lang w:eastAsia="pl-PL"/>
    </w:rPr>
  </w:style>
  <w:style w:type="paragraph" w:customStyle="1" w:styleId="xl137">
    <w:name w:val="xl13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38">
    <w:name w:val="xl138"/>
    <w:basedOn w:val="Normalny"/>
    <w:rsid w:val="000A78EA"/>
    <w:pPr>
      <w:pBdr>
        <w:top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139">
    <w:name w:val="xl139"/>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40">
    <w:name w:val="xl140"/>
    <w:basedOn w:val="Normalny"/>
    <w:rsid w:val="000A78EA"/>
    <w:pPr>
      <w:pBdr>
        <w:left w:val="single" w:sz="8" w:space="0" w:color="auto"/>
        <w:bottom w:val="single" w:sz="8" w:space="0" w:color="auto"/>
        <w:right w:val="single" w:sz="8"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41">
    <w:name w:val="xl141"/>
    <w:basedOn w:val="Normalny"/>
    <w:rsid w:val="000A78E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2">
    <w:name w:val="xl142"/>
    <w:basedOn w:val="Normalny"/>
    <w:rsid w:val="000A78EA"/>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auto"/>
      <w:sz w:val="20"/>
      <w:szCs w:val="20"/>
      <w:lang w:eastAsia="pl-PL"/>
    </w:rPr>
  </w:style>
  <w:style w:type="paragraph" w:customStyle="1" w:styleId="xl143">
    <w:name w:val="xl143"/>
    <w:basedOn w:val="Normalny"/>
    <w:rsid w:val="000A78EA"/>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auto"/>
      <w:sz w:val="20"/>
      <w:szCs w:val="20"/>
      <w:lang w:eastAsia="pl-PL"/>
    </w:rPr>
  </w:style>
  <w:style w:type="paragraph" w:customStyle="1" w:styleId="xl144">
    <w:name w:val="xl144"/>
    <w:basedOn w:val="Normalny"/>
    <w:rsid w:val="000A78E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5">
    <w:name w:val="xl145"/>
    <w:basedOn w:val="Normalny"/>
    <w:rsid w:val="000A78EA"/>
    <w:pP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46">
    <w:name w:val="xl146"/>
    <w:basedOn w:val="Normalny"/>
    <w:rsid w:val="000A78EA"/>
    <w:pPr>
      <w:pBdr>
        <w:top w:val="single" w:sz="4" w:space="0" w:color="auto"/>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7">
    <w:name w:val="xl147"/>
    <w:basedOn w:val="Normalny"/>
    <w:rsid w:val="000A78EA"/>
    <w:pPr>
      <w:pBdr>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8">
    <w:name w:val="xl148"/>
    <w:basedOn w:val="Normalny"/>
    <w:rsid w:val="000A78EA"/>
    <w:pPr>
      <w:pBdr>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character" w:customStyle="1" w:styleId="Nagwek3Znak">
    <w:name w:val="Nagłówek 3 Znak"/>
    <w:basedOn w:val="Domylnaczcionkaakapitu"/>
    <w:link w:val="Nagwek3"/>
    <w:uiPriority w:val="9"/>
    <w:semiHidden/>
    <w:rsid w:val="00C671D3"/>
    <w:rPr>
      <w:rFonts w:ascii="Calibri" w:eastAsia="Calibri" w:hAnsi="Calibri" w:cs="Calibri"/>
      <w:b/>
      <w:kern w:val="0"/>
      <w:sz w:val="28"/>
      <w:szCs w:val="28"/>
      <w:lang w:eastAsia="pl-PL"/>
      <w14:ligatures w14:val="none"/>
    </w:rPr>
  </w:style>
  <w:style w:type="character" w:customStyle="1" w:styleId="Nagwek4Znak">
    <w:name w:val="Nagłówek 4 Znak"/>
    <w:basedOn w:val="Domylnaczcionkaakapitu"/>
    <w:link w:val="Nagwek4"/>
    <w:uiPriority w:val="9"/>
    <w:semiHidden/>
    <w:rsid w:val="00C671D3"/>
    <w:rPr>
      <w:rFonts w:ascii="Calibri" w:eastAsia="Calibri" w:hAnsi="Calibri" w:cs="Calibri"/>
      <w:b/>
      <w:kern w:val="0"/>
      <w:sz w:val="24"/>
      <w:szCs w:val="24"/>
      <w:lang w:eastAsia="pl-PL"/>
      <w14:ligatures w14:val="none"/>
    </w:rPr>
  </w:style>
  <w:style w:type="character" w:customStyle="1" w:styleId="Nagwek5Znak">
    <w:name w:val="Nagłówek 5 Znak"/>
    <w:basedOn w:val="Domylnaczcionkaakapitu"/>
    <w:link w:val="Nagwek5"/>
    <w:uiPriority w:val="9"/>
    <w:semiHidden/>
    <w:rsid w:val="00C671D3"/>
    <w:rPr>
      <w:rFonts w:ascii="Calibri" w:eastAsia="Calibri" w:hAnsi="Calibri" w:cs="Calibri"/>
      <w:b/>
      <w:kern w:val="0"/>
      <w:lang w:eastAsia="pl-PL"/>
      <w14:ligatures w14:val="none"/>
    </w:rPr>
  </w:style>
  <w:style w:type="character" w:customStyle="1" w:styleId="Nagwek6Znak">
    <w:name w:val="Nagłówek 6 Znak"/>
    <w:basedOn w:val="Domylnaczcionkaakapitu"/>
    <w:link w:val="Nagwek6"/>
    <w:uiPriority w:val="9"/>
    <w:semiHidden/>
    <w:rsid w:val="00C671D3"/>
    <w:rPr>
      <w:rFonts w:ascii="Calibri" w:eastAsia="Calibri" w:hAnsi="Calibri" w:cs="Calibri"/>
      <w:b/>
      <w:kern w:val="0"/>
      <w:sz w:val="20"/>
      <w:szCs w:val="20"/>
      <w:lang w:eastAsia="pl-PL"/>
      <w14:ligatures w14:val="none"/>
    </w:rPr>
  </w:style>
  <w:style w:type="character" w:customStyle="1" w:styleId="Nagwek9Znak">
    <w:name w:val="Nagłówek 9 Znak"/>
    <w:basedOn w:val="Domylnaczcionkaakapitu"/>
    <w:link w:val="Nagwek9"/>
    <w:semiHidden/>
    <w:rsid w:val="00C671D3"/>
    <w:rPr>
      <w:rFonts w:asciiTheme="majorHAnsi" w:eastAsiaTheme="majorEastAsia" w:hAnsiTheme="majorHAnsi" w:cstheme="majorBidi"/>
      <w:i/>
      <w:iCs/>
      <w:color w:val="272727" w:themeColor="text1" w:themeTint="D8"/>
      <w:kern w:val="0"/>
      <w:sz w:val="21"/>
      <w:szCs w:val="21"/>
      <w14:ligatures w14:val="none"/>
    </w:rPr>
  </w:style>
  <w:style w:type="paragraph" w:styleId="Mapadokumentu">
    <w:name w:val="Document Map"/>
    <w:aliases w:val="Plan dokumentu"/>
    <w:basedOn w:val="Normalny"/>
    <w:link w:val="MapadokumentuZnak"/>
    <w:semiHidden/>
    <w:rsid w:val="00C671D3"/>
    <w:pPr>
      <w:shd w:val="clear" w:color="auto" w:fill="000080"/>
      <w:spacing w:before="360" w:after="360" w:line="360" w:lineRule="auto"/>
    </w:pPr>
    <w:rPr>
      <w:rFonts w:ascii="Tahoma" w:eastAsia="Times New Roman" w:hAnsi="Tahoma" w:cs="Tahoma"/>
      <w:color w:val="auto"/>
      <w:sz w:val="20"/>
      <w:szCs w:val="20"/>
    </w:rPr>
  </w:style>
  <w:style w:type="character" w:customStyle="1" w:styleId="MapadokumentuZnak">
    <w:name w:val="Mapa dokumentu Znak"/>
    <w:aliases w:val="Plan dokumentu Znak"/>
    <w:basedOn w:val="Domylnaczcionkaakapitu"/>
    <w:link w:val="Mapadokumentu"/>
    <w:semiHidden/>
    <w:rsid w:val="00C671D3"/>
    <w:rPr>
      <w:rFonts w:ascii="Tahoma" w:eastAsia="Times New Roman" w:hAnsi="Tahoma" w:cs="Tahoma"/>
      <w:kern w:val="0"/>
      <w:sz w:val="20"/>
      <w:szCs w:val="20"/>
      <w:shd w:val="clear" w:color="auto" w:fill="000080"/>
      <w14:ligatures w14:val="none"/>
    </w:rPr>
  </w:style>
  <w:style w:type="character" w:styleId="Numerstrony">
    <w:name w:val="page number"/>
    <w:basedOn w:val="Domylnaczcionkaakapitu"/>
    <w:rsid w:val="00C671D3"/>
  </w:style>
  <w:style w:type="character" w:styleId="Pogrubienie">
    <w:name w:val="Strong"/>
    <w:uiPriority w:val="22"/>
    <w:rsid w:val="00C671D3"/>
    <w:rPr>
      <w:b/>
      <w:bCs/>
    </w:rPr>
  </w:style>
  <w:style w:type="character" w:styleId="Tekstzastpczy">
    <w:name w:val="Placeholder Text"/>
    <w:basedOn w:val="Domylnaczcionkaakapitu"/>
    <w:uiPriority w:val="99"/>
    <w:semiHidden/>
    <w:rsid w:val="00C671D3"/>
    <w:rPr>
      <w:color w:val="808080"/>
    </w:rPr>
  </w:style>
  <w:style w:type="table" w:customStyle="1" w:styleId="Tabela-Siatka1">
    <w:name w:val="Tabela - Siatka1"/>
    <w:basedOn w:val="Standardowy"/>
    <w:next w:val="Tabela-Siatka"/>
    <w:uiPriority w:val="39"/>
    <w:rsid w:val="00C671D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671D3"/>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C671D3"/>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customStyle="1" w:styleId="normaltextrun">
    <w:name w:val="normaltextrun"/>
    <w:basedOn w:val="Domylnaczcionkaakapitu"/>
    <w:rsid w:val="00C671D3"/>
  </w:style>
  <w:style w:type="character" w:customStyle="1" w:styleId="eop">
    <w:name w:val="eop"/>
    <w:basedOn w:val="Domylnaczcionkaakapitu"/>
    <w:rsid w:val="00C671D3"/>
  </w:style>
  <w:style w:type="character" w:customStyle="1" w:styleId="scxw172624161">
    <w:name w:val="scxw172624161"/>
    <w:basedOn w:val="Domylnaczcionkaakapitu"/>
    <w:rsid w:val="00C671D3"/>
  </w:style>
  <w:style w:type="character" w:customStyle="1" w:styleId="scxw82419962">
    <w:name w:val="scxw82419962"/>
    <w:basedOn w:val="Domylnaczcionkaakapitu"/>
    <w:rsid w:val="00C671D3"/>
  </w:style>
  <w:style w:type="character" w:customStyle="1" w:styleId="scxw163968904">
    <w:name w:val="scxw163968904"/>
    <w:basedOn w:val="Domylnaczcionkaakapitu"/>
    <w:rsid w:val="00C671D3"/>
  </w:style>
  <w:style w:type="paragraph" w:customStyle="1" w:styleId="outlineelement">
    <w:name w:val="outlineelement"/>
    <w:basedOn w:val="Normalny"/>
    <w:rsid w:val="00C671D3"/>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customStyle="1" w:styleId="textrun">
    <w:name w:val="textrun"/>
    <w:basedOn w:val="Domylnaczcionkaakapitu"/>
    <w:rsid w:val="00C671D3"/>
  </w:style>
  <w:style w:type="character" w:customStyle="1" w:styleId="tabchar">
    <w:name w:val="tabchar"/>
    <w:basedOn w:val="Domylnaczcionkaakapitu"/>
    <w:rsid w:val="00C671D3"/>
  </w:style>
  <w:style w:type="character" w:customStyle="1" w:styleId="tabrun">
    <w:name w:val="tabrun"/>
    <w:basedOn w:val="Domylnaczcionkaakapitu"/>
    <w:rsid w:val="00C671D3"/>
  </w:style>
  <w:style w:type="character" w:customStyle="1" w:styleId="tableaderchars">
    <w:name w:val="tableaderchars"/>
    <w:basedOn w:val="Domylnaczcionkaakapitu"/>
    <w:rsid w:val="00C671D3"/>
  </w:style>
  <w:style w:type="character" w:customStyle="1" w:styleId="linebreakblob">
    <w:name w:val="linebreakblob"/>
    <w:basedOn w:val="Domylnaczcionkaakapitu"/>
    <w:rsid w:val="00C671D3"/>
  </w:style>
  <w:style w:type="character" w:customStyle="1" w:styleId="scxw239914900">
    <w:name w:val="scxw239914900"/>
    <w:basedOn w:val="Domylnaczcionkaakapitu"/>
    <w:rsid w:val="00C671D3"/>
  </w:style>
  <w:style w:type="character" w:customStyle="1" w:styleId="scxw21685503">
    <w:name w:val="scxw21685503"/>
    <w:basedOn w:val="Domylnaczcionkaakapitu"/>
    <w:rsid w:val="00C671D3"/>
  </w:style>
  <w:style w:type="character" w:customStyle="1" w:styleId="scxw223857715">
    <w:name w:val="scxw223857715"/>
    <w:basedOn w:val="Domylnaczcionkaakapitu"/>
    <w:rsid w:val="00C671D3"/>
  </w:style>
  <w:style w:type="paragraph" w:customStyle="1" w:styleId="pkt">
    <w:name w:val="pkt"/>
    <w:basedOn w:val="Normalny"/>
    <w:link w:val="pktZnak"/>
    <w:rsid w:val="00C671D3"/>
    <w:pPr>
      <w:spacing w:before="60" w:after="60" w:line="240" w:lineRule="auto"/>
      <w:ind w:left="851" w:hanging="295"/>
      <w:jc w:val="both"/>
    </w:pPr>
    <w:rPr>
      <w:rFonts w:ascii="Times New Roman" w:eastAsia="Times New Roman" w:hAnsi="Times New Roman" w:cs="Times New Roman"/>
      <w:color w:val="auto"/>
      <w:sz w:val="24"/>
      <w:szCs w:val="20"/>
      <w:lang w:eastAsia="pl-PL"/>
    </w:rPr>
  </w:style>
  <w:style w:type="character" w:customStyle="1" w:styleId="pktZnak">
    <w:name w:val="pkt Znak"/>
    <w:link w:val="pkt"/>
    <w:locked/>
    <w:rsid w:val="00C671D3"/>
    <w:rPr>
      <w:rFonts w:ascii="Times New Roman" w:eastAsia="Times New Roman" w:hAnsi="Times New Roman" w:cs="Times New Roman"/>
      <w:kern w:val="0"/>
      <w:sz w:val="24"/>
      <w:szCs w:val="20"/>
      <w:lang w:eastAsia="pl-PL"/>
      <w14:ligatures w14:val="none"/>
    </w:rPr>
  </w:style>
  <w:style w:type="paragraph" w:styleId="Spistreci1">
    <w:name w:val="toc 1"/>
    <w:basedOn w:val="Normalny"/>
    <w:next w:val="Normalny"/>
    <w:autoRedefine/>
    <w:uiPriority w:val="39"/>
    <w:unhideWhenUsed/>
    <w:rsid w:val="00C671D3"/>
    <w:pPr>
      <w:tabs>
        <w:tab w:val="right" w:leader="dot" w:pos="9682"/>
      </w:tabs>
      <w:spacing w:before="360" w:after="100" w:line="240" w:lineRule="auto"/>
    </w:pPr>
    <w:rPr>
      <w:rFonts w:ascii="Calibri" w:eastAsia="Times New Roman" w:hAnsi="Calibri" w:cs="Times New Roman"/>
      <w:color w:val="auto"/>
      <w:sz w:val="24"/>
      <w:szCs w:val="24"/>
    </w:rPr>
  </w:style>
  <w:style w:type="character" w:customStyle="1" w:styleId="scxw150948181">
    <w:name w:val="scxw150948181"/>
    <w:basedOn w:val="Domylnaczcionkaakapitu"/>
    <w:rsid w:val="00C671D3"/>
  </w:style>
  <w:style w:type="character" w:customStyle="1" w:styleId="scxw205096276">
    <w:name w:val="scxw205096276"/>
    <w:basedOn w:val="Domylnaczcionkaakapitu"/>
    <w:rsid w:val="00C671D3"/>
  </w:style>
  <w:style w:type="character" w:customStyle="1" w:styleId="scxw238901684">
    <w:name w:val="scxw238901684"/>
    <w:basedOn w:val="Domylnaczcionkaakapitu"/>
    <w:rsid w:val="00C671D3"/>
  </w:style>
  <w:style w:type="character" w:customStyle="1" w:styleId="scxw6008719">
    <w:name w:val="scxw6008719"/>
    <w:basedOn w:val="Domylnaczcionkaakapitu"/>
    <w:rsid w:val="00C671D3"/>
  </w:style>
  <w:style w:type="character" w:customStyle="1" w:styleId="Nagwek12">
    <w:name w:val="Nagłówek #1_"/>
    <w:basedOn w:val="Domylnaczcionkaakapitu"/>
    <w:link w:val="Nagwek110"/>
    <w:locked/>
    <w:rsid w:val="00C671D3"/>
    <w:rPr>
      <w:rFonts w:ascii="Arial" w:hAnsi="Arial" w:cs="Arial"/>
      <w:b/>
      <w:bCs/>
      <w:sz w:val="19"/>
      <w:szCs w:val="19"/>
      <w:shd w:val="clear" w:color="auto" w:fill="FFFFFF"/>
    </w:rPr>
  </w:style>
  <w:style w:type="paragraph" w:customStyle="1" w:styleId="Nagwek110">
    <w:name w:val="Nagłówek #11"/>
    <w:basedOn w:val="Normalny"/>
    <w:link w:val="Nagwek12"/>
    <w:qFormat/>
    <w:rsid w:val="00C671D3"/>
    <w:pPr>
      <w:widowControl w:val="0"/>
      <w:shd w:val="clear" w:color="auto" w:fill="FFFFFF"/>
      <w:spacing w:after="0" w:line="240" w:lineRule="atLeast"/>
      <w:outlineLvl w:val="0"/>
    </w:pPr>
    <w:rPr>
      <w:rFonts w:ascii="Arial" w:eastAsiaTheme="minorHAnsi" w:hAnsi="Arial" w:cs="Arial"/>
      <w:b/>
      <w:bCs/>
      <w:color w:val="auto"/>
      <w:kern w:val="2"/>
      <w:sz w:val="19"/>
      <w:szCs w:val="19"/>
      <w14:ligatures w14:val="standardContextual"/>
    </w:rPr>
  </w:style>
  <w:style w:type="character" w:customStyle="1" w:styleId="scxw14232000">
    <w:name w:val="scxw14232000"/>
    <w:basedOn w:val="Domylnaczcionkaakapitu"/>
    <w:rsid w:val="00C671D3"/>
  </w:style>
  <w:style w:type="numbering" w:customStyle="1" w:styleId="Bezlisty1">
    <w:name w:val="Bez listy1"/>
    <w:next w:val="Bezlisty"/>
    <w:uiPriority w:val="99"/>
    <w:semiHidden/>
    <w:unhideWhenUsed/>
    <w:rsid w:val="00C671D3"/>
  </w:style>
  <w:style w:type="character" w:customStyle="1" w:styleId="scxw185583424">
    <w:name w:val="scxw185583424"/>
    <w:basedOn w:val="Domylnaczcionkaakapitu"/>
    <w:rsid w:val="00C671D3"/>
  </w:style>
  <w:style w:type="character" w:customStyle="1" w:styleId="fontstyle01">
    <w:name w:val="fontstyle01"/>
    <w:basedOn w:val="Domylnaczcionkaakapitu"/>
    <w:rsid w:val="00C671D3"/>
    <w:rPr>
      <w:rFonts w:ascii="ArialMT" w:hAnsi="ArialMT" w:hint="default"/>
      <w:b w:val="0"/>
      <w:bCs w:val="0"/>
      <w:i w:val="0"/>
      <w:iCs w:val="0"/>
      <w:color w:val="000000"/>
      <w:sz w:val="22"/>
      <w:szCs w:val="22"/>
    </w:rPr>
  </w:style>
  <w:style w:type="character" w:customStyle="1" w:styleId="fontstyle11">
    <w:name w:val="fontstyle11"/>
    <w:basedOn w:val="Domylnaczcionkaakapitu"/>
    <w:rsid w:val="00C671D3"/>
    <w:rPr>
      <w:rFonts w:ascii="Arial-BoldMT" w:hAnsi="Arial-BoldMT" w:hint="default"/>
      <w:b/>
      <w:bCs/>
      <w:i w:val="0"/>
      <w:iCs w:val="0"/>
      <w:color w:val="000000"/>
      <w:sz w:val="22"/>
      <w:szCs w:val="22"/>
    </w:rPr>
  </w:style>
  <w:style w:type="character" w:customStyle="1" w:styleId="fontstyle31">
    <w:name w:val="fontstyle31"/>
    <w:basedOn w:val="Domylnaczcionkaakapitu"/>
    <w:rsid w:val="00C671D3"/>
    <w:rPr>
      <w:rFonts w:ascii="TimesNewRomanPSMT" w:hAnsi="TimesNewRomanPSMT" w:hint="default"/>
      <w:b w:val="0"/>
      <w:bCs w:val="0"/>
      <w:i w:val="0"/>
      <w:iCs w:val="0"/>
      <w:color w:val="000000"/>
    </w:rPr>
  </w:style>
  <w:style w:type="character" w:customStyle="1" w:styleId="ui-provider">
    <w:name w:val="ui-provider"/>
    <w:basedOn w:val="Domylnaczcionkaakapitu"/>
    <w:rsid w:val="00C671D3"/>
  </w:style>
  <w:style w:type="numbering" w:customStyle="1" w:styleId="Bezlisty2">
    <w:name w:val="Bez listy2"/>
    <w:next w:val="Bezlisty"/>
    <w:uiPriority w:val="99"/>
    <w:semiHidden/>
    <w:unhideWhenUsed/>
    <w:rsid w:val="00C671D3"/>
  </w:style>
  <w:style w:type="table" w:customStyle="1" w:styleId="TableNormal">
    <w:name w:val="TableNormal"/>
    <w:rsid w:val="00C671D3"/>
    <w:pPr>
      <w:spacing w:before="360" w:after="360" w:line="360" w:lineRule="auto"/>
    </w:pPr>
    <w:rPr>
      <w:rFonts w:ascii="Calibri" w:eastAsia="Calibri" w:hAnsi="Calibri" w:cs="Calibri"/>
      <w:kern w:val="0"/>
      <w:sz w:val="24"/>
      <w:szCs w:val="24"/>
      <w:lang w:val="pl" w:eastAsia="pl-PL"/>
      <w14:ligatures w14:val="none"/>
    </w:rPr>
    <w:tblPr>
      <w:tblCellMar>
        <w:top w:w="0" w:type="dxa"/>
        <w:left w:w="0" w:type="dxa"/>
        <w:bottom w:w="0" w:type="dxa"/>
        <w:right w:w="0" w:type="dxa"/>
      </w:tblCellMar>
    </w:tblPr>
  </w:style>
  <w:style w:type="paragraph" w:styleId="Podtytu">
    <w:name w:val="Subtitle"/>
    <w:basedOn w:val="Normalny"/>
    <w:next w:val="Normalny"/>
    <w:link w:val="PodtytuZnak"/>
    <w:uiPriority w:val="11"/>
    <w:qFormat/>
    <w:rsid w:val="00C671D3"/>
    <w:pPr>
      <w:keepNext/>
      <w:keepLines/>
      <w:spacing w:before="360" w:after="80" w:line="360" w:lineRule="auto"/>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rsid w:val="00C671D3"/>
    <w:rPr>
      <w:rFonts w:ascii="Georgia" w:eastAsia="Georgia" w:hAnsi="Georgia" w:cs="Georgia"/>
      <w:i/>
      <w:color w:val="666666"/>
      <w:kern w:val="0"/>
      <w:sz w:val="48"/>
      <w:szCs w:val="48"/>
      <w:lang w:eastAsia="pl-PL"/>
      <w14:ligatures w14:val="none"/>
    </w:rPr>
  </w:style>
  <w:style w:type="character" w:styleId="Nierozpoznanawzmianka">
    <w:name w:val="Unresolved Mention"/>
    <w:basedOn w:val="Domylnaczcionkaakapitu"/>
    <w:uiPriority w:val="99"/>
    <w:semiHidden/>
    <w:unhideWhenUsed/>
    <w:rsid w:val="00C671D3"/>
    <w:rPr>
      <w:color w:val="605E5C"/>
      <w:shd w:val="clear" w:color="auto" w:fill="E1DFDD"/>
    </w:rPr>
  </w:style>
  <w:style w:type="paragraph" w:customStyle="1" w:styleId="Bezodstpw1">
    <w:name w:val="Bez odstępów1"/>
    <w:next w:val="Bezodstpw"/>
    <w:uiPriority w:val="1"/>
    <w:qFormat/>
    <w:rsid w:val="00C671D3"/>
    <w:pPr>
      <w:spacing w:after="0" w:line="240" w:lineRule="auto"/>
      <w:jc w:val="both"/>
    </w:pPr>
    <w:rPr>
      <w:rFonts w:ascii="Cambria" w:eastAsia="Cambria" w:hAnsi="Cambria" w:cs="Times New Roman"/>
      <w:kern w:val="0"/>
      <w14:ligatures w14:val="none"/>
    </w:rPr>
  </w:style>
  <w:style w:type="paragraph" w:styleId="Bezodstpw">
    <w:name w:val="No Spacing"/>
    <w:uiPriority w:val="1"/>
    <w:qFormat/>
    <w:rsid w:val="00C671D3"/>
    <w:pPr>
      <w:spacing w:after="0" w:line="240" w:lineRule="auto"/>
    </w:pPr>
    <w:rPr>
      <w:rFonts w:ascii="Calibri" w:eastAsia="Times New Roman" w:hAnsi="Calibri" w:cs="Times New Roman"/>
      <w:kern w:val="0"/>
      <w:sz w:val="24"/>
      <w:szCs w:val="24"/>
      <w14:ligatures w14:val="none"/>
    </w:rPr>
  </w:style>
  <w:style w:type="numbering" w:customStyle="1" w:styleId="Bezlisty3">
    <w:name w:val="Bez listy3"/>
    <w:next w:val="Bezlisty"/>
    <w:uiPriority w:val="99"/>
    <w:semiHidden/>
    <w:unhideWhenUsed/>
    <w:rsid w:val="003C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805617">
      <w:bodyDiv w:val="1"/>
      <w:marLeft w:val="0"/>
      <w:marRight w:val="0"/>
      <w:marTop w:val="0"/>
      <w:marBottom w:val="0"/>
      <w:divBdr>
        <w:top w:val="none" w:sz="0" w:space="0" w:color="auto"/>
        <w:left w:val="none" w:sz="0" w:space="0" w:color="auto"/>
        <w:bottom w:val="none" w:sz="0" w:space="0" w:color="auto"/>
        <w:right w:val="none" w:sz="0" w:space="0" w:color="auto"/>
      </w:divBdr>
      <w:divsChild>
        <w:div w:id="1644695075">
          <w:marLeft w:val="0"/>
          <w:marRight w:val="0"/>
          <w:marTop w:val="0"/>
          <w:marBottom w:val="0"/>
          <w:divBdr>
            <w:top w:val="none" w:sz="0" w:space="0" w:color="auto"/>
            <w:left w:val="none" w:sz="0" w:space="0" w:color="auto"/>
            <w:bottom w:val="none" w:sz="0" w:space="0" w:color="auto"/>
            <w:right w:val="none" w:sz="0" w:space="0" w:color="auto"/>
          </w:divBdr>
        </w:div>
      </w:divsChild>
    </w:div>
    <w:div w:id="418406502">
      <w:bodyDiv w:val="1"/>
      <w:marLeft w:val="0"/>
      <w:marRight w:val="0"/>
      <w:marTop w:val="0"/>
      <w:marBottom w:val="0"/>
      <w:divBdr>
        <w:top w:val="none" w:sz="0" w:space="0" w:color="auto"/>
        <w:left w:val="none" w:sz="0" w:space="0" w:color="auto"/>
        <w:bottom w:val="none" w:sz="0" w:space="0" w:color="auto"/>
        <w:right w:val="none" w:sz="0" w:space="0" w:color="auto"/>
      </w:divBdr>
    </w:div>
    <w:div w:id="420024704">
      <w:bodyDiv w:val="1"/>
      <w:marLeft w:val="0"/>
      <w:marRight w:val="0"/>
      <w:marTop w:val="0"/>
      <w:marBottom w:val="0"/>
      <w:divBdr>
        <w:top w:val="none" w:sz="0" w:space="0" w:color="auto"/>
        <w:left w:val="none" w:sz="0" w:space="0" w:color="auto"/>
        <w:bottom w:val="none" w:sz="0" w:space="0" w:color="auto"/>
        <w:right w:val="none" w:sz="0" w:space="0" w:color="auto"/>
      </w:divBdr>
    </w:div>
    <w:div w:id="810171144">
      <w:bodyDiv w:val="1"/>
      <w:marLeft w:val="0"/>
      <w:marRight w:val="0"/>
      <w:marTop w:val="0"/>
      <w:marBottom w:val="0"/>
      <w:divBdr>
        <w:top w:val="none" w:sz="0" w:space="0" w:color="auto"/>
        <w:left w:val="none" w:sz="0" w:space="0" w:color="auto"/>
        <w:bottom w:val="none" w:sz="0" w:space="0" w:color="auto"/>
        <w:right w:val="none" w:sz="0" w:space="0" w:color="auto"/>
      </w:divBdr>
    </w:div>
    <w:div w:id="889612136">
      <w:bodyDiv w:val="1"/>
      <w:marLeft w:val="0"/>
      <w:marRight w:val="0"/>
      <w:marTop w:val="0"/>
      <w:marBottom w:val="0"/>
      <w:divBdr>
        <w:top w:val="none" w:sz="0" w:space="0" w:color="auto"/>
        <w:left w:val="none" w:sz="0" w:space="0" w:color="auto"/>
        <w:bottom w:val="none" w:sz="0" w:space="0" w:color="auto"/>
        <w:right w:val="none" w:sz="0" w:space="0" w:color="auto"/>
      </w:divBdr>
    </w:div>
    <w:div w:id="1157306375">
      <w:bodyDiv w:val="1"/>
      <w:marLeft w:val="0"/>
      <w:marRight w:val="0"/>
      <w:marTop w:val="0"/>
      <w:marBottom w:val="0"/>
      <w:divBdr>
        <w:top w:val="none" w:sz="0" w:space="0" w:color="auto"/>
        <w:left w:val="none" w:sz="0" w:space="0" w:color="auto"/>
        <w:bottom w:val="none" w:sz="0" w:space="0" w:color="auto"/>
        <w:right w:val="none" w:sz="0" w:space="0" w:color="auto"/>
      </w:divBdr>
    </w:div>
    <w:div w:id="1247110203">
      <w:bodyDiv w:val="1"/>
      <w:marLeft w:val="0"/>
      <w:marRight w:val="0"/>
      <w:marTop w:val="0"/>
      <w:marBottom w:val="0"/>
      <w:divBdr>
        <w:top w:val="none" w:sz="0" w:space="0" w:color="auto"/>
        <w:left w:val="none" w:sz="0" w:space="0" w:color="auto"/>
        <w:bottom w:val="none" w:sz="0" w:space="0" w:color="auto"/>
        <w:right w:val="none" w:sz="0" w:space="0" w:color="auto"/>
      </w:divBdr>
    </w:div>
    <w:div w:id="1309943927">
      <w:bodyDiv w:val="1"/>
      <w:marLeft w:val="0"/>
      <w:marRight w:val="0"/>
      <w:marTop w:val="0"/>
      <w:marBottom w:val="0"/>
      <w:divBdr>
        <w:top w:val="none" w:sz="0" w:space="0" w:color="auto"/>
        <w:left w:val="none" w:sz="0" w:space="0" w:color="auto"/>
        <w:bottom w:val="none" w:sz="0" w:space="0" w:color="auto"/>
        <w:right w:val="none" w:sz="0" w:space="0" w:color="auto"/>
      </w:divBdr>
    </w:div>
    <w:div w:id="1392580928">
      <w:bodyDiv w:val="1"/>
      <w:marLeft w:val="0"/>
      <w:marRight w:val="0"/>
      <w:marTop w:val="0"/>
      <w:marBottom w:val="0"/>
      <w:divBdr>
        <w:top w:val="none" w:sz="0" w:space="0" w:color="auto"/>
        <w:left w:val="none" w:sz="0" w:space="0" w:color="auto"/>
        <w:bottom w:val="none" w:sz="0" w:space="0" w:color="auto"/>
        <w:right w:val="none" w:sz="0" w:space="0" w:color="auto"/>
      </w:divBdr>
    </w:div>
    <w:div w:id="1562012721">
      <w:bodyDiv w:val="1"/>
      <w:marLeft w:val="0"/>
      <w:marRight w:val="0"/>
      <w:marTop w:val="0"/>
      <w:marBottom w:val="0"/>
      <w:divBdr>
        <w:top w:val="none" w:sz="0" w:space="0" w:color="auto"/>
        <w:left w:val="none" w:sz="0" w:space="0" w:color="auto"/>
        <w:bottom w:val="none" w:sz="0" w:space="0" w:color="auto"/>
        <w:right w:val="none" w:sz="0" w:space="0" w:color="auto"/>
      </w:divBdr>
      <w:divsChild>
        <w:div w:id="1660695324">
          <w:marLeft w:val="5"/>
          <w:marRight w:val="0"/>
          <w:marTop w:val="0"/>
          <w:marBottom w:val="0"/>
          <w:divBdr>
            <w:top w:val="none" w:sz="0" w:space="0" w:color="auto"/>
            <w:left w:val="none" w:sz="0" w:space="0" w:color="auto"/>
            <w:bottom w:val="none" w:sz="0" w:space="0" w:color="auto"/>
            <w:right w:val="none" w:sz="0" w:space="0" w:color="auto"/>
          </w:divBdr>
        </w:div>
      </w:divsChild>
    </w:div>
    <w:div w:id="1731146469">
      <w:bodyDiv w:val="1"/>
      <w:marLeft w:val="0"/>
      <w:marRight w:val="0"/>
      <w:marTop w:val="0"/>
      <w:marBottom w:val="0"/>
      <w:divBdr>
        <w:top w:val="none" w:sz="0" w:space="0" w:color="auto"/>
        <w:left w:val="none" w:sz="0" w:space="0" w:color="auto"/>
        <w:bottom w:val="none" w:sz="0" w:space="0" w:color="auto"/>
        <w:right w:val="none" w:sz="0" w:space="0" w:color="auto"/>
      </w:divBdr>
    </w:div>
    <w:div w:id="18564594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5c4aa69e-0824-4912-95d5-ed021e6251c6">
      <Terms xmlns="http://schemas.microsoft.com/office/infopath/2007/PartnerControls"/>
    </lcf76f155ced4ddcb4097134ff3c332f>
    <TaxCatchAll xmlns="438c2126-4a1a-4ff3-ab2d-c3adda9b08e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30F46300339409D53C27047E13F80" ma:contentTypeVersion="12" ma:contentTypeDescription="Utwórz nowy dokument." ma:contentTypeScope="" ma:versionID="e6710f97d836c6aaecd8c09bb9023143">
  <xsd:schema xmlns:xsd="http://www.w3.org/2001/XMLSchema" xmlns:xs="http://www.w3.org/2001/XMLSchema" xmlns:p="http://schemas.microsoft.com/office/2006/metadata/properties" xmlns:ns1="http://schemas.microsoft.com/sharepoint/v3" xmlns:ns2="5c4aa69e-0824-4912-95d5-ed021e6251c6" xmlns:ns3="438c2126-4a1a-4ff3-ab2d-c3adda9b08e2" targetNamespace="http://schemas.microsoft.com/office/2006/metadata/properties" ma:root="true" ma:fieldsID="0a282d2eaf581ebea34f8fd903e72f68" ns1:_="" ns2:_="" ns3:_="">
    <xsd:import namespace="http://schemas.microsoft.com/sharepoint/v3"/>
    <xsd:import namespace="5c4aa69e-0824-4912-95d5-ed021e6251c6"/>
    <xsd:import namespace="438c2126-4a1a-4ff3-ab2d-c3adda9b08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Właściwości ujednoliconych zasad zgodności" ma:hidden="true" ma:internalName="_ip_UnifiedCompliancePolicyProperties">
      <xsd:simpleType>
        <xsd:restriction base="dms:Note"/>
      </xsd:simpleType>
    </xsd:element>
    <xsd:element name="_ip_UnifiedCompliancePolicyUIAction" ma:index="19"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4aa69e-0824-4912-95d5-ed021e6251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8c2126-4a1a-4ff3-ab2d-c3adda9b08e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7c636de-7852-4402-873f-40797481a518}" ma:internalName="TaxCatchAll" ma:showField="CatchAllData" ma:web="438c2126-4a1a-4ff3-ab2d-c3adda9b08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FA7F87-5BA3-42F4-AC7B-5A30BA93DC12}">
  <ds:schemaRefs>
    <ds:schemaRef ds:uri="http://schemas.microsoft.com/sharepoint/v3/contenttype/forms"/>
  </ds:schemaRefs>
</ds:datastoreItem>
</file>

<file path=customXml/itemProps2.xml><?xml version="1.0" encoding="utf-8"?>
<ds:datastoreItem xmlns:ds="http://schemas.openxmlformats.org/officeDocument/2006/customXml" ds:itemID="{173C3ED9-1A5F-4483-801E-D73F05333165}">
  <ds:schemaRefs>
    <ds:schemaRef ds:uri="http://schemas.openxmlformats.org/officeDocument/2006/bibliography"/>
  </ds:schemaRefs>
</ds:datastoreItem>
</file>

<file path=customXml/itemProps3.xml><?xml version="1.0" encoding="utf-8"?>
<ds:datastoreItem xmlns:ds="http://schemas.openxmlformats.org/officeDocument/2006/customXml" ds:itemID="{EEEB00CF-BAD0-48DF-8AD3-63192E017978}">
  <ds:schemaRefs>
    <ds:schemaRef ds:uri="http://purl.org/dc/terms/"/>
    <ds:schemaRef ds:uri="http://purl.org/dc/dcmitype/"/>
    <ds:schemaRef ds:uri="http://schemas.microsoft.com/office/2006/documentManagement/types"/>
    <ds:schemaRef ds:uri="5c4aa69e-0824-4912-95d5-ed021e6251c6"/>
    <ds:schemaRef ds:uri="http://schemas.microsoft.com/sharepoint/v3"/>
    <ds:schemaRef ds:uri="http://schemas.microsoft.com/office/infopath/2007/PartnerControls"/>
    <ds:schemaRef ds:uri="http://purl.org/dc/elements/1.1/"/>
    <ds:schemaRef ds:uri="http://schemas.openxmlformats.org/package/2006/metadata/core-properties"/>
    <ds:schemaRef ds:uri="438c2126-4a1a-4ff3-ab2d-c3adda9b08e2"/>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F53F6C6-4192-41AA-83D9-77CC1520F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c4aa69e-0824-4912-95d5-ed021e6251c6"/>
    <ds:schemaRef ds:uri="438c2126-4a1a-4ff3-ab2d-c3adda9b08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50</Pages>
  <Words>14537</Words>
  <Characters>87223</Characters>
  <Application>Microsoft Office Word</Application>
  <DocSecurity>0</DocSecurity>
  <Lines>726</Lines>
  <Paragraphs>203</Paragraphs>
  <ScaleCrop>false</ScaleCrop>
  <Company/>
  <LinksUpToDate>false</LinksUpToDate>
  <CharactersWithSpaces>101557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 Ryśnik</dc:creator>
  <cp:keywords/>
  <dc:description/>
  <cp:lastModifiedBy>Kuba Ryśnik</cp:lastModifiedBy>
  <cp:revision>30</cp:revision>
  <dcterms:created xsi:type="dcterms:W3CDTF">2025-09-23T06:13:00Z</dcterms:created>
  <dcterms:modified xsi:type="dcterms:W3CDTF">2025-12-09T11:09:00Z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0x010100D6D30F46300339409D53C27047E13F80</vt:lpwstr>
  </property>
  <property fmtid="{D5CDD505-2E9C-101B-9397-08002B2CF9AE}" pid="3" name="MediaServiceImageTags">
    <vt:lpwstr/>
  </property>
</Properties>
</file>